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416" w:rsidRPr="00D45416" w:rsidRDefault="00D45416" w:rsidP="00D45416">
      <w:pPr>
        <w:shd w:val="clear" w:color="auto" w:fill="FFFFFF"/>
        <w:spacing w:after="0" w:line="240" w:lineRule="auto"/>
        <w:ind w:left="5103"/>
        <w:jc w:val="both"/>
        <w:rPr>
          <w:rFonts w:ascii="Times New Roman" w:eastAsia="Times New Roman" w:hAnsi="Times New Roman" w:cs="Times New Roman"/>
          <w:sz w:val="24"/>
          <w:szCs w:val="24"/>
          <w:lang w:val="ru-RU" w:eastAsia="ru-RU"/>
        </w:rPr>
      </w:pPr>
      <w:proofErr w:type="spellStart"/>
      <w:r w:rsidRPr="00D45416">
        <w:rPr>
          <w:rFonts w:ascii="Times New Roman" w:eastAsia="Times New Roman" w:hAnsi="Times New Roman" w:cs="Times New Roman"/>
          <w:color w:val="000000"/>
          <w:sz w:val="28"/>
          <w:szCs w:val="28"/>
          <w:lang w:val="ru-RU" w:eastAsia="ru-RU"/>
        </w:rPr>
        <w:t>Додаток</w:t>
      </w:r>
      <w:proofErr w:type="spellEnd"/>
      <w:r w:rsidRPr="00D45416">
        <w:rPr>
          <w:rFonts w:ascii="Times New Roman" w:eastAsia="Times New Roman" w:hAnsi="Times New Roman" w:cs="Times New Roman"/>
          <w:color w:val="000000"/>
          <w:sz w:val="28"/>
          <w:szCs w:val="28"/>
          <w:lang w:val="ru-RU" w:eastAsia="ru-RU"/>
        </w:rPr>
        <w:t> </w:t>
      </w:r>
    </w:p>
    <w:p w:rsidR="00D45416" w:rsidRPr="00D45416" w:rsidRDefault="00D45416" w:rsidP="00D45416">
      <w:pPr>
        <w:shd w:val="clear" w:color="auto" w:fill="FFFFFF"/>
        <w:spacing w:after="0" w:line="240" w:lineRule="auto"/>
        <w:ind w:left="5103"/>
        <w:jc w:val="both"/>
        <w:rPr>
          <w:rFonts w:ascii="Times New Roman" w:eastAsia="Times New Roman" w:hAnsi="Times New Roman" w:cs="Times New Roman"/>
          <w:sz w:val="24"/>
          <w:szCs w:val="24"/>
          <w:lang w:val="ru-RU" w:eastAsia="ru-RU"/>
        </w:rPr>
      </w:pPr>
      <w:r w:rsidRPr="00D45416">
        <w:rPr>
          <w:rFonts w:ascii="Times New Roman" w:eastAsia="Times New Roman" w:hAnsi="Times New Roman" w:cs="Times New Roman"/>
          <w:color w:val="000000"/>
          <w:sz w:val="28"/>
          <w:szCs w:val="28"/>
          <w:lang w:val="ru-RU" w:eastAsia="ru-RU"/>
        </w:rPr>
        <w:t xml:space="preserve">до </w:t>
      </w:r>
      <w:proofErr w:type="spellStart"/>
      <w:r w:rsidRPr="00D45416">
        <w:rPr>
          <w:rFonts w:ascii="Times New Roman" w:eastAsia="Times New Roman" w:hAnsi="Times New Roman" w:cs="Times New Roman"/>
          <w:color w:val="000000"/>
          <w:sz w:val="28"/>
          <w:szCs w:val="28"/>
          <w:lang w:val="ru-RU" w:eastAsia="ru-RU"/>
        </w:rPr>
        <w:t>рішення</w:t>
      </w:r>
      <w:proofErr w:type="spellEnd"/>
      <w:r w:rsidRPr="00D45416">
        <w:rPr>
          <w:rFonts w:ascii="Times New Roman" w:eastAsia="Times New Roman" w:hAnsi="Times New Roman" w:cs="Times New Roman"/>
          <w:color w:val="000000"/>
          <w:sz w:val="28"/>
          <w:szCs w:val="28"/>
          <w:lang w:val="ru-RU" w:eastAsia="ru-RU"/>
        </w:rPr>
        <w:t xml:space="preserve"> Марганецької </w:t>
      </w:r>
      <w:proofErr w:type="spellStart"/>
      <w:r w:rsidRPr="00D45416">
        <w:rPr>
          <w:rFonts w:ascii="Times New Roman" w:eastAsia="Times New Roman" w:hAnsi="Times New Roman" w:cs="Times New Roman"/>
          <w:color w:val="000000"/>
          <w:sz w:val="28"/>
          <w:szCs w:val="28"/>
          <w:lang w:val="ru-RU" w:eastAsia="ru-RU"/>
        </w:rPr>
        <w:t>міської</w:t>
      </w:r>
      <w:proofErr w:type="spellEnd"/>
      <w:r w:rsidRPr="00D45416">
        <w:rPr>
          <w:rFonts w:ascii="Times New Roman" w:eastAsia="Times New Roman" w:hAnsi="Times New Roman" w:cs="Times New Roman"/>
          <w:color w:val="000000"/>
          <w:sz w:val="28"/>
          <w:szCs w:val="28"/>
          <w:lang w:val="ru-RU" w:eastAsia="ru-RU"/>
        </w:rPr>
        <w:t xml:space="preserve"> ради </w:t>
      </w:r>
      <w:proofErr w:type="spellStart"/>
      <w:r w:rsidRPr="00D45416">
        <w:rPr>
          <w:rFonts w:ascii="Times New Roman" w:eastAsia="Times New Roman" w:hAnsi="Times New Roman" w:cs="Times New Roman"/>
          <w:color w:val="000000"/>
          <w:sz w:val="28"/>
          <w:szCs w:val="28"/>
          <w:lang w:val="ru-RU" w:eastAsia="ru-RU"/>
        </w:rPr>
        <w:t>від</w:t>
      </w:r>
      <w:proofErr w:type="spellEnd"/>
      <w:r w:rsidRPr="00D45416">
        <w:rPr>
          <w:rFonts w:ascii="Times New Roman" w:eastAsia="Times New Roman" w:hAnsi="Times New Roman" w:cs="Times New Roman"/>
          <w:color w:val="000000"/>
          <w:sz w:val="28"/>
          <w:szCs w:val="28"/>
          <w:lang w:val="ru-RU" w:eastAsia="ru-RU"/>
        </w:rPr>
        <w:t xml:space="preserve"> ________№____________</w:t>
      </w:r>
    </w:p>
    <w:p w:rsidR="00F26879" w:rsidRPr="00CC7298" w:rsidRDefault="00F26879" w:rsidP="00CC7298">
      <w:pPr>
        <w:pStyle w:val="a3"/>
        <w:shd w:val="clear" w:color="auto" w:fill="FFFFFF"/>
        <w:spacing w:before="0" w:beforeAutospacing="0" w:after="0" w:afterAutospacing="0"/>
        <w:ind w:left="-284" w:firstLine="284"/>
        <w:contextualSpacing/>
        <w:jc w:val="both"/>
        <w:rPr>
          <w:b/>
          <w:sz w:val="28"/>
          <w:szCs w:val="28"/>
        </w:rPr>
      </w:pPr>
    </w:p>
    <w:p w:rsidR="00812E9D" w:rsidRPr="00CC7298" w:rsidRDefault="00812E9D" w:rsidP="00CC7298">
      <w:pPr>
        <w:pStyle w:val="a3"/>
        <w:shd w:val="clear" w:color="auto" w:fill="FFFFFF"/>
        <w:spacing w:before="0" w:beforeAutospacing="0" w:after="0" w:afterAutospacing="0"/>
        <w:contextualSpacing/>
        <w:jc w:val="both"/>
        <w:rPr>
          <w:b/>
          <w:sz w:val="28"/>
          <w:szCs w:val="28"/>
        </w:rPr>
      </w:pPr>
    </w:p>
    <w:p w:rsidR="00812E9D" w:rsidRPr="00CC7298" w:rsidRDefault="00812E9D" w:rsidP="00CC7298">
      <w:pPr>
        <w:pStyle w:val="a3"/>
        <w:shd w:val="clear" w:color="auto" w:fill="FFFFFF"/>
        <w:spacing w:before="0" w:beforeAutospacing="0" w:after="0" w:afterAutospacing="0"/>
        <w:contextualSpacing/>
        <w:jc w:val="both"/>
        <w:rPr>
          <w:b/>
          <w:sz w:val="28"/>
          <w:szCs w:val="28"/>
        </w:rPr>
      </w:pPr>
    </w:p>
    <w:p w:rsidR="00F26879" w:rsidRPr="00CC7298" w:rsidRDefault="00F26879" w:rsidP="00CC7298">
      <w:pPr>
        <w:pStyle w:val="a3"/>
        <w:shd w:val="clear" w:color="auto" w:fill="FFFFFF"/>
        <w:spacing w:before="0" w:beforeAutospacing="0" w:after="0" w:afterAutospacing="0"/>
        <w:ind w:firstLine="709"/>
        <w:contextualSpacing/>
        <w:jc w:val="center"/>
        <w:rPr>
          <w:b/>
          <w:sz w:val="28"/>
          <w:szCs w:val="28"/>
        </w:rPr>
      </w:pPr>
      <w:r w:rsidRPr="00CC7298">
        <w:rPr>
          <w:b/>
          <w:sz w:val="28"/>
          <w:szCs w:val="28"/>
        </w:rPr>
        <w:t>Положення</w:t>
      </w:r>
    </w:p>
    <w:p w:rsidR="00F26879" w:rsidRPr="00CC7298" w:rsidRDefault="00F26879" w:rsidP="00CC7298">
      <w:pPr>
        <w:pStyle w:val="a3"/>
        <w:shd w:val="clear" w:color="auto" w:fill="FFFFFF"/>
        <w:spacing w:before="0" w:beforeAutospacing="0" w:after="0" w:afterAutospacing="0"/>
        <w:ind w:firstLine="709"/>
        <w:contextualSpacing/>
        <w:jc w:val="center"/>
        <w:rPr>
          <w:b/>
          <w:sz w:val="28"/>
          <w:szCs w:val="28"/>
        </w:rPr>
      </w:pPr>
      <w:r w:rsidRPr="00CC7298">
        <w:rPr>
          <w:b/>
          <w:sz w:val="28"/>
          <w:szCs w:val="28"/>
        </w:rPr>
        <w:t>про надання ритуальних послуг</w:t>
      </w:r>
    </w:p>
    <w:p w:rsidR="00F26879" w:rsidRPr="00CC7298" w:rsidRDefault="00F26879" w:rsidP="00CC7298">
      <w:pPr>
        <w:pStyle w:val="a3"/>
        <w:shd w:val="clear" w:color="auto" w:fill="FFFFFF"/>
        <w:spacing w:before="0" w:beforeAutospacing="0" w:after="0" w:afterAutospacing="0"/>
        <w:ind w:firstLine="709"/>
        <w:contextualSpacing/>
        <w:jc w:val="center"/>
        <w:rPr>
          <w:b/>
          <w:sz w:val="28"/>
          <w:szCs w:val="28"/>
        </w:rPr>
      </w:pPr>
      <w:r w:rsidRPr="00CC7298">
        <w:rPr>
          <w:b/>
          <w:sz w:val="28"/>
          <w:szCs w:val="28"/>
        </w:rPr>
        <w:t xml:space="preserve">на території </w:t>
      </w:r>
      <w:r w:rsidR="0076502A" w:rsidRPr="00CC7298">
        <w:rPr>
          <w:b/>
          <w:sz w:val="28"/>
          <w:szCs w:val="28"/>
        </w:rPr>
        <w:t>Марганецької</w:t>
      </w:r>
      <w:r w:rsidRPr="00CC7298">
        <w:rPr>
          <w:b/>
          <w:sz w:val="28"/>
          <w:szCs w:val="28"/>
        </w:rPr>
        <w:t xml:space="preserve"> </w:t>
      </w:r>
      <w:r w:rsidR="00D356A0" w:rsidRPr="00CC7298">
        <w:rPr>
          <w:b/>
          <w:sz w:val="28"/>
          <w:szCs w:val="28"/>
        </w:rPr>
        <w:t xml:space="preserve">міської </w:t>
      </w:r>
      <w:r w:rsidRPr="00CC7298">
        <w:rPr>
          <w:b/>
          <w:sz w:val="28"/>
          <w:szCs w:val="28"/>
        </w:rPr>
        <w:t>територіальної громади</w:t>
      </w:r>
    </w:p>
    <w:p w:rsidR="0076502A" w:rsidRPr="00CC7298" w:rsidRDefault="0076502A" w:rsidP="00AD0F78">
      <w:pPr>
        <w:pStyle w:val="a3"/>
        <w:shd w:val="clear" w:color="auto" w:fill="FFFFFF"/>
        <w:spacing w:before="0" w:beforeAutospacing="0" w:after="0" w:afterAutospacing="0"/>
        <w:contextualSpacing/>
        <w:jc w:val="both"/>
        <w:rPr>
          <w:b/>
          <w:color w:val="333333"/>
          <w:sz w:val="28"/>
          <w:szCs w:val="28"/>
        </w:rPr>
      </w:pPr>
    </w:p>
    <w:p w:rsidR="00F26879" w:rsidRPr="00CC7298" w:rsidRDefault="00F26879" w:rsidP="00CC7298">
      <w:pPr>
        <w:pStyle w:val="a3"/>
        <w:numPr>
          <w:ilvl w:val="0"/>
          <w:numId w:val="5"/>
        </w:numPr>
        <w:shd w:val="clear" w:color="auto" w:fill="FFFFFF"/>
        <w:spacing w:before="0" w:beforeAutospacing="0" w:after="0" w:afterAutospacing="0"/>
        <w:contextualSpacing/>
        <w:jc w:val="center"/>
        <w:rPr>
          <w:b/>
          <w:sz w:val="28"/>
          <w:szCs w:val="28"/>
        </w:rPr>
      </w:pPr>
      <w:r w:rsidRPr="00CC7298">
        <w:rPr>
          <w:b/>
          <w:sz w:val="28"/>
          <w:szCs w:val="28"/>
        </w:rPr>
        <w:t>З</w:t>
      </w:r>
      <w:r w:rsidR="004372F6">
        <w:rPr>
          <w:b/>
          <w:sz w:val="28"/>
          <w:szCs w:val="28"/>
        </w:rPr>
        <w:t>агальні положення</w:t>
      </w:r>
    </w:p>
    <w:p w:rsidR="00812E9D" w:rsidRPr="00CC7298" w:rsidRDefault="00812E9D" w:rsidP="00CC7298">
      <w:pPr>
        <w:pStyle w:val="a3"/>
        <w:shd w:val="clear" w:color="auto" w:fill="FFFFFF"/>
        <w:spacing w:before="0" w:beforeAutospacing="0" w:after="0" w:afterAutospacing="0"/>
        <w:ind w:left="720"/>
        <w:contextualSpacing/>
        <w:jc w:val="both"/>
        <w:rPr>
          <w:b/>
          <w:color w:val="333333"/>
          <w:sz w:val="28"/>
          <w:szCs w:val="28"/>
        </w:rPr>
      </w:pPr>
    </w:p>
    <w:p w:rsidR="00F26879" w:rsidRPr="00CC7298" w:rsidRDefault="00F26879" w:rsidP="00CC7298">
      <w:pPr>
        <w:pStyle w:val="a3"/>
        <w:shd w:val="clear" w:color="auto" w:fill="FFFFFF"/>
        <w:spacing w:before="0" w:beforeAutospacing="0" w:after="0" w:afterAutospacing="0"/>
        <w:ind w:firstLine="709"/>
        <w:contextualSpacing/>
        <w:jc w:val="both"/>
        <w:rPr>
          <w:sz w:val="28"/>
          <w:szCs w:val="28"/>
        </w:rPr>
      </w:pPr>
      <w:r w:rsidRPr="00CC7298">
        <w:rPr>
          <w:sz w:val="28"/>
          <w:szCs w:val="28"/>
        </w:rPr>
        <w:t xml:space="preserve">1.1. Положення про надання ритуальних послуг на території </w:t>
      </w:r>
      <w:r w:rsidR="008C1235" w:rsidRPr="00CC7298">
        <w:rPr>
          <w:sz w:val="28"/>
          <w:szCs w:val="28"/>
        </w:rPr>
        <w:t>Марганецької</w:t>
      </w:r>
      <w:r w:rsidRPr="00CC7298">
        <w:rPr>
          <w:sz w:val="28"/>
          <w:szCs w:val="28"/>
        </w:rPr>
        <w:t xml:space="preserve"> </w:t>
      </w:r>
      <w:r w:rsidR="00D356A0" w:rsidRPr="00CC7298">
        <w:rPr>
          <w:sz w:val="28"/>
          <w:szCs w:val="28"/>
        </w:rPr>
        <w:t xml:space="preserve">міської </w:t>
      </w:r>
      <w:r w:rsidRPr="00CC7298">
        <w:rPr>
          <w:sz w:val="28"/>
          <w:szCs w:val="28"/>
        </w:rPr>
        <w:t xml:space="preserve">територіальної громади (надалі - Положення) розроблено відповідно до </w:t>
      </w:r>
      <w:r w:rsidR="000F278A" w:rsidRPr="00CC7298">
        <w:rPr>
          <w:sz w:val="28"/>
          <w:szCs w:val="28"/>
        </w:rPr>
        <w:t>Конституції України,</w:t>
      </w:r>
      <w:r w:rsidRPr="00CC7298">
        <w:rPr>
          <w:sz w:val="28"/>
          <w:szCs w:val="28"/>
        </w:rPr>
        <w:t xml:space="preserve"> Закону України «Про місцеве самоврядування в Україні», </w:t>
      </w:r>
      <w:r w:rsidR="00BC1F26" w:rsidRPr="00CC7298">
        <w:rPr>
          <w:sz w:val="28"/>
          <w:szCs w:val="28"/>
        </w:rPr>
        <w:t>Закону України «Про поховання та похоронну справу»</w:t>
      </w:r>
      <w:r w:rsidR="00BC1F26">
        <w:rPr>
          <w:sz w:val="28"/>
          <w:szCs w:val="28"/>
        </w:rPr>
        <w:t xml:space="preserve">, </w:t>
      </w:r>
      <w:r w:rsidRPr="00CC7298">
        <w:rPr>
          <w:sz w:val="28"/>
          <w:szCs w:val="28"/>
        </w:rPr>
        <w:t>Постанови Кабінету Міністрів України</w:t>
      </w:r>
      <w:r w:rsidR="009E41E7" w:rsidRPr="00CC7298">
        <w:rPr>
          <w:sz w:val="28"/>
          <w:szCs w:val="28"/>
        </w:rPr>
        <w:t xml:space="preserve"> </w:t>
      </w:r>
      <w:r w:rsidRPr="00CC7298">
        <w:rPr>
          <w:sz w:val="28"/>
          <w:szCs w:val="28"/>
        </w:rPr>
        <w:t>від 28.10.2004 №</w:t>
      </w:r>
      <w:r w:rsidR="00CC7298">
        <w:rPr>
          <w:sz w:val="28"/>
          <w:szCs w:val="28"/>
        </w:rPr>
        <w:t xml:space="preserve"> </w:t>
      </w:r>
      <w:r w:rsidRPr="00CC7298">
        <w:rPr>
          <w:sz w:val="28"/>
          <w:szCs w:val="28"/>
        </w:rPr>
        <w:t>1445</w:t>
      </w:r>
      <w:r w:rsidR="00CC7298">
        <w:rPr>
          <w:sz w:val="28"/>
          <w:szCs w:val="28"/>
        </w:rPr>
        <w:t xml:space="preserve">             </w:t>
      </w:r>
      <w:r w:rsidRPr="00CC7298">
        <w:rPr>
          <w:sz w:val="28"/>
          <w:szCs w:val="28"/>
        </w:rPr>
        <w:t xml:space="preserve"> </w:t>
      </w:r>
      <w:r w:rsidR="008C1235" w:rsidRPr="00CC7298">
        <w:rPr>
          <w:sz w:val="28"/>
          <w:szCs w:val="28"/>
        </w:rPr>
        <w:t>«</w:t>
      </w:r>
      <w:r w:rsidRPr="00CC7298">
        <w:rPr>
          <w:sz w:val="28"/>
          <w:szCs w:val="28"/>
        </w:rPr>
        <w:t>Про затвердження Порядку проведення безоплатного поховання померлих (загиблих) осіб, які мають особливі заслуги і особливі трудові заслуги перед Батьківщиною, учасників бойових дій і інвалідів війни</w:t>
      </w:r>
      <w:r w:rsidR="008C1235" w:rsidRPr="00CC7298">
        <w:rPr>
          <w:sz w:val="28"/>
          <w:szCs w:val="28"/>
        </w:rPr>
        <w:t>»</w:t>
      </w:r>
      <w:r w:rsidRPr="00CC7298">
        <w:rPr>
          <w:sz w:val="28"/>
          <w:szCs w:val="28"/>
        </w:rPr>
        <w:t xml:space="preserve">, з урахуванням Наказів Державного комітету України з питань житлово-комунального господарства </w:t>
      </w:r>
      <w:r w:rsidR="00CC7298">
        <w:rPr>
          <w:sz w:val="28"/>
          <w:szCs w:val="28"/>
        </w:rPr>
        <w:t xml:space="preserve"> </w:t>
      </w:r>
      <w:r w:rsidRPr="00CC7298">
        <w:rPr>
          <w:sz w:val="28"/>
          <w:szCs w:val="28"/>
        </w:rPr>
        <w:t xml:space="preserve">від 19.11.2003 №193 «Про затвердження нормативно-правових актів щодо реалізації Закону України </w:t>
      </w:r>
      <w:r w:rsidR="008C1235" w:rsidRPr="00CC7298">
        <w:rPr>
          <w:sz w:val="28"/>
          <w:szCs w:val="28"/>
        </w:rPr>
        <w:t>«</w:t>
      </w:r>
      <w:r w:rsidRPr="00CC7298">
        <w:rPr>
          <w:sz w:val="28"/>
          <w:szCs w:val="28"/>
        </w:rPr>
        <w:t xml:space="preserve">Про поховання та похоронну справу», </w:t>
      </w:r>
      <w:r w:rsidR="00CC7298">
        <w:rPr>
          <w:sz w:val="28"/>
          <w:szCs w:val="28"/>
        </w:rPr>
        <w:t xml:space="preserve">                             </w:t>
      </w:r>
      <w:r w:rsidRPr="00CC7298">
        <w:rPr>
          <w:sz w:val="28"/>
          <w:szCs w:val="28"/>
        </w:rPr>
        <w:t>від 19.11.2003 р</w:t>
      </w:r>
      <w:r w:rsidR="00CC7298">
        <w:rPr>
          <w:sz w:val="28"/>
          <w:szCs w:val="28"/>
        </w:rPr>
        <w:t>.</w:t>
      </w:r>
      <w:r w:rsidRPr="00CC7298">
        <w:rPr>
          <w:sz w:val="28"/>
          <w:szCs w:val="28"/>
        </w:rPr>
        <w:t xml:space="preserve"> № 194 «Про затвердження Єдиної методики вартості надання необхідного мінімального переліку окремих видів комунальних послуг, реалізації п</w:t>
      </w:r>
      <w:r w:rsidR="008C1235" w:rsidRPr="00CC7298">
        <w:rPr>
          <w:sz w:val="28"/>
          <w:szCs w:val="28"/>
        </w:rPr>
        <w:t>редметів ритуальної належності»</w:t>
      </w:r>
      <w:r w:rsidRPr="00CC7298">
        <w:rPr>
          <w:sz w:val="28"/>
          <w:szCs w:val="28"/>
        </w:rPr>
        <w:t>, від 03.03.2009 року № 52</w:t>
      </w:r>
      <w:r w:rsidR="009E41E7" w:rsidRPr="00CC7298">
        <w:rPr>
          <w:sz w:val="28"/>
          <w:szCs w:val="28"/>
        </w:rPr>
        <w:t xml:space="preserve"> </w:t>
      </w:r>
      <w:r w:rsidR="00CC7298">
        <w:rPr>
          <w:sz w:val="28"/>
          <w:szCs w:val="28"/>
        </w:rPr>
        <w:t xml:space="preserve">                  </w:t>
      </w:r>
      <w:r w:rsidRPr="00CC7298">
        <w:rPr>
          <w:sz w:val="28"/>
          <w:szCs w:val="28"/>
        </w:rPr>
        <w:t xml:space="preserve">«Про затвердження норм часу на надання ритуальних послуг та виготовлення предметів ритуальної належності», </w:t>
      </w:r>
      <w:r w:rsidR="008C1235" w:rsidRPr="00CC7298">
        <w:rPr>
          <w:sz w:val="28"/>
          <w:szCs w:val="28"/>
        </w:rPr>
        <w:t xml:space="preserve">Наказу </w:t>
      </w:r>
      <w:r w:rsidRPr="00CC7298">
        <w:rPr>
          <w:sz w:val="28"/>
          <w:szCs w:val="28"/>
        </w:rPr>
        <w:t>Міністерства будівництва, архітектури та житлово-комунального господ</w:t>
      </w:r>
      <w:r w:rsidR="004B2ACF" w:rsidRPr="00CC7298">
        <w:rPr>
          <w:sz w:val="28"/>
          <w:szCs w:val="28"/>
        </w:rPr>
        <w:t>арства України від 22.06.2006 №</w:t>
      </w:r>
      <w:r w:rsidRPr="00CC7298">
        <w:rPr>
          <w:sz w:val="28"/>
          <w:szCs w:val="28"/>
        </w:rPr>
        <w:t xml:space="preserve">208 «Про запровадження ритуальної символіки на автотранспортних засобах суб'єктів господарювання, що надають ритуальні послуги з перевезення тіла померлого», </w:t>
      </w:r>
      <w:r w:rsidR="00CC7298" w:rsidRPr="00CC7298">
        <w:rPr>
          <w:sz w:val="28"/>
          <w:szCs w:val="28"/>
        </w:rPr>
        <w:t>національного стандарту України ДСТУ 7510:2014 Колісні транспорт</w:t>
      </w:r>
      <w:r w:rsidR="004423F1">
        <w:rPr>
          <w:sz w:val="28"/>
          <w:szCs w:val="28"/>
        </w:rPr>
        <w:t>ні засоби. Транспорт похоронний</w:t>
      </w:r>
      <w:r w:rsidR="00CC7298" w:rsidRPr="00CC7298">
        <w:rPr>
          <w:sz w:val="28"/>
          <w:szCs w:val="28"/>
        </w:rPr>
        <w:t>, затвердженого  Н</w:t>
      </w:r>
      <w:r w:rsidR="009E41E7" w:rsidRPr="00CC7298">
        <w:rPr>
          <w:sz w:val="28"/>
          <w:szCs w:val="28"/>
        </w:rPr>
        <w:t>аказ</w:t>
      </w:r>
      <w:r w:rsidR="00CC7298" w:rsidRPr="00CC7298">
        <w:rPr>
          <w:sz w:val="28"/>
          <w:szCs w:val="28"/>
        </w:rPr>
        <w:t xml:space="preserve">ом Міністерства економічного розвитку і торгівлі України «Про прийняття національних стандартів України, гармонізованих з міжнародними </w:t>
      </w:r>
      <w:r w:rsidR="004423F1">
        <w:rPr>
          <w:sz w:val="28"/>
          <w:szCs w:val="28"/>
        </w:rPr>
        <w:t xml:space="preserve">                           </w:t>
      </w:r>
      <w:r w:rsidR="00CC7298" w:rsidRPr="00CC7298">
        <w:rPr>
          <w:sz w:val="28"/>
          <w:szCs w:val="28"/>
        </w:rPr>
        <w:t xml:space="preserve">та європейськими стандартами, міждержавного стандарту як національного стандарту України, затвердження національних стандартів України, змін </w:t>
      </w:r>
      <w:r w:rsidR="004423F1">
        <w:rPr>
          <w:sz w:val="28"/>
          <w:szCs w:val="28"/>
        </w:rPr>
        <w:t xml:space="preserve">                 </w:t>
      </w:r>
      <w:r w:rsidR="00CC7298" w:rsidRPr="00CC7298">
        <w:rPr>
          <w:sz w:val="28"/>
          <w:szCs w:val="28"/>
        </w:rPr>
        <w:t xml:space="preserve">до нормативних документів України, скасування національних стандартів України та міждержавних нормативних документів в Україні» </w:t>
      </w:r>
      <w:r w:rsidR="009E41E7" w:rsidRPr="00CC7298">
        <w:rPr>
          <w:sz w:val="28"/>
          <w:szCs w:val="28"/>
        </w:rPr>
        <w:t>від 16 вересня 2014 року № 1111,</w:t>
      </w:r>
      <w:r w:rsidR="00CC7298" w:rsidRPr="00CC7298">
        <w:rPr>
          <w:sz w:val="28"/>
          <w:szCs w:val="28"/>
        </w:rPr>
        <w:t xml:space="preserve"> </w:t>
      </w:r>
      <w:r w:rsidRPr="00CC7298">
        <w:rPr>
          <w:sz w:val="28"/>
          <w:szCs w:val="28"/>
        </w:rPr>
        <w:t xml:space="preserve">з метою врегулювання відносин при наданні ритуальних послуг на території </w:t>
      </w:r>
      <w:r w:rsidR="00511B00" w:rsidRPr="00CC7298">
        <w:rPr>
          <w:sz w:val="28"/>
          <w:szCs w:val="28"/>
        </w:rPr>
        <w:t xml:space="preserve">Марганецької </w:t>
      </w:r>
      <w:r w:rsidR="00D356A0" w:rsidRPr="00CC7298">
        <w:rPr>
          <w:sz w:val="28"/>
          <w:szCs w:val="28"/>
        </w:rPr>
        <w:t xml:space="preserve">міської </w:t>
      </w:r>
      <w:r w:rsidR="00511B00" w:rsidRPr="00CC7298">
        <w:rPr>
          <w:sz w:val="28"/>
          <w:szCs w:val="28"/>
        </w:rPr>
        <w:t>територіальної громади</w:t>
      </w:r>
      <w:r w:rsidRPr="00CC7298">
        <w:rPr>
          <w:sz w:val="28"/>
          <w:szCs w:val="28"/>
        </w:rPr>
        <w:t>.</w:t>
      </w:r>
    </w:p>
    <w:p w:rsidR="00F26879" w:rsidRPr="00CC7298" w:rsidRDefault="00F26879" w:rsidP="00CC7298">
      <w:pPr>
        <w:spacing w:after="0" w:line="240" w:lineRule="auto"/>
        <w:ind w:firstLine="709"/>
        <w:contextualSpacing/>
        <w:jc w:val="both"/>
        <w:rPr>
          <w:rFonts w:ascii="Times New Roman" w:hAnsi="Times New Roman" w:cs="Times New Roman"/>
          <w:sz w:val="28"/>
          <w:szCs w:val="28"/>
          <w:shd w:val="clear" w:color="auto" w:fill="FFFFFF"/>
        </w:rPr>
      </w:pPr>
      <w:r w:rsidRPr="00CC7298">
        <w:rPr>
          <w:rFonts w:ascii="Times New Roman" w:hAnsi="Times New Roman" w:cs="Times New Roman"/>
          <w:sz w:val="28"/>
          <w:szCs w:val="28"/>
          <w:shd w:val="clear" w:color="auto" w:fill="FFFFFF"/>
        </w:rPr>
        <w:t>1.2. Це Положення є обов’язковим д</w:t>
      </w:r>
      <w:r w:rsidR="004C60EA" w:rsidRPr="00CC7298">
        <w:rPr>
          <w:rFonts w:ascii="Times New Roman" w:hAnsi="Times New Roman" w:cs="Times New Roman"/>
          <w:sz w:val="28"/>
          <w:szCs w:val="28"/>
          <w:shd w:val="clear" w:color="auto" w:fill="FFFFFF"/>
        </w:rPr>
        <w:t>ля</w:t>
      </w:r>
      <w:r w:rsidRPr="00CC7298">
        <w:rPr>
          <w:rFonts w:ascii="Times New Roman" w:hAnsi="Times New Roman" w:cs="Times New Roman"/>
          <w:sz w:val="28"/>
          <w:szCs w:val="28"/>
          <w:shd w:val="clear" w:color="auto" w:fill="FFFFFF"/>
        </w:rPr>
        <w:t xml:space="preserve"> виконання </w:t>
      </w:r>
      <w:r w:rsidR="004C60EA" w:rsidRPr="00CC7298">
        <w:rPr>
          <w:rFonts w:ascii="Times New Roman" w:hAnsi="Times New Roman" w:cs="Times New Roman"/>
          <w:sz w:val="28"/>
          <w:szCs w:val="28"/>
          <w:shd w:val="clear" w:color="auto" w:fill="FFFFFF"/>
        </w:rPr>
        <w:t>всіма</w:t>
      </w:r>
      <w:r w:rsidRPr="00CC7298">
        <w:rPr>
          <w:rFonts w:ascii="Times New Roman" w:hAnsi="Times New Roman" w:cs="Times New Roman"/>
          <w:sz w:val="28"/>
          <w:szCs w:val="28"/>
          <w:shd w:val="clear" w:color="auto" w:fill="FFFFFF"/>
        </w:rPr>
        <w:t xml:space="preserve"> </w:t>
      </w:r>
      <w:r w:rsidR="00BC1F26">
        <w:rPr>
          <w:rFonts w:ascii="Times New Roman" w:hAnsi="Times New Roman" w:cs="Times New Roman"/>
          <w:sz w:val="28"/>
          <w:szCs w:val="28"/>
          <w:shd w:val="clear" w:color="auto" w:fill="FFFFFF"/>
        </w:rPr>
        <w:t xml:space="preserve">громадянами                 та </w:t>
      </w:r>
      <w:r w:rsidR="004C60EA" w:rsidRPr="00CC7298">
        <w:rPr>
          <w:rFonts w:ascii="Times New Roman" w:hAnsi="Times New Roman" w:cs="Times New Roman"/>
          <w:sz w:val="28"/>
          <w:szCs w:val="28"/>
          <w:shd w:val="clear" w:color="auto" w:fill="FFFFFF"/>
        </w:rPr>
        <w:t>суб’єктами господарювання, які працюють на ринку ритуальних послуг</w:t>
      </w:r>
      <w:r w:rsidRPr="00CC7298">
        <w:rPr>
          <w:rFonts w:ascii="Times New Roman" w:hAnsi="Times New Roman" w:cs="Times New Roman"/>
          <w:sz w:val="28"/>
          <w:szCs w:val="28"/>
          <w:shd w:val="clear" w:color="auto" w:fill="FFFFFF"/>
        </w:rPr>
        <w:t xml:space="preserve"> </w:t>
      </w:r>
      <w:r w:rsidR="00BC1F26">
        <w:rPr>
          <w:rFonts w:ascii="Times New Roman" w:hAnsi="Times New Roman" w:cs="Times New Roman"/>
          <w:sz w:val="28"/>
          <w:szCs w:val="28"/>
          <w:shd w:val="clear" w:color="auto" w:fill="FFFFFF"/>
        </w:rPr>
        <w:t xml:space="preserve">                   </w:t>
      </w:r>
      <w:r w:rsidRPr="00CC7298">
        <w:rPr>
          <w:rFonts w:ascii="Times New Roman" w:hAnsi="Times New Roman" w:cs="Times New Roman"/>
          <w:sz w:val="28"/>
          <w:szCs w:val="28"/>
        </w:rPr>
        <w:t xml:space="preserve">на території </w:t>
      </w:r>
      <w:r w:rsidR="004C60EA" w:rsidRPr="00CC7298">
        <w:rPr>
          <w:rFonts w:ascii="Times New Roman" w:hAnsi="Times New Roman" w:cs="Times New Roman"/>
          <w:sz w:val="28"/>
          <w:szCs w:val="28"/>
        </w:rPr>
        <w:t xml:space="preserve">Марганецької </w:t>
      </w:r>
      <w:r w:rsidR="00D356A0" w:rsidRPr="00CC7298">
        <w:rPr>
          <w:rFonts w:ascii="Times New Roman" w:hAnsi="Times New Roman" w:cs="Times New Roman"/>
          <w:sz w:val="28"/>
          <w:szCs w:val="28"/>
        </w:rPr>
        <w:t xml:space="preserve">міської </w:t>
      </w:r>
      <w:r w:rsidR="004C60EA" w:rsidRPr="00CC7298">
        <w:rPr>
          <w:rFonts w:ascii="Times New Roman" w:hAnsi="Times New Roman" w:cs="Times New Roman"/>
          <w:sz w:val="28"/>
          <w:szCs w:val="28"/>
        </w:rPr>
        <w:t>територіальної громади</w:t>
      </w:r>
      <w:r w:rsidRPr="00CC7298">
        <w:rPr>
          <w:rFonts w:ascii="Times New Roman" w:hAnsi="Times New Roman" w:cs="Times New Roman"/>
          <w:sz w:val="28"/>
          <w:szCs w:val="28"/>
          <w:shd w:val="clear" w:color="auto" w:fill="FFFFFF"/>
        </w:rPr>
        <w:t>.</w:t>
      </w:r>
    </w:p>
    <w:p w:rsidR="00D356A0" w:rsidRDefault="00F26879" w:rsidP="00AD0F78">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CC7298">
        <w:rPr>
          <w:rFonts w:ascii="Times New Roman" w:eastAsia="Times New Roman" w:hAnsi="Times New Roman" w:cs="Times New Roman"/>
          <w:sz w:val="28"/>
          <w:szCs w:val="28"/>
        </w:rPr>
        <w:lastRenderedPageBreak/>
        <w:t xml:space="preserve">1.3. Організацію поховання померлих, надання передбачених необхідним мінімальним переліком окремих видів ритуальних послуг та ритуальних послуг, не передбачених цим переліком, а також реалізацію предметів ритуальної належності здійснює </w:t>
      </w:r>
      <w:r w:rsidR="00AD0F78">
        <w:rPr>
          <w:rFonts w:ascii="Times New Roman" w:eastAsia="Times New Roman" w:hAnsi="Times New Roman" w:cs="Times New Roman"/>
          <w:sz w:val="28"/>
          <w:szCs w:val="28"/>
        </w:rPr>
        <w:t>комунальне підприємство, визначене Марганецькою міською радою (надалі по тексту – Ритуальна служба)</w:t>
      </w:r>
      <w:r w:rsidR="00BC1F26">
        <w:rPr>
          <w:rFonts w:ascii="Times New Roman" w:eastAsia="Times New Roman" w:hAnsi="Times New Roman" w:cs="Times New Roman"/>
          <w:sz w:val="28"/>
          <w:szCs w:val="28"/>
        </w:rPr>
        <w:t>.</w:t>
      </w:r>
    </w:p>
    <w:p w:rsidR="00BC1F26" w:rsidRPr="00CC7298" w:rsidRDefault="00BC1F26" w:rsidP="00BC1F26">
      <w:pPr>
        <w:shd w:val="clear" w:color="auto" w:fill="FFFFFF"/>
        <w:spacing w:after="0" w:line="240" w:lineRule="auto"/>
        <w:ind w:firstLine="709"/>
        <w:contextualSpacing/>
        <w:jc w:val="both"/>
        <w:rPr>
          <w:rFonts w:ascii="Times New Roman" w:eastAsia="Times New Roman" w:hAnsi="Times New Roman" w:cs="Times New Roman"/>
          <w:sz w:val="28"/>
          <w:szCs w:val="28"/>
        </w:rPr>
      </w:pPr>
    </w:p>
    <w:p w:rsidR="00F26879" w:rsidRPr="00CC7298" w:rsidRDefault="00C702C2" w:rsidP="00CC7298">
      <w:pPr>
        <w:shd w:val="clear" w:color="auto" w:fill="FFFFFF"/>
        <w:spacing w:after="0" w:line="240" w:lineRule="auto"/>
        <w:ind w:firstLine="709"/>
        <w:contextualSpacing/>
        <w:jc w:val="center"/>
        <w:rPr>
          <w:rFonts w:ascii="Times New Roman" w:hAnsi="Times New Roman" w:cs="Times New Roman"/>
          <w:b/>
          <w:sz w:val="28"/>
          <w:szCs w:val="28"/>
        </w:rPr>
      </w:pPr>
      <w:r w:rsidRPr="00CC7298">
        <w:rPr>
          <w:rFonts w:ascii="Times New Roman" w:hAnsi="Times New Roman" w:cs="Times New Roman"/>
          <w:b/>
          <w:sz w:val="28"/>
          <w:szCs w:val="28"/>
        </w:rPr>
        <w:t>2</w:t>
      </w:r>
      <w:r w:rsidR="00F26879" w:rsidRPr="00CC7298">
        <w:rPr>
          <w:rFonts w:ascii="Times New Roman" w:hAnsi="Times New Roman" w:cs="Times New Roman"/>
          <w:b/>
          <w:sz w:val="28"/>
          <w:szCs w:val="28"/>
        </w:rPr>
        <w:t xml:space="preserve">. </w:t>
      </w:r>
      <w:r w:rsidR="004372F6">
        <w:rPr>
          <w:rFonts w:ascii="Times New Roman" w:hAnsi="Times New Roman" w:cs="Times New Roman"/>
          <w:b/>
          <w:sz w:val="28"/>
          <w:szCs w:val="28"/>
        </w:rPr>
        <w:t>Організація діяльності в галузі поховання</w:t>
      </w:r>
    </w:p>
    <w:p w:rsidR="00C702C2" w:rsidRPr="00CC7298" w:rsidRDefault="00C702C2" w:rsidP="00CC7298">
      <w:pPr>
        <w:shd w:val="clear" w:color="auto" w:fill="FFFFFF"/>
        <w:spacing w:after="0" w:line="240" w:lineRule="auto"/>
        <w:ind w:firstLine="709"/>
        <w:contextualSpacing/>
        <w:jc w:val="both"/>
        <w:rPr>
          <w:rFonts w:ascii="Times New Roman" w:hAnsi="Times New Roman" w:cs="Times New Roman"/>
          <w:b/>
          <w:sz w:val="28"/>
          <w:szCs w:val="28"/>
        </w:rPr>
      </w:pPr>
    </w:p>
    <w:p w:rsidR="00793CDD" w:rsidRDefault="00F2687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C702C2" w:rsidRPr="00CC7298">
        <w:rPr>
          <w:rFonts w:ascii="Times New Roman" w:hAnsi="Times New Roman" w:cs="Times New Roman"/>
          <w:sz w:val="28"/>
          <w:szCs w:val="28"/>
        </w:rPr>
        <w:t>2</w:t>
      </w:r>
      <w:r w:rsidRPr="00CC7298">
        <w:rPr>
          <w:rFonts w:ascii="Times New Roman" w:hAnsi="Times New Roman" w:cs="Times New Roman"/>
          <w:sz w:val="28"/>
          <w:szCs w:val="28"/>
        </w:rPr>
        <w:t xml:space="preserve">.1. </w:t>
      </w:r>
      <w:r w:rsidR="00C702C2" w:rsidRPr="00CC7298">
        <w:rPr>
          <w:rFonts w:ascii="Times New Roman" w:hAnsi="Times New Roman" w:cs="Times New Roman"/>
          <w:sz w:val="28"/>
          <w:szCs w:val="28"/>
        </w:rPr>
        <w:t>Організацію поховання померлих, надання передбачених необхідним мінімальним переліком окремих видів ритуальних послуг та ритуальних послуг, не</w:t>
      </w:r>
      <w:r w:rsidR="00995291" w:rsidRPr="00CC7298">
        <w:rPr>
          <w:rFonts w:ascii="Times New Roman" w:hAnsi="Times New Roman" w:cs="Times New Roman"/>
          <w:sz w:val="28"/>
          <w:szCs w:val="28"/>
        </w:rPr>
        <w:t xml:space="preserve"> </w:t>
      </w:r>
      <w:r w:rsidR="00C702C2" w:rsidRPr="00CC7298">
        <w:rPr>
          <w:rFonts w:ascii="Times New Roman" w:hAnsi="Times New Roman" w:cs="Times New Roman"/>
          <w:sz w:val="28"/>
          <w:szCs w:val="28"/>
        </w:rPr>
        <w:t xml:space="preserve">передбачених цим переліком, а також реалізацію предметів ритуальної належності здійснює </w:t>
      </w:r>
      <w:r w:rsidR="00AD0F78">
        <w:rPr>
          <w:rFonts w:ascii="Times New Roman" w:hAnsi="Times New Roman" w:cs="Times New Roman"/>
          <w:sz w:val="28"/>
          <w:szCs w:val="28"/>
        </w:rPr>
        <w:t>Ритуальна служба.</w:t>
      </w:r>
    </w:p>
    <w:p w:rsidR="00793CDD" w:rsidRDefault="00DA5F4B" w:rsidP="00793CDD">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CC7298">
        <w:rPr>
          <w:rFonts w:ascii="Times New Roman" w:hAnsi="Times New Roman" w:cs="Times New Roman"/>
          <w:sz w:val="28"/>
          <w:szCs w:val="28"/>
        </w:rPr>
        <w:t xml:space="preserve">2.2. </w:t>
      </w:r>
      <w:r w:rsidRPr="00CC7298">
        <w:rPr>
          <w:rFonts w:ascii="Times New Roman" w:eastAsia="Times New Roman" w:hAnsi="Times New Roman" w:cs="Times New Roman"/>
          <w:sz w:val="28"/>
          <w:szCs w:val="28"/>
        </w:rPr>
        <w:t xml:space="preserve">Надання ритуальних послуг та виготовлення предметів ритуальної належності може також здійснювати суб'єкт господарювання, що виявив бажання працювати на ринку ритуальних послуг (надалі - </w:t>
      </w:r>
      <w:r w:rsidR="0020581D" w:rsidRPr="00CC7298">
        <w:rPr>
          <w:rFonts w:ascii="Times New Roman" w:eastAsia="Times New Roman" w:hAnsi="Times New Roman" w:cs="Times New Roman"/>
          <w:sz w:val="28"/>
          <w:szCs w:val="28"/>
        </w:rPr>
        <w:t>С</w:t>
      </w:r>
      <w:r w:rsidRPr="00CC7298">
        <w:rPr>
          <w:rFonts w:ascii="Times New Roman" w:eastAsia="Times New Roman" w:hAnsi="Times New Roman" w:cs="Times New Roman"/>
          <w:sz w:val="28"/>
          <w:szCs w:val="28"/>
        </w:rPr>
        <w:t xml:space="preserve">уб'єкт господарювання), який згідно із Законом України </w:t>
      </w:r>
      <w:r w:rsidR="002F2DEA" w:rsidRPr="00CC7298">
        <w:rPr>
          <w:rFonts w:ascii="Times New Roman" w:eastAsia="Times New Roman" w:hAnsi="Times New Roman" w:cs="Times New Roman"/>
          <w:sz w:val="28"/>
          <w:szCs w:val="28"/>
        </w:rPr>
        <w:t>«</w:t>
      </w:r>
      <w:r w:rsidRPr="00CC7298">
        <w:rPr>
          <w:rFonts w:ascii="Times New Roman" w:eastAsia="Times New Roman" w:hAnsi="Times New Roman" w:cs="Times New Roman"/>
          <w:sz w:val="28"/>
          <w:szCs w:val="28"/>
        </w:rPr>
        <w:t>Про поховання</w:t>
      </w:r>
      <w:r w:rsidR="002F2DEA" w:rsidRPr="00CC7298">
        <w:rPr>
          <w:rFonts w:ascii="Times New Roman" w:eastAsia="Times New Roman" w:hAnsi="Times New Roman" w:cs="Times New Roman"/>
          <w:sz w:val="28"/>
          <w:szCs w:val="28"/>
        </w:rPr>
        <w:t xml:space="preserve"> </w:t>
      </w:r>
      <w:r w:rsidR="00793CDD">
        <w:rPr>
          <w:rFonts w:ascii="Times New Roman" w:eastAsia="Times New Roman" w:hAnsi="Times New Roman" w:cs="Times New Roman"/>
          <w:sz w:val="28"/>
          <w:szCs w:val="28"/>
        </w:rPr>
        <w:t xml:space="preserve">                             </w:t>
      </w:r>
      <w:r w:rsidR="002F2DEA" w:rsidRPr="00CC7298">
        <w:rPr>
          <w:rFonts w:ascii="Times New Roman" w:eastAsia="Times New Roman" w:hAnsi="Times New Roman" w:cs="Times New Roman"/>
          <w:sz w:val="28"/>
          <w:szCs w:val="28"/>
        </w:rPr>
        <w:t>та похоронну справу»</w:t>
      </w:r>
      <w:r w:rsidRPr="00CC7298">
        <w:rPr>
          <w:rFonts w:ascii="Times New Roman" w:eastAsia="Times New Roman" w:hAnsi="Times New Roman" w:cs="Times New Roman"/>
          <w:sz w:val="28"/>
          <w:szCs w:val="28"/>
        </w:rPr>
        <w:t xml:space="preserve"> уклав договір </w:t>
      </w:r>
      <w:r w:rsidR="00FA0B40" w:rsidRPr="00CC7298">
        <w:rPr>
          <w:rFonts w:ascii="Times New Roman" w:hAnsi="Times New Roman" w:cs="Times New Roman"/>
          <w:sz w:val="28"/>
          <w:szCs w:val="28"/>
        </w:rPr>
        <w:t>про надання ритуальних послуг</w:t>
      </w:r>
      <w:r w:rsidR="00FA0B40" w:rsidRPr="00CC7298">
        <w:rPr>
          <w:rFonts w:ascii="Times New Roman" w:eastAsia="Times New Roman" w:hAnsi="Times New Roman" w:cs="Times New Roman"/>
          <w:sz w:val="28"/>
          <w:szCs w:val="28"/>
        </w:rPr>
        <w:t xml:space="preserve"> </w:t>
      </w:r>
      <w:r w:rsidR="00BC1F26">
        <w:rPr>
          <w:rFonts w:ascii="Times New Roman" w:eastAsia="Times New Roman" w:hAnsi="Times New Roman" w:cs="Times New Roman"/>
          <w:sz w:val="28"/>
          <w:szCs w:val="28"/>
        </w:rPr>
        <w:t xml:space="preserve">                            </w:t>
      </w:r>
      <w:r w:rsidRPr="00CC7298">
        <w:rPr>
          <w:rFonts w:ascii="Times New Roman" w:eastAsia="Times New Roman" w:hAnsi="Times New Roman" w:cs="Times New Roman"/>
          <w:sz w:val="28"/>
          <w:szCs w:val="28"/>
        </w:rPr>
        <w:t xml:space="preserve">з </w:t>
      </w:r>
      <w:r w:rsidR="00AD0F78">
        <w:rPr>
          <w:rFonts w:ascii="Times New Roman" w:hAnsi="Times New Roman" w:cs="Times New Roman"/>
          <w:sz w:val="28"/>
          <w:szCs w:val="28"/>
        </w:rPr>
        <w:t>Ритуальною службою.</w:t>
      </w:r>
    </w:p>
    <w:p w:rsidR="004A0B7D" w:rsidRPr="00793CDD" w:rsidRDefault="004A0B7D" w:rsidP="00793CDD">
      <w:pPr>
        <w:shd w:val="clear" w:color="auto" w:fill="FFFFFF"/>
        <w:spacing w:after="0" w:line="240" w:lineRule="auto"/>
        <w:ind w:firstLine="709"/>
        <w:contextualSpacing/>
        <w:jc w:val="both"/>
        <w:rPr>
          <w:rFonts w:ascii="Times New Roman" w:eastAsia="Times New Roman" w:hAnsi="Times New Roman" w:cs="Times New Roman"/>
          <w:sz w:val="28"/>
          <w:szCs w:val="28"/>
        </w:rPr>
      </w:pPr>
      <w:r w:rsidRPr="00CC7298">
        <w:rPr>
          <w:rFonts w:ascii="Times New Roman" w:hAnsi="Times New Roman" w:cs="Times New Roman"/>
          <w:sz w:val="28"/>
          <w:szCs w:val="28"/>
        </w:rPr>
        <w:t xml:space="preserve">2.3. </w:t>
      </w:r>
      <w:r w:rsidR="00AD0F78">
        <w:rPr>
          <w:rFonts w:ascii="Times New Roman" w:hAnsi="Times New Roman" w:cs="Times New Roman"/>
          <w:sz w:val="28"/>
          <w:szCs w:val="28"/>
        </w:rPr>
        <w:t>Ритуальна служба</w:t>
      </w:r>
      <w:r w:rsidR="00BC1F26">
        <w:rPr>
          <w:rFonts w:ascii="Times New Roman" w:hAnsi="Times New Roman" w:cs="Times New Roman"/>
          <w:sz w:val="28"/>
          <w:szCs w:val="28"/>
        </w:rPr>
        <w:t xml:space="preserve"> </w:t>
      </w:r>
      <w:r w:rsidRPr="00CC7298">
        <w:rPr>
          <w:rFonts w:ascii="Times New Roman" w:hAnsi="Times New Roman" w:cs="Times New Roman"/>
          <w:sz w:val="28"/>
          <w:szCs w:val="28"/>
        </w:rPr>
        <w:t>відповідно до покладених на н</w:t>
      </w:r>
      <w:r w:rsidR="00CC7298" w:rsidRPr="00CC7298">
        <w:rPr>
          <w:rFonts w:ascii="Times New Roman" w:hAnsi="Times New Roman" w:cs="Times New Roman"/>
          <w:sz w:val="28"/>
          <w:szCs w:val="28"/>
        </w:rPr>
        <w:t>ього</w:t>
      </w:r>
      <w:r w:rsidRPr="00CC7298">
        <w:rPr>
          <w:rFonts w:ascii="Times New Roman" w:hAnsi="Times New Roman" w:cs="Times New Roman"/>
          <w:sz w:val="28"/>
          <w:szCs w:val="28"/>
        </w:rPr>
        <w:t xml:space="preserve"> завдань зобов'язан</w:t>
      </w:r>
      <w:r w:rsidR="00AD0F78">
        <w:rPr>
          <w:rFonts w:ascii="Times New Roman" w:hAnsi="Times New Roman" w:cs="Times New Roman"/>
          <w:sz w:val="28"/>
          <w:szCs w:val="28"/>
        </w:rPr>
        <w:t>а</w:t>
      </w:r>
      <w:r w:rsidRPr="00CC7298">
        <w:rPr>
          <w:rFonts w:ascii="Times New Roman" w:hAnsi="Times New Roman" w:cs="Times New Roman"/>
          <w:sz w:val="28"/>
          <w:szCs w:val="28"/>
        </w:rPr>
        <w:t>:</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 xml:space="preserve">укладати договори-замовлення на організацію та проведення поховання (далі </w:t>
      </w:r>
      <w:r w:rsidRPr="00CC7298">
        <w:rPr>
          <w:rFonts w:ascii="Times New Roman" w:hAnsi="Times New Roman" w:cs="Times New Roman"/>
          <w:sz w:val="28"/>
          <w:szCs w:val="28"/>
        </w:rPr>
        <w:t>–</w:t>
      </w:r>
      <w:r w:rsidR="004A0B7D" w:rsidRPr="00CC7298">
        <w:rPr>
          <w:rFonts w:ascii="Times New Roman" w:hAnsi="Times New Roman" w:cs="Times New Roman"/>
          <w:sz w:val="28"/>
          <w:szCs w:val="28"/>
        </w:rPr>
        <w:t xml:space="preserve"> </w:t>
      </w:r>
      <w:r w:rsidR="00C721DB" w:rsidRPr="00CC7298">
        <w:rPr>
          <w:rFonts w:ascii="Times New Roman" w:hAnsi="Times New Roman" w:cs="Times New Roman"/>
          <w:sz w:val="28"/>
          <w:szCs w:val="28"/>
        </w:rPr>
        <w:t>Д</w:t>
      </w:r>
      <w:r w:rsidR="004A0B7D" w:rsidRPr="00CC7298">
        <w:rPr>
          <w:rFonts w:ascii="Times New Roman" w:hAnsi="Times New Roman" w:cs="Times New Roman"/>
          <w:sz w:val="28"/>
          <w:szCs w:val="28"/>
        </w:rPr>
        <w:t>оговір</w:t>
      </w:r>
      <w:r w:rsidRPr="00CC7298">
        <w:rPr>
          <w:rFonts w:ascii="Times New Roman" w:hAnsi="Times New Roman" w:cs="Times New Roman"/>
          <w:sz w:val="28"/>
          <w:szCs w:val="28"/>
        </w:rPr>
        <w:t>-</w:t>
      </w:r>
      <w:r w:rsidR="004A0B7D" w:rsidRPr="00CC7298">
        <w:rPr>
          <w:rFonts w:ascii="Times New Roman" w:hAnsi="Times New Roman" w:cs="Times New Roman"/>
          <w:sz w:val="28"/>
          <w:szCs w:val="28"/>
        </w:rPr>
        <w:t>замовлення);</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організовувати поховання померлих згідно з договорами-замовленнями;</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створювати рівні умови для поховання померлого незалежно від раси, кольору шкіри,</w:t>
      </w: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 xml:space="preserve">політичних, релігійних та інших переконань, статі, етнічного </w:t>
      </w:r>
      <w:r w:rsidR="00793CDD">
        <w:rPr>
          <w:rFonts w:ascii="Times New Roman" w:hAnsi="Times New Roman" w:cs="Times New Roman"/>
          <w:sz w:val="28"/>
          <w:szCs w:val="28"/>
        </w:rPr>
        <w:t xml:space="preserve">            </w:t>
      </w:r>
      <w:r w:rsidR="004A0B7D" w:rsidRPr="00CC7298">
        <w:rPr>
          <w:rFonts w:ascii="Times New Roman" w:hAnsi="Times New Roman" w:cs="Times New Roman"/>
          <w:sz w:val="28"/>
          <w:szCs w:val="28"/>
        </w:rPr>
        <w:t>та соціального походження,</w:t>
      </w: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 xml:space="preserve">майнового стану, місця проживання, мовних </w:t>
      </w:r>
      <w:r w:rsidR="00793CDD">
        <w:rPr>
          <w:rFonts w:ascii="Times New Roman" w:hAnsi="Times New Roman" w:cs="Times New Roman"/>
          <w:sz w:val="28"/>
          <w:szCs w:val="28"/>
        </w:rPr>
        <w:t xml:space="preserve">                 </w:t>
      </w:r>
      <w:r w:rsidR="004A0B7D" w:rsidRPr="00CC7298">
        <w:rPr>
          <w:rFonts w:ascii="Times New Roman" w:hAnsi="Times New Roman" w:cs="Times New Roman"/>
          <w:sz w:val="28"/>
          <w:szCs w:val="28"/>
        </w:rPr>
        <w:t>або інших ознак;</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розширювати номенклатуру ритуальних послуг для громадян з різними фінансовими</w:t>
      </w: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можливостями;</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забезпечувати конфіденційність інформації про померлого;</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організовувати виконання роботи з благоустрою місць поховань;</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 xml:space="preserve">забезпечувати функціонування місць поховань відповідно до цього </w:t>
      </w:r>
      <w:r w:rsidRPr="00CC7298">
        <w:rPr>
          <w:rFonts w:ascii="Times New Roman" w:hAnsi="Times New Roman" w:cs="Times New Roman"/>
          <w:sz w:val="28"/>
          <w:szCs w:val="28"/>
        </w:rPr>
        <w:t>П</w:t>
      </w:r>
      <w:r w:rsidR="004A0B7D" w:rsidRPr="00CC7298">
        <w:rPr>
          <w:rFonts w:ascii="Times New Roman" w:hAnsi="Times New Roman" w:cs="Times New Roman"/>
          <w:sz w:val="28"/>
          <w:szCs w:val="28"/>
        </w:rPr>
        <w:t>оложення;</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w:t>
      </w:r>
      <w:r w:rsidR="00A154D8"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 xml:space="preserve">безоплатно виділяти місця для поховання </w:t>
      </w:r>
      <w:r w:rsidR="00206734">
        <w:rPr>
          <w:rFonts w:ascii="Times New Roman" w:hAnsi="Times New Roman" w:cs="Times New Roman"/>
          <w:sz w:val="28"/>
          <w:szCs w:val="28"/>
        </w:rPr>
        <w:t xml:space="preserve">труни з тілом </w:t>
      </w:r>
      <w:r w:rsidR="004A0B7D" w:rsidRPr="00CC7298">
        <w:rPr>
          <w:rFonts w:ascii="Times New Roman" w:hAnsi="Times New Roman" w:cs="Times New Roman"/>
          <w:sz w:val="28"/>
          <w:szCs w:val="28"/>
        </w:rPr>
        <w:t>померлого чи урни з прахом померлого на</w:t>
      </w: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кладовищі (у колумбарії</w:t>
      </w:r>
      <w:r w:rsidR="00BC1F26">
        <w:rPr>
          <w:rFonts w:ascii="Times New Roman" w:hAnsi="Times New Roman" w:cs="Times New Roman"/>
          <w:sz w:val="28"/>
          <w:szCs w:val="28"/>
        </w:rPr>
        <w:t>, в разі створення</w:t>
      </w:r>
      <w:r w:rsidR="004A0B7D" w:rsidRPr="00CC7298">
        <w:rPr>
          <w:rFonts w:ascii="Times New Roman" w:hAnsi="Times New Roman" w:cs="Times New Roman"/>
          <w:sz w:val="28"/>
          <w:szCs w:val="28"/>
        </w:rPr>
        <w:t>);</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реєструвати поховання та перепоховання померлих у Книзі реєстрації поховань та</w:t>
      </w: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перепоховань;</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видавати користувачу місця поховання свідоцтво про поховання;</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видавати на замовлення громадян довідки про наявність поховання померлого на</w:t>
      </w: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кладовищі;</w:t>
      </w:r>
    </w:p>
    <w:p w:rsidR="004A0B7D"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реєструвати намогильні споруди в Книзі обліку намогильних споруд;</w:t>
      </w:r>
    </w:p>
    <w:p w:rsidR="004A0B7D" w:rsidRPr="00CC7298" w:rsidRDefault="004F216C"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у разі осквернення могил, місць родинного поховання, навмисного руйнування та</w:t>
      </w:r>
      <w:r w:rsidR="00A05BE1"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 xml:space="preserve">викрадання </w:t>
      </w:r>
      <w:proofErr w:type="spellStart"/>
      <w:r w:rsidR="004A0B7D" w:rsidRPr="00CC7298">
        <w:rPr>
          <w:rFonts w:ascii="Times New Roman" w:hAnsi="Times New Roman" w:cs="Times New Roman"/>
          <w:sz w:val="28"/>
          <w:szCs w:val="28"/>
        </w:rPr>
        <w:t>колумбарних</w:t>
      </w:r>
      <w:proofErr w:type="spellEnd"/>
      <w:r w:rsidR="004A0B7D" w:rsidRPr="00CC7298">
        <w:rPr>
          <w:rFonts w:ascii="Times New Roman" w:hAnsi="Times New Roman" w:cs="Times New Roman"/>
          <w:sz w:val="28"/>
          <w:szCs w:val="28"/>
        </w:rPr>
        <w:t xml:space="preserve"> ніш, намогильних споруд та склепів готувати та подавати до</w:t>
      </w:r>
      <w:r w:rsidR="00A05BE1"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 xml:space="preserve">виконавчого органу </w:t>
      </w:r>
      <w:r w:rsidR="00A05BE1" w:rsidRPr="00CC7298">
        <w:rPr>
          <w:rFonts w:ascii="Times New Roman" w:hAnsi="Times New Roman" w:cs="Times New Roman"/>
          <w:sz w:val="28"/>
          <w:szCs w:val="28"/>
        </w:rPr>
        <w:t>Марганецької</w:t>
      </w:r>
      <w:r w:rsidR="004A0B7D" w:rsidRPr="00CC7298">
        <w:rPr>
          <w:rFonts w:ascii="Times New Roman" w:hAnsi="Times New Roman" w:cs="Times New Roman"/>
          <w:sz w:val="28"/>
          <w:szCs w:val="28"/>
        </w:rPr>
        <w:t xml:space="preserve"> міської ради відповідний акт про суму</w:t>
      </w:r>
      <w:r w:rsidR="00A05BE1"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та характеристику збитку;</w:t>
      </w:r>
    </w:p>
    <w:p w:rsidR="004A0B7D" w:rsidRPr="00CC7298" w:rsidRDefault="00A05BE1" w:rsidP="00CC7298">
      <w:pPr>
        <w:pStyle w:val="a5"/>
        <w:shd w:val="clear" w:color="auto" w:fill="FFFFFF"/>
        <w:spacing w:after="0" w:line="240" w:lineRule="auto"/>
        <w:ind w:left="0" w:firstLine="709"/>
        <w:jc w:val="both"/>
        <w:rPr>
          <w:rFonts w:ascii="Times New Roman" w:hAnsi="Times New Roman"/>
          <w:sz w:val="28"/>
          <w:szCs w:val="28"/>
        </w:rPr>
      </w:pPr>
      <w:r w:rsidRPr="00CC7298">
        <w:rPr>
          <w:rFonts w:ascii="Times New Roman" w:hAnsi="Times New Roman"/>
          <w:sz w:val="28"/>
          <w:szCs w:val="28"/>
        </w:rPr>
        <w:lastRenderedPageBreak/>
        <w:t xml:space="preserve">- </w:t>
      </w:r>
      <w:r w:rsidR="004A0B7D" w:rsidRPr="00CC7298">
        <w:rPr>
          <w:rFonts w:ascii="Times New Roman" w:hAnsi="Times New Roman"/>
          <w:sz w:val="28"/>
          <w:szCs w:val="28"/>
        </w:rPr>
        <w:t>на підставі договору-замовлення забезпечувати безперешкодний доступ на територію</w:t>
      </w:r>
      <w:r w:rsidRPr="00CC7298">
        <w:rPr>
          <w:rFonts w:ascii="Times New Roman" w:hAnsi="Times New Roman"/>
          <w:sz w:val="28"/>
          <w:szCs w:val="28"/>
        </w:rPr>
        <w:t xml:space="preserve"> </w:t>
      </w:r>
      <w:r w:rsidR="004A0B7D" w:rsidRPr="00CC7298">
        <w:rPr>
          <w:rFonts w:ascii="Times New Roman" w:hAnsi="Times New Roman"/>
          <w:sz w:val="28"/>
          <w:szCs w:val="28"/>
        </w:rPr>
        <w:t>кладовища (крематорію) суб'єкта господарської діяльності (далі - виконавця послуг), з яким</w:t>
      </w:r>
      <w:r w:rsidRPr="00CC7298">
        <w:rPr>
          <w:rFonts w:ascii="Times New Roman" w:hAnsi="Times New Roman"/>
          <w:sz w:val="28"/>
          <w:szCs w:val="28"/>
        </w:rPr>
        <w:t xml:space="preserve"> </w:t>
      </w:r>
      <w:r w:rsidR="004A0B7D" w:rsidRPr="00CC7298">
        <w:rPr>
          <w:rFonts w:ascii="Times New Roman" w:hAnsi="Times New Roman"/>
          <w:sz w:val="28"/>
          <w:szCs w:val="28"/>
        </w:rPr>
        <w:t>укладено договір про надання ритуальних послуг;</w:t>
      </w:r>
    </w:p>
    <w:p w:rsidR="00575328" w:rsidRPr="00CC7298" w:rsidRDefault="00A05BE1"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4A0B7D" w:rsidRPr="00CC7298">
        <w:rPr>
          <w:rFonts w:ascii="Times New Roman" w:hAnsi="Times New Roman" w:cs="Times New Roman"/>
          <w:sz w:val="28"/>
          <w:szCs w:val="28"/>
        </w:rPr>
        <w:t xml:space="preserve">здійснювати інші функції відповідно до Закону України </w:t>
      </w:r>
      <w:r w:rsidR="004F216C" w:rsidRPr="00CC7298">
        <w:rPr>
          <w:rFonts w:ascii="Times New Roman" w:hAnsi="Times New Roman" w:cs="Times New Roman"/>
          <w:sz w:val="28"/>
          <w:szCs w:val="28"/>
        </w:rPr>
        <w:t>«</w:t>
      </w:r>
      <w:r w:rsidR="004A0B7D" w:rsidRPr="00CC7298">
        <w:rPr>
          <w:rFonts w:ascii="Times New Roman" w:hAnsi="Times New Roman" w:cs="Times New Roman"/>
          <w:sz w:val="28"/>
          <w:szCs w:val="28"/>
        </w:rPr>
        <w:t>Про поховання та похоронну</w:t>
      </w:r>
      <w:r w:rsidRPr="00CC7298">
        <w:rPr>
          <w:rFonts w:ascii="Times New Roman" w:hAnsi="Times New Roman" w:cs="Times New Roman"/>
          <w:sz w:val="28"/>
          <w:szCs w:val="28"/>
        </w:rPr>
        <w:t xml:space="preserve"> </w:t>
      </w:r>
      <w:r w:rsidR="004F216C" w:rsidRPr="00CC7298">
        <w:rPr>
          <w:rFonts w:ascii="Times New Roman" w:hAnsi="Times New Roman" w:cs="Times New Roman"/>
          <w:sz w:val="28"/>
          <w:szCs w:val="28"/>
        </w:rPr>
        <w:t>справу»</w:t>
      </w:r>
      <w:r w:rsidR="004A0B7D" w:rsidRPr="00CC7298">
        <w:rPr>
          <w:rFonts w:ascii="Times New Roman" w:hAnsi="Times New Roman" w:cs="Times New Roman"/>
          <w:sz w:val="28"/>
          <w:szCs w:val="28"/>
        </w:rPr>
        <w:t>.</w:t>
      </w:r>
    </w:p>
    <w:p w:rsidR="00575328" w:rsidRPr="00CC7298" w:rsidRDefault="005C44FD"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w:t>
      </w:r>
      <w:r w:rsidR="00575328" w:rsidRPr="00CC7298">
        <w:rPr>
          <w:rFonts w:ascii="Times New Roman" w:hAnsi="Times New Roman" w:cs="Times New Roman"/>
          <w:sz w:val="28"/>
          <w:szCs w:val="28"/>
        </w:rPr>
        <w:t>.</w:t>
      </w:r>
      <w:r w:rsidRPr="00CC7298">
        <w:rPr>
          <w:rFonts w:ascii="Times New Roman" w:hAnsi="Times New Roman" w:cs="Times New Roman"/>
          <w:sz w:val="28"/>
          <w:szCs w:val="28"/>
        </w:rPr>
        <w:t>4</w:t>
      </w:r>
      <w:r w:rsidR="00575328" w:rsidRPr="00CC7298">
        <w:rPr>
          <w:rFonts w:ascii="Times New Roman" w:hAnsi="Times New Roman" w:cs="Times New Roman"/>
          <w:sz w:val="28"/>
          <w:szCs w:val="28"/>
        </w:rPr>
        <w:t xml:space="preserve">. </w:t>
      </w:r>
      <w:r w:rsidR="00AD0F78">
        <w:rPr>
          <w:rFonts w:ascii="Times New Roman" w:hAnsi="Times New Roman" w:cs="Times New Roman"/>
          <w:sz w:val="28"/>
          <w:szCs w:val="28"/>
        </w:rPr>
        <w:t xml:space="preserve">Ритуальна служба </w:t>
      </w:r>
      <w:r w:rsidR="00575328" w:rsidRPr="00CC7298">
        <w:rPr>
          <w:rFonts w:ascii="Times New Roman" w:hAnsi="Times New Roman" w:cs="Times New Roman"/>
          <w:sz w:val="28"/>
          <w:szCs w:val="28"/>
        </w:rPr>
        <w:t>забезпечує у доступному для огляду місці, у якому проводиться</w:t>
      </w:r>
      <w:r w:rsidR="00E256AD" w:rsidRPr="00CC7298">
        <w:rPr>
          <w:rFonts w:ascii="Times New Roman" w:hAnsi="Times New Roman" w:cs="Times New Roman"/>
          <w:sz w:val="28"/>
          <w:szCs w:val="28"/>
        </w:rPr>
        <w:t xml:space="preserve"> </w:t>
      </w:r>
      <w:r w:rsidR="00575328" w:rsidRPr="00CC7298">
        <w:rPr>
          <w:rFonts w:ascii="Times New Roman" w:hAnsi="Times New Roman" w:cs="Times New Roman"/>
          <w:sz w:val="28"/>
          <w:szCs w:val="28"/>
        </w:rPr>
        <w:t>оформлення замовлень на організацію та проведення поховання померлого, надання</w:t>
      </w:r>
      <w:r w:rsidR="00E256AD" w:rsidRPr="00CC7298">
        <w:rPr>
          <w:rFonts w:ascii="Times New Roman" w:hAnsi="Times New Roman" w:cs="Times New Roman"/>
          <w:sz w:val="28"/>
          <w:szCs w:val="28"/>
        </w:rPr>
        <w:t xml:space="preserve"> </w:t>
      </w:r>
      <w:r w:rsidR="00DA01A2" w:rsidRPr="00CC7298">
        <w:rPr>
          <w:rFonts w:ascii="Times New Roman" w:hAnsi="Times New Roman" w:cs="Times New Roman"/>
          <w:sz w:val="28"/>
          <w:szCs w:val="28"/>
        </w:rPr>
        <w:t>З</w:t>
      </w:r>
      <w:r w:rsidR="00575328" w:rsidRPr="00CC7298">
        <w:rPr>
          <w:rFonts w:ascii="Times New Roman" w:hAnsi="Times New Roman" w:cs="Times New Roman"/>
          <w:sz w:val="28"/>
          <w:szCs w:val="28"/>
        </w:rPr>
        <w:t>амовнику наочної інформації стосовно:</w:t>
      </w:r>
    </w:p>
    <w:p w:rsidR="00793CDD" w:rsidRDefault="00E25357" w:rsidP="00793CDD">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575328" w:rsidRPr="00CC7298">
        <w:rPr>
          <w:rFonts w:ascii="Times New Roman" w:hAnsi="Times New Roman" w:cs="Times New Roman"/>
          <w:sz w:val="28"/>
          <w:szCs w:val="28"/>
        </w:rPr>
        <w:t xml:space="preserve">виконавців послуг, з якими укладені договори про надання </w:t>
      </w:r>
      <w:r w:rsidR="00DA01A2" w:rsidRPr="00CC7298">
        <w:rPr>
          <w:rFonts w:ascii="Times New Roman" w:hAnsi="Times New Roman" w:cs="Times New Roman"/>
          <w:sz w:val="28"/>
          <w:szCs w:val="28"/>
        </w:rPr>
        <w:t xml:space="preserve">ритуальних </w:t>
      </w:r>
      <w:r w:rsidR="00575328" w:rsidRPr="00CC7298">
        <w:rPr>
          <w:rFonts w:ascii="Times New Roman" w:hAnsi="Times New Roman" w:cs="Times New Roman"/>
          <w:sz w:val="28"/>
          <w:szCs w:val="28"/>
        </w:rPr>
        <w:t>послуг, їх адреси та режиму</w:t>
      </w:r>
      <w:r w:rsidR="00DA01A2" w:rsidRPr="00CC7298">
        <w:rPr>
          <w:rFonts w:ascii="Times New Roman" w:hAnsi="Times New Roman" w:cs="Times New Roman"/>
          <w:sz w:val="28"/>
          <w:szCs w:val="28"/>
        </w:rPr>
        <w:t xml:space="preserve"> </w:t>
      </w:r>
      <w:r w:rsidR="00575328" w:rsidRPr="00CC7298">
        <w:rPr>
          <w:rFonts w:ascii="Times New Roman" w:hAnsi="Times New Roman" w:cs="Times New Roman"/>
          <w:sz w:val="28"/>
          <w:szCs w:val="28"/>
        </w:rPr>
        <w:t>роботи;</w:t>
      </w:r>
    </w:p>
    <w:p w:rsid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75328" w:rsidRPr="00793CDD">
        <w:rPr>
          <w:rFonts w:ascii="Times New Roman" w:hAnsi="Times New Roman"/>
          <w:sz w:val="28"/>
          <w:szCs w:val="28"/>
        </w:rPr>
        <w:t xml:space="preserve">переліку ритуальних послуг із зазначенням вартості, особливостей </w:t>
      </w:r>
      <w:r>
        <w:rPr>
          <w:rFonts w:ascii="Times New Roman" w:hAnsi="Times New Roman"/>
          <w:sz w:val="28"/>
          <w:szCs w:val="28"/>
        </w:rPr>
        <w:t xml:space="preserve">               </w:t>
      </w:r>
      <w:r w:rsidR="00575328" w:rsidRPr="00793CDD">
        <w:rPr>
          <w:rFonts w:ascii="Times New Roman" w:hAnsi="Times New Roman"/>
          <w:sz w:val="28"/>
          <w:szCs w:val="28"/>
        </w:rPr>
        <w:t>та термінів</w:t>
      </w:r>
      <w:r w:rsidR="00E256AD" w:rsidRPr="00793CDD">
        <w:rPr>
          <w:rFonts w:ascii="Times New Roman" w:hAnsi="Times New Roman"/>
          <w:sz w:val="28"/>
          <w:szCs w:val="28"/>
        </w:rPr>
        <w:t xml:space="preserve"> </w:t>
      </w:r>
      <w:r w:rsidR="00575328" w:rsidRPr="00793CDD">
        <w:rPr>
          <w:rFonts w:ascii="Times New Roman" w:hAnsi="Times New Roman"/>
          <w:sz w:val="28"/>
          <w:szCs w:val="28"/>
        </w:rPr>
        <w:t>виконання замовлення;</w:t>
      </w:r>
    </w:p>
    <w:p w:rsid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75328" w:rsidRPr="00793CDD">
        <w:rPr>
          <w:rFonts w:ascii="Times New Roman" w:hAnsi="Times New Roman"/>
          <w:sz w:val="28"/>
          <w:szCs w:val="28"/>
        </w:rPr>
        <w:t xml:space="preserve">необхідного мінімального переліку окремих видів ритуальних послуг </w:t>
      </w:r>
      <w:r>
        <w:rPr>
          <w:rFonts w:ascii="Times New Roman" w:hAnsi="Times New Roman"/>
          <w:sz w:val="28"/>
          <w:szCs w:val="28"/>
        </w:rPr>
        <w:t xml:space="preserve">               </w:t>
      </w:r>
      <w:r w:rsidR="00575328" w:rsidRPr="00793CDD">
        <w:rPr>
          <w:rFonts w:ascii="Times New Roman" w:hAnsi="Times New Roman"/>
          <w:sz w:val="28"/>
          <w:szCs w:val="28"/>
        </w:rPr>
        <w:t>із зазначенням</w:t>
      </w:r>
      <w:r w:rsidR="00C721DB" w:rsidRPr="00793CDD">
        <w:rPr>
          <w:rFonts w:ascii="Times New Roman" w:hAnsi="Times New Roman"/>
          <w:sz w:val="28"/>
          <w:szCs w:val="28"/>
        </w:rPr>
        <w:t xml:space="preserve"> </w:t>
      </w:r>
      <w:r w:rsidR="00575328" w:rsidRPr="00793CDD">
        <w:rPr>
          <w:rFonts w:ascii="Times New Roman" w:hAnsi="Times New Roman"/>
          <w:sz w:val="28"/>
          <w:szCs w:val="28"/>
        </w:rPr>
        <w:t>вартості, особливостей та термінів виконання;</w:t>
      </w:r>
    </w:p>
    <w:p w:rsid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75328" w:rsidRPr="00793CDD">
        <w:rPr>
          <w:rFonts w:ascii="Times New Roman" w:hAnsi="Times New Roman"/>
          <w:sz w:val="28"/>
          <w:szCs w:val="28"/>
        </w:rPr>
        <w:t>необхідного мінімального переліку вимог щодо порядку організації поховання та</w:t>
      </w:r>
      <w:r w:rsidR="00706E68" w:rsidRPr="00793CDD">
        <w:rPr>
          <w:rFonts w:ascii="Times New Roman" w:hAnsi="Times New Roman"/>
          <w:sz w:val="28"/>
          <w:szCs w:val="28"/>
        </w:rPr>
        <w:t xml:space="preserve"> </w:t>
      </w:r>
      <w:r w:rsidR="00575328" w:rsidRPr="00793CDD">
        <w:rPr>
          <w:rFonts w:ascii="Times New Roman" w:hAnsi="Times New Roman"/>
          <w:sz w:val="28"/>
          <w:szCs w:val="28"/>
        </w:rPr>
        <w:t>ритуального обслуговування населення;</w:t>
      </w:r>
    </w:p>
    <w:p w:rsid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75328" w:rsidRPr="00793CDD">
        <w:rPr>
          <w:rFonts w:ascii="Times New Roman" w:hAnsi="Times New Roman"/>
          <w:sz w:val="28"/>
          <w:szCs w:val="28"/>
        </w:rPr>
        <w:t>порядку утримання кладовищ, а також інших місць поховань;</w:t>
      </w:r>
    </w:p>
    <w:p w:rsid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75328" w:rsidRPr="00793CDD">
        <w:rPr>
          <w:rFonts w:ascii="Times New Roman" w:hAnsi="Times New Roman"/>
          <w:sz w:val="28"/>
          <w:szCs w:val="28"/>
        </w:rPr>
        <w:t>вимог щодо утримання та охорони місць поховань;</w:t>
      </w:r>
    </w:p>
    <w:p w:rsid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75328" w:rsidRPr="00793CDD">
        <w:rPr>
          <w:rFonts w:ascii="Times New Roman" w:hAnsi="Times New Roman"/>
          <w:sz w:val="28"/>
          <w:szCs w:val="28"/>
        </w:rPr>
        <w:t>реєстрації поховань померлих та перепоховань;</w:t>
      </w:r>
    </w:p>
    <w:p w:rsid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75328" w:rsidRPr="00793CDD">
        <w:rPr>
          <w:rFonts w:ascii="Times New Roman" w:hAnsi="Times New Roman"/>
          <w:sz w:val="28"/>
          <w:szCs w:val="28"/>
        </w:rPr>
        <w:t>організації поховань за рахунок державного та місцевого бюджету;</w:t>
      </w:r>
    </w:p>
    <w:p w:rsid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75328" w:rsidRPr="00793CDD">
        <w:rPr>
          <w:rFonts w:ascii="Times New Roman" w:hAnsi="Times New Roman"/>
          <w:sz w:val="28"/>
          <w:szCs w:val="28"/>
        </w:rPr>
        <w:t>пільгового обслуговування населення (ви</w:t>
      </w:r>
      <w:r w:rsidR="003533E3" w:rsidRPr="00793CDD">
        <w:rPr>
          <w:rFonts w:ascii="Times New Roman" w:hAnsi="Times New Roman"/>
          <w:sz w:val="28"/>
          <w:szCs w:val="28"/>
        </w:rPr>
        <w:t>тяги з положень Закону України «</w:t>
      </w:r>
      <w:r w:rsidR="00575328" w:rsidRPr="00793CDD">
        <w:rPr>
          <w:rFonts w:ascii="Times New Roman" w:hAnsi="Times New Roman"/>
          <w:sz w:val="28"/>
          <w:szCs w:val="28"/>
        </w:rPr>
        <w:t>Про</w:t>
      </w:r>
      <w:r w:rsidR="003533E3" w:rsidRPr="00793CDD">
        <w:rPr>
          <w:rFonts w:ascii="Times New Roman" w:hAnsi="Times New Roman"/>
          <w:sz w:val="28"/>
          <w:szCs w:val="28"/>
        </w:rPr>
        <w:t xml:space="preserve"> поховання</w:t>
      </w:r>
      <w:r>
        <w:rPr>
          <w:rFonts w:ascii="Times New Roman" w:hAnsi="Times New Roman" w:cs="Times New Roman"/>
          <w:sz w:val="28"/>
          <w:szCs w:val="28"/>
        </w:rPr>
        <w:t xml:space="preserve"> </w:t>
      </w:r>
      <w:r w:rsidR="00575328" w:rsidRPr="00793CDD">
        <w:rPr>
          <w:rFonts w:ascii="Times New Roman" w:hAnsi="Times New Roman"/>
          <w:sz w:val="28"/>
          <w:szCs w:val="28"/>
        </w:rPr>
        <w:t>та похоронну справу</w:t>
      </w:r>
      <w:r w:rsidR="003533E3" w:rsidRPr="00793CDD">
        <w:rPr>
          <w:rFonts w:ascii="Times New Roman" w:hAnsi="Times New Roman"/>
          <w:sz w:val="28"/>
          <w:szCs w:val="28"/>
        </w:rPr>
        <w:t>»</w:t>
      </w:r>
      <w:r w:rsidR="00575328" w:rsidRPr="00793CDD">
        <w:rPr>
          <w:rFonts w:ascii="Times New Roman" w:hAnsi="Times New Roman"/>
          <w:sz w:val="28"/>
          <w:szCs w:val="28"/>
        </w:rPr>
        <w:t>, інших нормативно-правових актів);</w:t>
      </w:r>
    </w:p>
    <w:p w:rsid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75328" w:rsidRPr="00793CDD">
        <w:rPr>
          <w:rFonts w:ascii="Times New Roman" w:hAnsi="Times New Roman"/>
          <w:sz w:val="28"/>
          <w:szCs w:val="28"/>
        </w:rPr>
        <w:t>режим роботи та номери телефонів місцевих органів виконавчої влади та органів</w:t>
      </w:r>
      <w:r w:rsidR="003533E3" w:rsidRPr="00793CDD">
        <w:rPr>
          <w:rFonts w:ascii="Times New Roman" w:hAnsi="Times New Roman"/>
          <w:sz w:val="28"/>
          <w:szCs w:val="28"/>
        </w:rPr>
        <w:t xml:space="preserve"> </w:t>
      </w:r>
      <w:r w:rsidR="00575328" w:rsidRPr="00793CDD">
        <w:rPr>
          <w:rFonts w:ascii="Times New Roman" w:hAnsi="Times New Roman"/>
          <w:sz w:val="28"/>
          <w:szCs w:val="28"/>
        </w:rPr>
        <w:t>місцевого самоврядування, що здійснюють захист прав споживачів;</w:t>
      </w:r>
    </w:p>
    <w:p w:rsidR="00793CDD" w:rsidRDefault="00793CDD" w:rsidP="00793CDD">
      <w:pPr>
        <w:shd w:val="clear" w:color="auto" w:fill="FFFFFF"/>
        <w:spacing w:after="0" w:line="240" w:lineRule="auto"/>
        <w:ind w:firstLine="709"/>
        <w:contextualSpacing/>
        <w:jc w:val="both"/>
        <w:rPr>
          <w:rFonts w:ascii="Times New Roman" w:hAnsi="Times New Roman"/>
          <w:sz w:val="28"/>
          <w:szCs w:val="28"/>
        </w:rPr>
      </w:pPr>
      <w:r>
        <w:rPr>
          <w:rFonts w:ascii="Times New Roman" w:hAnsi="Times New Roman" w:cs="Times New Roman"/>
          <w:sz w:val="28"/>
          <w:szCs w:val="28"/>
        </w:rPr>
        <w:t xml:space="preserve">- </w:t>
      </w:r>
      <w:r w:rsidR="00575328" w:rsidRPr="00793CDD">
        <w:rPr>
          <w:rFonts w:ascii="Times New Roman" w:hAnsi="Times New Roman"/>
          <w:sz w:val="28"/>
          <w:szCs w:val="28"/>
        </w:rPr>
        <w:t>режим роботи організації, що виплачує допомогу на поховання, відповідно до чинного</w:t>
      </w:r>
      <w:r w:rsidR="003533E3" w:rsidRPr="00793CDD">
        <w:rPr>
          <w:rFonts w:ascii="Times New Roman" w:hAnsi="Times New Roman"/>
          <w:sz w:val="28"/>
          <w:szCs w:val="28"/>
        </w:rPr>
        <w:t xml:space="preserve"> </w:t>
      </w:r>
      <w:r w:rsidR="00575328" w:rsidRPr="00793CDD">
        <w:rPr>
          <w:rFonts w:ascii="Times New Roman" w:hAnsi="Times New Roman"/>
          <w:sz w:val="28"/>
          <w:szCs w:val="28"/>
        </w:rPr>
        <w:t>законодавства України;</w:t>
      </w:r>
    </w:p>
    <w:p w:rsid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sz w:val="28"/>
          <w:szCs w:val="28"/>
        </w:rPr>
        <w:t xml:space="preserve">- </w:t>
      </w:r>
      <w:r w:rsidR="00575328" w:rsidRPr="00CC7298">
        <w:rPr>
          <w:rFonts w:ascii="Times New Roman" w:hAnsi="Times New Roman" w:cs="Times New Roman"/>
          <w:sz w:val="28"/>
          <w:szCs w:val="28"/>
        </w:rPr>
        <w:t xml:space="preserve">розклад роботи органів реєстрації актів цивільного стану (надалі -РАЦС) </w:t>
      </w:r>
      <w:r w:rsidR="00874497" w:rsidRPr="00CC7298">
        <w:rPr>
          <w:rFonts w:ascii="Times New Roman" w:hAnsi="Times New Roman" w:cs="Times New Roman"/>
          <w:sz w:val="28"/>
          <w:szCs w:val="28"/>
        </w:rPr>
        <w:t xml:space="preserve">на території </w:t>
      </w:r>
      <w:r w:rsidR="000A0004" w:rsidRPr="00CC7298">
        <w:rPr>
          <w:rFonts w:ascii="Times New Roman" w:hAnsi="Times New Roman" w:cs="Times New Roman"/>
          <w:sz w:val="28"/>
          <w:szCs w:val="28"/>
        </w:rPr>
        <w:t>Марганецької міської територіальної громади</w:t>
      </w:r>
      <w:r w:rsidR="00575328" w:rsidRPr="00CC7298">
        <w:rPr>
          <w:rFonts w:ascii="Times New Roman" w:hAnsi="Times New Roman" w:cs="Times New Roman"/>
          <w:sz w:val="28"/>
          <w:szCs w:val="28"/>
        </w:rPr>
        <w:t>;</w:t>
      </w:r>
    </w:p>
    <w:p w:rsidR="00575328" w:rsidRPr="00793CDD" w:rsidRDefault="00793CDD" w:rsidP="00793CDD">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575328" w:rsidRPr="00CC7298">
        <w:rPr>
          <w:rFonts w:ascii="Times New Roman" w:hAnsi="Times New Roman" w:cs="Times New Roman"/>
          <w:sz w:val="28"/>
          <w:szCs w:val="28"/>
        </w:rPr>
        <w:t>книги заяв, пропозицій та скарг.</w:t>
      </w:r>
    </w:p>
    <w:p w:rsidR="00575328" w:rsidRPr="00CC7298" w:rsidRDefault="002C655C" w:rsidP="00793CDD">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2.5</w:t>
      </w:r>
      <w:r w:rsidR="00575328" w:rsidRPr="00CC7298">
        <w:rPr>
          <w:rFonts w:ascii="Times New Roman" w:hAnsi="Times New Roman" w:cs="Times New Roman"/>
          <w:sz w:val="28"/>
          <w:szCs w:val="28"/>
        </w:rPr>
        <w:t xml:space="preserve">. </w:t>
      </w:r>
      <w:r w:rsidR="00AD0F78">
        <w:rPr>
          <w:rFonts w:ascii="Times New Roman" w:hAnsi="Times New Roman" w:cs="Times New Roman"/>
          <w:sz w:val="28"/>
          <w:szCs w:val="28"/>
        </w:rPr>
        <w:t xml:space="preserve">Ритуальна служба </w:t>
      </w:r>
      <w:r w:rsidR="00575328" w:rsidRPr="00CC7298">
        <w:rPr>
          <w:rFonts w:ascii="Times New Roman" w:hAnsi="Times New Roman" w:cs="Times New Roman"/>
          <w:sz w:val="28"/>
          <w:szCs w:val="28"/>
        </w:rPr>
        <w:t>забезпечує укладання договорів із суб'єктами господарювання в</w:t>
      </w:r>
      <w:r w:rsidR="00793CDD">
        <w:rPr>
          <w:rFonts w:ascii="Times New Roman" w:hAnsi="Times New Roman" w:cs="Times New Roman"/>
          <w:sz w:val="28"/>
          <w:szCs w:val="28"/>
        </w:rPr>
        <w:t xml:space="preserve"> </w:t>
      </w:r>
      <w:r w:rsidR="00575328" w:rsidRPr="00CC7298">
        <w:rPr>
          <w:rFonts w:ascii="Times New Roman" w:hAnsi="Times New Roman" w:cs="Times New Roman"/>
          <w:sz w:val="28"/>
          <w:szCs w:val="28"/>
        </w:rPr>
        <w:t>такому порядку:</w:t>
      </w:r>
    </w:p>
    <w:p w:rsidR="00575328" w:rsidRPr="00CC7298" w:rsidRDefault="00894F02"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2.5.1. </w:t>
      </w:r>
      <w:r w:rsidR="00575328" w:rsidRPr="00CC7298">
        <w:rPr>
          <w:rFonts w:ascii="Times New Roman" w:hAnsi="Times New Roman" w:cs="Times New Roman"/>
          <w:sz w:val="28"/>
          <w:szCs w:val="28"/>
        </w:rPr>
        <w:t xml:space="preserve">Суб'єкт господарювання, що виявив бажання працювати на ринку ритуальних послуг, має подати до </w:t>
      </w:r>
      <w:r w:rsidR="00AD0F78">
        <w:rPr>
          <w:rFonts w:ascii="Times New Roman" w:hAnsi="Times New Roman" w:cs="Times New Roman"/>
          <w:sz w:val="28"/>
          <w:szCs w:val="28"/>
        </w:rPr>
        <w:t>Ритуальної служби</w:t>
      </w:r>
      <w:r w:rsidR="00575328" w:rsidRPr="00CC7298">
        <w:rPr>
          <w:rFonts w:ascii="Times New Roman" w:hAnsi="Times New Roman" w:cs="Times New Roman"/>
          <w:sz w:val="28"/>
          <w:szCs w:val="28"/>
        </w:rPr>
        <w:t xml:space="preserve"> відповідну заяву </w:t>
      </w:r>
      <w:r w:rsidR="00793CDD">
        <w:rPr>
          <w:rFonts w:ascii="Times New Roman" w:hAnsi="Times New Roman" w:cs="Times New Roman"/>
          <w:sz w:val="28"/>
          <w:szCs w:val="28"/>
        </w:rPr>
        <w:t xml:space="preserve">                  </w:t>
      </w:r>
      <w:r w:rsidR="00575328" w:rsidRPr="00CC7298">
        <w:rPr>
          <w:rFonts w:ascii="Times New Roman" w:hAnsi="Times New Roman" w:cs="Times New Roman"/>
          <w:sz w:val="28"/>
          <w:szCs w:val="28"/>
        </w:rPr>
        <w:t>щодо укладання договору про надання ритуальних послуг</w:t>
      </w:r>
      <w:r w:rsidR="00793CDD">
        <w:rPr>
          <w:rFonts w:ascii="Times New Roman" w:hAnsi="Times New Roman" w:cs="Times New Roman"/>
          <w:sz w:val="28"/>
          <w:szCs w:val="28"/>
        </w:rPr>
        <w:t xml:space="preserve"> </w:t>
      </w:r>
      <w:r w:rsidR="00575328" w:rsidRPr="00CC7298">
        <w:rPr>
          <w:rFonts w:ascii="Times New Roman" w:hAnsi="Times New Roman" w:cs="Times New Roman"/>
          <w:sz w:val="28"/>
          <w:szCs w:val="28"/>
        </w:rPr>
        <w:t>та долучити до заяви  такі документи</w:t>
      </w:r>
      <w:r w:rsidR="00285E33" w:rsidRPr="00CC7298">
        <w:rPr>
          <w:rFonts w:ascii="Times New Roman" w:hAnsi="Times New Roman" w:cs="Times New Roman"/>
          <w:sz w:val="28"/>
          <w:szCs w:val="28"/>
        </w:rPr>
        <w:t xml:space="preserve"> (засвідчені у встановленому порядку копії)</w:t>
      </w:r>
      <w:r w:rsidR="00575328" w:rsidRPr="00CC7298">
        <w:rPr>
          <w:rFonts w:ascii="Times New Roman" w:hAnsi="Times New Roman" w:cs="Times New Roman"/>
          <w:sz w:val="28"/>
          <w:szCs w:val="28"/>
        </w:rPr>
        <w:t>:</w:t>
      </w:r>
    </w:p>
    <w:p w:rsidR="00764738" w:rsidRPr="00CC7298" w:rsidRDefault="00D777B7"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764738" w:rsidRPr="00CC7298">
        <w:rPr>
          <w:rFonts w:ascii="Times New Roman" w:hAnsi="Times New Roman" w:cs="Times New Roman"/>
          <w:sz w:val="28"/>
          <w:szCs w:val="28"/>
        </w:rPr>
        <w:t xml:space="preserve">- </w:t>
      </w:r>
      <w:r w:rsidRPr="00CC7298">
        <w:rPr>
          <w:rFonts w:ascii="Times New Roman" w:hAnsi="Times New Roman" w:cs="Times New Roman"/>
          <w:sz w:val="28"/>
          <w:szCs w:val="28"/>
        </w:rPr>
        <w:t>виписк</w:t>
      </w:r>
      <w:r w:rsidR="00793CDD">
        <w:rPr>
          <w:rFonts w:ascii="Times New Roman" w:hAnsi="Times New Roman" w:cs="Times New Roman"/>
          <w:sz w:val="28"/>
          <w:szCs w:val="28"/>
        </w:rPr>
        <w:t>у</w:t>
      </w:r>
      <w:r w:rsidRPr="00CC7298">
        <w:rPr>
          <w:rFonts w:ascii="Times New Roman" w:hAnsi="Times New Roman" w:cs="Times New Roman"/>
          <w:sz w:val="28"/>
          <w:szCs w:val="28"/>
        </w:rPr>
        <w:t xml:space="preserve"> з Єдиного державного реєстру юридичних осіб</w:t>
      </w:r>
      <w:r w:rsidR="00206734">
        <w:rPr>
          <w:rFonts w:ascii="Times New Roman" w:hAnsi="Times New Roman" w:cs="Times New Roman"/>
          <w:sz w:val="28"/>
          <w:szCs w:val="28"/>
        </w:rPr>
        <w:t>,</w:t>
      </w:r>
      <w:r w:rsidRPr="00CC7298">
        <w:rPr>
          <w:rFonts w:ascii="Times New Roman" w:hAnsi="Times New Roman" w:cs="Times New Roman"/>
          <w:sz w:val="28"/>
          <w:szCs w:val="28"/>
        </w:rPr>
        <w:t xml:space="preserve"> фізичних осіб-підприємців</w:t>
      </w:r>
      <w:r w:rsidR="00793CDD">
        <w:rPr>
          <w:rFonts w:ascii="Times New Roman" w:hAnsi="Times New Roman" w:cs="Times New Roman"/>
          <w:sz w:val="28"/>
          <w:szCs w:val="28"/>
        </w:rPr>
        <w:t xml:space="preserve"> та громадських формувань</w:t>
      </w:r>
      <w:r w:rsidRPr="00CC7298">
        <w:rPr>
          <w:rFonts w:ascii="Times New Roman" w:hAnsi="Times New Roman" w:cs="Times New Roman"/>
          <w:sz w:val="28"/>
          <w:szCs w:val="28"/>
        </w:rPr>
        <w:t>;</w:t>
      </w:r>
    </w:p>
    <w:p w:rsidR="00A15AF7" w:rsidRPr="00CC7298" w:rsidRDefault="00A15AF7"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 </w:t>
      </w:r>
      <w:r w:rsidR="00793CDD">
        <w:rPr>
          <w:rFonts w:ascii="Times New Roman" w:hAnsi="Times New Roman" w:cs="Times New Roman"/>
          <w:sz w:val="28"/>
          <w:szCs w:val="28"/>
        </w:rPr>
        <w:t>с</w:t>
      </w:r>
      <w:r w:rsidRPr="00CC7298">
        <w:rPr>
          <w:rFonts w:ascii="Times New Roman" w:hAnsi="Times New Roman" w:cs="Times New Roman"/>
          <w:sz w:val="28"/>
          <w:szCs w:val="28"/>
        </w:rPr>
        <w:t>відоцтв</w:t>
      </w:r>
      <w:r w:rsidR="00793CDD">
        <w:rPr>
          <w:rFonts w:ascii="Times New Roman" w:hAnsi="Times New Roman" w:cs="Times New Roman"/>
          <w:sz w:val="28"/>
          <w:szCs w:val="28"/>
        </w:rPr>
        <w:t>о</w:t>
      </w:r>
      <w:r w:rsidRPr="00CC7298">
        <w:rPr>
          <w:rFonts w:ascii="Times New Roman" w:hAnsi="Times New Roman" w:cs="Times New Roman"/>
          <w:sz w:val="28"/>
          <w:szCs w:val="28"/>
        </w:rPr>
        <w:t xml:space="preserve"> про реєстрацію платника ПДВ, або </w:t>
      </w:r>
      <w:r w:rsidR="00793CDD">
        <w:rPr>
          <w:rFonts w:ascii="Times New Roman" w:hAnsi="Times New Roman" w:cs="Times New Roman"/>
          <w:sz w:val="28"/>
          <w:szCs w:val="28"/>
        </w:rPr>
        <w:t xml:space="preserve">витяг </w:t>
      </w:r>
      <w:r w:rsidRPr="00CC7298">
        <w:rPr>
          <w:rFonts w:ascii="Times New Roman" w:hAnsi="Times New Roman" w:cs="Times New Roman"/>
          <w:sz w:val="28"/>
          <w:szCs w:val="28"/>
        </w:rPr>
        <w:t>з Реєстру платника ПДВ або свідоцтв</w:t>
      </w:r>
      <w:r w:rsidR="00793CDD">
        <w:rPr>
          <w:rFonts w:ascii="Times New Roman" w:hAnsi="Times New Roman" w:cs="Times New Roman"/>
          <w:sz w:val="28"/>
          <w:szCs w:val="28"/>
        </w:rPr>
        <w:t>о</w:t>
      </w:r>
      <w:r w:rsidRPr="00CC7298">
        <w:rPr>
          <w:rFonts w:ascii="Times New Roman" w:hAnsi="Times New Roman" w:cs="Times New Roman"/>
          <w:sz w:val="28"/>
          <w:szCs w:val="28"/>
        </w:rPr>
        <w:t xml:space="preserve"> про сплату єдиного податку, або </w:t>
      </w:r>
      <w:r w:rsidR="00793CDD">
        <w:rPr>
          <w:rFonts w:ascii="Times New Roman" w:hAnsi="Times New Roman" w:cs="Times New Roman"/>
          <w:sz w:val="28"/>
          <w:szCs w:val="28"/>
        </w:rPr>
        <w:t>витяг</w:t>
      </w:r>
      <w:r w:rsidRPr="00CC7298">
        <w:rPr>
          <w:rFonts w:ascii="Times New Roman" w:hAnsi="Times New Roman" w:cs="Times New Roman"/>
          <w:sz w:val="28"/>
          <w:szCs w:val="28"/>
        </w:rPr>
        <w:t xml:space="preserve"> з Реєс</w:t>
      </w:r>
      <w:r w:rsidR="008D0EAD" w:rsidRPr="00CC7298">
        <w:rPr>
          <w:rFonts w:ascii="Times New Roman" w:hAnsi="Times New Roman" w:cs="Times New Roman"/>
          <w:sz w:val="28"/>
          <w:szCs w:val="28"/>
        </w:rPr>
        <w:t>тру платників єдиного податку</w:t>
      </w:r>
      <w:r w:rsidRPr="00CC7298">
        <w:rPr>
          <w:rFonts w:ascii="Times New Roman" w:hAnsi="Times New Roman" w:cs="Times New Roman"/>
          <w:sz w:val="28"/>
          <w:szCs w:val="28"/>
        </w:rPr>
        <w:t xml:space="preserve"> </w:t>
      </w:r>
      <w:r w:rsidR="00D777B7" w:rsidRPr="00CC7298">
        <w:rPr>
          <w:rFonts w:ascii="Times New Roman" w:hAnsi="Times New Roman" w:cs="Times New Roman"/>
          <w:sz w:val="28"/>
          <w:szCs w:val="28"/>
        </w:rPr>
        <w:t>(для платників єдиного податку);</w:t>
      </w:r>
    </w:p>
    <w:p w:rsidR="005926E9" w:rsidRPr="00CC7298" w:rsidRDefault="005926E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паспорт та </w:t>
      </w:r>
      <w:r w:rsidR="00793CDD">
        <w:rPr>
          <w:rFonts w:ascii="Times New Roman" w:hAnsi="Times New Roman" w:cs="Times New Roman"/>
          <w:sz w:val="28"/>
          <w:szCs w:val="28"/>
        </w:rPr>
        <w:t>картку платника податків</w:t>
      </w:r>
      <w:r w:rsidR="004423F1">
        <w:rPr>
          <w:rFonts w:ascii="Times New Roman" w:hAnsi="Times New Roman" w:cs="Times New Roman"/>
          <w:sz w:val="28"/>
          <w:szCs w:val="28"/>
        </w:rPr>
        <w:t xml:space="preserve"> із зазначенням </w:t>
      </w:r>
      <w:r w:rsidR="00793CDD">
        <w:rPr>
          <w:rFonts w:ascii="Times New Roman" w:hAnsi="Times New Roman" w:cs="Times New Roman"/>
          <w:sz w:val="28"/>
          <w:szCs w:val="28"/>
        </w:rPr>
        <w:t xml:space="preserve">реєстраційного номеру облікової </w:t>
      </w:r>
      <w:r w:rsidR="004423F1">
        <w:rPr>
          <w:rFonts w:ascii="Times New Roman" w:hAnsi="Times New Roman" w:cs="Times New Roman"/>
          <w:sz w:val="28"/>
          <w:szCs w:val="28"/>
        </w:rPr>
        <w:t>картки платника податків з Державного реєстру фізичних осіб – платників податків</w:t>
      </w:r>
      <w:r w:rsidRPr="00CC7298">
        <w:rPr>
          <w:rFonts w:ascii="Times New Roman" w:hAnsi="Times New Roman" w:cs="Times New Roman"/>
          <w:sz w:val="28"/>
          <w:szCs w:val="28"/>
        </w:rPr>
        <w:t xml:space="preserve"> (для фізичних осіб-підприємців);</w:t>
      </w:r>
    </w:p>
    <w:p w:rsidR="00575328" w:rsidRPr="00CC7298" w:rsidRDefault="00575328"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lastRenderedPageBreak/>
        <w:t xml:space="preserve">- </w:t>
      </w:r>
      <w:r w:rsidR="00D777B7" w:rsidRPr="00CC7298">
        <w:rPr>
          <w:rFonts w:ascii="Times New Roman" w:hAnsi="Times New Roman" w:cs="Times New Roman"/>
          <w:sz w:val="28"/>
          <w:szCs w:val="28"/>
        </w:rPr>
        <w:t xml:space="preserve">перелік ритуальних послуг для замовників, що пропонуються суб'єктом підприємницької діяльності </w:t>
      </w:r>
      <w:r w:rsidRPr="00CC7298">
        <w:rPr>
          <w:rFonts w:ascii="Times New Roman" w:hAnsi="Times New Roman" w:cs="Times New Roman"/>
          <w:sz w:val="28"/>
          <w:szCs w:val="28"/>
        </w:rPr>
        <w:t>та їх вартість;</w:t>
      </w:r>
    </w:p>
    <w:p w:rsidR="00575328" w:rsidRPr="00CC7298" w:rsidRDefault="00575328"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w:t>
      </w:r>
      <w:r w:rsidR="008550E0" w:rsidRPr="00CC7298">
        <w:rPr>
          <w:rFonts w:ascii="Times New Roman" w:hAnsi="Times New Roman" w:cs="Times New Roman"/>
          <w:sz w:val="28"/>
          <w:szCs w:val="28"/>
        </w:rPr>
        <w:t xml:space="preserve"> інформаці</w:t>
      </w:r>
      <w:r w:rsidR="004423F1">
        <w:rPr>
          <w:rFonts w:ascii="Times New Roman" w:hAnsi="Times New Roman" w:cs="Times New Roman"/>
          <w:sz w:val="28"/>
          <w:szCs w:val="28"/>
        </w:rPr>
        <w:t>ю</w:t>
      </w:r>
      <w:r w:rsidR="008550E0" w:rsidRPr="00CC7298">
        <w:rPr>
          <w:rFonts w:ascii="Times New Roman" w:hAnsi="Times New Roman" w:cs="Times New Roman"/>
          <w:sz w:val="28"/>
          <w:szCs w:val="28"/>
        </w:rPr>
        <w:t xml:space="preserve"> про основні структурні підрозділи, режим роботи, </w:t>
      </w:r>
      <w:r w:rsidR="004423F1">
        <w:rPr>
          <w:rFonts w:ascii="Times New Roman" w:hAnsi="Times New Roman" w:cs="Times New Roman"/>
          <w:sz w:val="28"/>
          <w:szCs w:val="28"/>
        </w:rPr>
        <w:t xml:space="preserve">зареєстроване місцезнаходження </w:t>
      </w:r>
      <w:r w:rsidR="008550E0" w:rsidRPr="00CC7298">
        <w:rPr>
          <w:rFonts w:ascii="Times New Roman" w:hAnsi="Times New Roman" w:cs="Times New Roman"/>
          <w:sz w:val="28"/>
          <w:szCs w:val="28"/>
        </w:rPr>
        <w:t>та фактичну адреси (у разі, якщо вони різні), банківські реквізити, номери телефонів</w:t>
      </w:r>
      <w:r w:rsidR="00016C7D" w:rsidRPr="00CC7298">
        <w:rPr>
          <w:rFonts w:ascii="Times New Roman" w:hAnsi="Times New Roman" w:cs="Times New Roman"/>
          <w:sz w:val="28"/>
          <w:szCs w:val="28"/>
        </w:rPr>
        <w:t>;</w:t>
      </w:r>
    </w:p>
    <w:p w:rsidR="00016C7D" w:rsidRPr="00CC7298" w:rsidRDefault="00016C7D"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інформацію про наявність облаштованого відповідно до вимог чинного законодавства України пункту приймання замовлень на надання ритуальних послуг замовникам;</w:t>
      </w:r>
    </w:p>
    <w:p w:rsidR="00F7171D" w:rsidRPr="00CC7298" w:rsidRDefault="00C04F0E"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інформацію про наявність матеріально-технічної бази для виготовлення ритуальної продукції та проведення поховань померлих</w:t>
      </w:r>
      <w:r w:rsidR="00F7171D" w:rsidRPr="00CC7298">
        <w:rPr>
          <w:rFonts w:ascii="Times New Roman" w:hAnsi="Times New Roman" w:cs="Times New Roman"/>
          <w:sz w:val="28"/>
          <w:szCs w:val="28"/>
        </w:rPr>
        <w:t>;</w:t>
      </w:r>
    </w:p>
    <w:p w:rsidR="00661972" w:rsidRPr="00CC7298" w:rsidRDefault="00F7171D"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інформацію про </w:t>
      </w:r>
      <w:r w:rsidR="00C04F0E" w:rsidRPr="00CC7298">
        <w:rPr>
          <w:rFonts w:ascii="Times New Roman" w:hAnsi="Times New Roman" w:cs="Times New Roman"/>
          <w:sz w:val="28"/>
          <w:szCs w:val="28"/>
        </w:rPr>
        <w:t>кількість та найменування спеціалізованого автотранспорту (катафалків)</w:t>
      </w:r>
      <w:r w:rsidR="00661972" w:rsidRPr="00CC7298">
        <w:rPr>
          <w:rFonts w:ascii="Times New Roman" w:hAnsi="Times New Roman" w:cs="Times New Roman"/>
          <w:sz w:val="28"/>
          <w:szCs w:val="28"/>
        </w:rPr>
        <w:t xml:space="preserve"> у</w:t>
      </w:r>
      <w:r w:rsidRPr="00CC7298">
        <w:rPr>
          <w:rFonts w:ascii="Times New Roman" w:hAnsi="Times New Roman" w:cs="Times New Roman"/>
          <w:sz w:val="28"/>
          <w:szCs w:val="28"/>
        </w:rPr>
        <w:t xml:space="preserve"> </w:t>
      </w:r>
      <w:r w:rsidR="0076704C" w:rsidRPr="00CC7298">
        <w:rPr>
          <w:rFonts w:ascii="Times New Roman" w:eastAsia="Times New Roman" w:hAnsi="Times New Roman" w:cs="Times New Roman"/>
          <w:color w:val="000000"/>
          <w:sz w:val="28"/>
          <w:szCs w:val="28"/>
          <w:lang w:eastAsia="ru-RU"/>
        </w:rPr>
        <w:t>відповідності до державних норм та стандартів</w:t>
      </w:r>
      <w:r w:rsidR="0076704C" w:rsidRPr="00CC7298">
        <w:rPr>
          <w:rFonts w:ascii="Times New Roman" w:hAnsi="Times New Roman" w:cs="Times New Roman"/>
          <w:sz w:val="28"/>
          <w:szCs w:val="28"/>
        </w:rPr>
        <w:t xml:space="preserve"> </w:t>
      </w:r>
      <w:r w:rsidRPr="00CC7298">
        <w:rPr>
          <w:rFonts w:ascii="Times New Roman" w:hAnsi="Times New Roman" w:cs="Times New Roman"/>
          <w:sz w:val="28"/>
          <w:szCs w:val="28"/>
        </w:rPr>
        <w:t>(</w:t>
      </w:r>
      <w:r w:rsidR="00C04F0E" w:rsidRPr="00CC7298">
        <w:rPr>
          <w:rFonts w:ascii="Times New Roman" w:hAnsi="Times New Roman" w:cs="Times New Roman"/>
          <w:sz w:val="28"/>
          <w:szCs w:val="28"/>
        </w:rPr>
        <w:t xml:space="preserve">із зазначенням року випуску, </w:t>
      </w:r>
      <w:r w:rsidRPr="00CC7298">
        <w:rPr>
          <w:rFonts w:ascii="Times New Roman" w:hAnsi="Times New Roman" w:cs="Times New Roman"/>
          <w:sz w:val="28"/>
          <w:szCs w:val="28"/>
        </w:rPr>
        <w:t xml:space="preserve">інформацією про </w:t>
      </w:r>
      <w:r w:rsidR="00C04F0E" w:rsidRPr="00CC7298">
        <w:rPr>
          <w:rFonts w:ascii="Times New Roman" w:hAnsi="Times New Roman" w:cs="Times New Roman"/>
          <w:sz w:val="28"/>
          <w:szCs w:val="28"/>
        </w:rPr>
        <w:t xml:space="preserve">проходження технічного </w:t>
      </w:r>
      <w:r w:rsidR="00CE521F" w:rsidRPr="00CC7298">
        <w:rPr>
          <w:rFonts w:ascii="Times New Roman" w:hAnsi="Times New Roman" w:cs="Times New Roman"/>
          <w:sz w:val="28"/>
          <w:szCs w:val="28"/>
        </w:rPr>
        <w:t xml:space="preserve">контролю </w:t>
      </w:r>
      <w:r w:rsidR="00C04F0E" w:rsidRPr="00CC7298">
        <w:rPr>
          <w:rFonts w:ascii="Times New Roman" w:hAnsi="Times New Roman" w:cs="Times New Roman"/>
          <w:sz w:val="28"/>
          <w:szCs w:val="28"/>
        </w:rPr>
        <w:t xml:space="preserve">автотранспорту, </w:t>
      </w:r>
      <w:r w:rsidR="00661972" w:rsidRPr="00CC7298">
        <w:rPr>
          <w:rFonts w:ascii="Times New Roman" w:hAnsi="Times New Roman" w:cs="Times New Roman"/>
          <w:sz w:val="28"/>
          <w:szCs w:val="28"/>
        </w:rPr>
        <w:t>а також інших істотних умов експлуатації).</w:t>
      </w:r>
      <w:r w:rsidR="00725B4B" w:rsidRPr="00CC7298">
        <w:rPr>
          <w:rFonts w:ascii="Times New Roman" w:hAnsi="Times New Roman" w:cs="Times New Roman"/>
          <w:sz w:val="28"/>
          <w:szCs w:val="28"/>
        </w:rPr>
        <w:t xml:space="preserve"> Перевезення тіл померлих осіб повинно здійснюватися автотранспортними засобами, які відповідають вимогам Наказу Міністерства будівництва, архітектури та житлово-комунального господарства України від 22.06.2006 </w:t>
      </w:r>
      <w:r w:rsidR="004423F1">
        <w:rPr>
          <w:rFonts w:ascii="Times New Roman" w:hAnsi="Times New Roman" w:cs="Times New Roman"/>
          <w:sz w:val="28"/>
          <w:szCs w:val="28"/>
        </w:rPr>
        <w:t xml:space="preserve">              </w:t>
      </w:r>
      <w:r w:rsidR="00725B4B" w:rsidRPr="00CC7298">
        <w:rPr>
          <w:rFonts w:ascii="Times New Roman" w:hAnsi="Times New Roman" w:cs="Times New Roman"/>
          <w:sz w:val="28"/>
          <w:szCs w:val="28"/>
        </w:rPr>
        <w:t>№ 208 «Про запровадження ритуальної символіки на автотранспортних засобах суб'єктів господарювання, що надають ритуальні послуги з перевезення тіла померлого» (зі змінами), згідно з яким на вищезазначеному транспорті повинно бу</w:t>
      </w:r>
      <w:r w:rsidR="004423F1">
        <w:rPr>
          <w:rFonts w:ascii="Times New Roman" w:hAnsi="Times New Roman" w:cs="Times New Roman"/>
          <w:sz w:val="28"/>
          <w:szCs w:val="28"/>
        </w:rPr>
        <w:t xml:space="preserve">ти нанесено ритуальну символіку, а також </w:t>
      </w:r>
      <w:r w:rsidR="004423F1" w:rsidRPr="004423F1">
        <w:rPr>
          <w:rFonts w:ascii="Times New Roman" w:hAnsi="Times New Roman" w:cs="Times New Roman"/>
          <w:sz w:val="28"/>
          <w:szCs w:val="28"/>
        </w:rPr>
        <w:t xml:space="preserve">національного стандарту України ДСТУ 7510:2014 Колісні транспортні засоби. Транспорт похоронний, затвердженого  Наказом Міністерства економічного розвитку і торгівлі України «Про прийняття національних стандартів України, гармонізованих </w:t>
      </w:r>
      <w:r w:rsidR="004423F1">
        <w:rPr>
          <w:rFonts w:ascii="Times New Roman" w:hAnsi="Times New Roman" w:cs="Times New Roman"/>
          <w:sz w:val="28"/>
          <w:szCs w:val="28"/>
        </w:rPr>
        <w:t xml:space="preserve">                              </w:t>
      </w:r>
      <w:r w:rsidR="004423F1" w:rsidRPr="004423F1">
        <w:rPr>
          <w:rFonts w:ascii="Times New Roman" w:hAnsi="Times New Roman" w:cs="Times New Roman"/>
          <w:sz w:val="28"/>
          <w:szCs w:val="28"/>
        </w:rPr>
        <w:t xml:space="preserve">з міжнародними та європейськими стандартами, міждержавного стандарту </w:t>
      </w:r>
      <w:r w:rsidR="004423F1">
        <w:rPr>
          <w:rFonts w:ascii="Times New Roman" w:hAnsi="Times New Roman" w:cs="Times New Roman"/>
          <w:sz w:val="28"/>
          <w:szCs w:val="28"/>
        </w:rPr>
        <w:t xml:space="preserve">               </w:t>
      </w:r>
      <w:r w:rsidR="004423F1" w:rsidRPr="004423F1">
        <w:rPr>
          <w:rFonts w:ascii="Times New Roman" w:hAnsi="Times New Roman" w:cs="Times New Roman"/>
          <w:sz w:val="28"/>
          <w:szCs w:val="28"/>
        </w:rPr>
        <w:t xml:space="preserve">як національного стандарту України, затвердження національних стандартів України, змін до нормативних документів України, скасування національних стандартів України та міждержавних нормативних документів в Україні» </w:t>
      </w:r>
      <w:r w:rsidR="004423F1">
        <w:rPr>
          <w:rFonts w:ascii="Times New Roman" w:hAnsi="Times New Roman" w:cs="Times New Roman"/>
          <w:sz w:val="28"/>
          <w:szCs w:val="28"/>
        </w:rPr>
        <w:t xml:space="preserve">               </w:t>
      </w:r>
      <w:r w:rsidR="004423F1" w:rsidRPr="004423F1">
        <w:rPr>
          <w:rFonts w:ascii="Times New Roman" w:hAnsi="Times New Roman" w:cs="Times New Roman"/>
          <w:sz w:val="28"/>
          <w:szCs w:val="28"/>
        </w:rPr>
        <w:t>від 16 вересня 2014 року № 1111</w:t>
      </w:r>
      <w:r w:rsidR="004423F1">
        <w:rPr>
          <w:rFonts w:ascii="Times New Roman" w:hAnsi="Times New Roman" w:cs="Times New Roman"/>
          <w:sz w:val="28"/>
          <w:szCs w:val="28"/>
        </w:rPr>
        <w:t>;</w:t>
      </w:r>
    </w:p>
    <w:p w:rsidR="00661972" w:rsidRPr="00CC7298" w:rsidRDefault="00661972"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206734">
        <w:rPr>
          <w:rFonts w:ascii="Times New Roman" w:hAnsi="Times New Roman" w:cs="Times New Roman"/>
          <w:sz w:val="28"/>
          <w:szCs w:val="28"/>
        </w:rPr>
        <w:t xml:space="preserve">копію </w:t>
      </w:r>
      <w:r w:rsidRPr="00CC7298">
        <w:rPr>
          <w:rFonts w:ascii="Times New Roman" w:hAnsi="Times New Roman" w:cs="Times New Roman"/>
          <w:sz w:val="28"/>
          <w:szCs w:val="28"/>
        </w:rPr>
        <w:t>догов</w:t>
      </w:r>
      <w:r w:rsidR="00206734">
        <w:rPr>
          <w:rFonts w:ascii="Times New Roman" w:hAnsi="Times New Roman" w:cs="Times New Roman"/>
          <w:sz w:val="28"/>
          <w:szCs w:val="28"/>
        </w:rPr>
        <w:t>ору</w:t>
      </w:r>
      <w:r w:rsidRPr="00CC7298">
        <w:rPr>
          <w:rFonts w:ascii="Times New Roman" w:hAnsi="Times New Roman" w:cs="Times New Roman"/>
          <w:sz w:val="28"/>
          <w:szCs w:val="28"/>
        </w:rPr>
        <w:t xml:space="preserve"> на проведення санітарної обробки транспортних засобів</w:t>
      </w:r>
      <w:r w:rsidR="004C7F12" w:rsidRPr="00CC7298">
        <w:rPr>
          <w:rFonts w:ascii="Times New Roman" w:hAnsi="Times New Roman" w:cs="Times New Roman"/>
          <w:sz w:val="28"/>
          <w:szCs w:val="28"/>
        </w:rPr>
        <w:t>;</w:t>
      </w:r>
    </w:p>
    <w:p w:rsidR="00AD4D6D" w:rsidRPr="00CC7298" w:rsidRDefault="00AD4D6D"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інформацію про відповідність предметів ритуальної належності державним стандартам, іншим нормам і правилам, встановленим чинним законодавством, у разі виготовлення та/або реалізації такої продукції;</w:t>
      </w:r>
    </w:p>
    <w:p w:rsidR="00016C7D" w:rsidRPr="00CC7298" w:rsidRDefault="00ED0EB5"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інформацію про кількість працівників (відповідно до штатного розпису та за трудовими договорами), в тому числі фахівців, які можуть бути залучені до роботи з замовниками ритуальних послуг, а також робітників, які можуть бути залучені для безпосереднього надання послуг з перевезення померлого, копання могил, монтажу/демонтажу намогильних споруд, організації підпоховання в існуючі могили та ін. (із зазначенням проходження ними щорічного медичного огляду</w:t>
      </w:r>
      <w:r w:rsidR="008F2784" w:rsidRPr="00CC7298">
        <w:rPr>
          <w:rFonts w:ascii="Times New Roman" w:hAnsi="Times New Roman" w:cs="Times New Roman"/>
          <w:sz w:val="28"/>
          <w:szCs w:val="28"/>
        </w:rPr>
        <w:t>).</w:t>
      </w:r>
      <w:r w:rsidR="006B0C73" w:rsidRPr="00CC7298">
        <w:rPr>
          <w:rFonts w:ascii="Times New Roman" w:hAnsi="Times New Roman" w:cs="Times New Roman"/>
          <w:sz w:val="28"/>
          <w:szCs w:val="28"/>
        </w:rPr>
        <w:t xml:space="preserve"> </w:t>
      </w:r>
    </w:p>
    <w:p w:rsidR="00983B84" w:rsidRPr="00CC7298" w:rsidRDefault="00983B84"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2.5.2. З метою розгляду заяв, які надходять від суб'єктів господарювання, що виявили бажання працювати на ринку ритуальних послуг, окремим наказом </w:t>
      </w:r>
      <w:r w:rsidR="00AD0F78">
        <w:rPr>
          <w:rFonts w:ascii="Times New Roman" w:hAnsi="Times New Roman" w:cs="Times New Roman"/>
          <w:sz w:val="28"/>
          <w:szCs w:val="28"/>
        </w:rPr>
        <w:t>керівника Ритуальної служби</w:t>
      </w:r>
      <w:r w:rsidR="00BC1F26">
        <w:rPr>
          <w:rFonts w:ascii="Times New Roman" w:hAnsi="Times New Roman" w:cs="Times New Roman"/>
          <w:sz w:val="28"/>
          <w:szCs w:val="28"/>
        </w:rPr>
        <w:t xml:space="preserve"> </w:t>
      </w:r>
      <w:r w:rsidRPr="00CC7298">
        <w:rPr>
          <w:rFonts w:ascii="Times New Roman" w:hAnsi="Times New Roman" w:cs="Times New Roman"/>
          <w:sz w:val="28"/>
          <w:szCs w:val="28"/>
        </w:rPr>
        <w:t>затверджується відповідна комісія</w:t>
      </w:r>
      <w:r w:rsidR="007F5090" w:rsidRPr="00CC7298">
        <w:rPr>
          <w:rFonts w:ascii="Times New Roman" w:hAnsi="Times New Roman" w:cs="Times New Roman"/>
          <w:sz w:val="28"/>
          <w:szCs w:val="28"/>
        </w:rPr>
        <w:t xml:space="preserve"> (далі – Комісія).</w:t>
      </w:r>
    </w:p>
    <w:p w:rsidR="004E66E9" w:rsidRPr="00CC7298" w:rsidRDefault="002C655C"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lastRenderedPageBreak/>
        <w:t>2.5</w:t>
      </w:r>
      <w:r w:rsidR="00262B09" w:rsidRPr="00CC7298">
        <w:rPr>
          <w:rFonts w:ascii="Times New Roman" w:hAnsi="Times New Roman" w:cs="Times New Roman"/>
          <w:sz w:val="28"/>
          <w:szCs w:val="28"/>
        </w:rPr>
        <w:t>.</w:t>
      </w:r>
      <w:r w:rsidR="00BF5181" w:rsidRPr="00CC7298">
        <w:rPr>
          <w:rFonts w:ascii="Times New Roman" w:hAnsi="Times New Roman" w:cs="Times New Roman"/>
          <w:sz w:val="28"/>
          <w:szCs w:val="28"/>
        </w:rPr>
        <w:t>3</w:t>
      </w:r>
      <w:r w:rsidR="00262B09" w:rsidRPr="00CC7298">
        <w:rPr>
          <w:rFonts w:ascii="Times New Roman" w:hAnsi="Times New Roman" w:cs="Times New Roman"/>
          <w:sz w:val="28"/>
          <w:szCs w:val="28"/>
        </w:rPr>
        <w:t xml:space="preserve">. </w:t>
      </w:r>
      <w:r w:rsidR="007F5090" w:rsidRPr="00CC7298">
        <w:rPr>
          <w:rFonts w:ascii="Times New Roman" w:hAnsi="Times New Roman" w:cs="Times New Roman"/>
          <w:sz w:val="28"/>
          <w:szCs w:val="28"/>
        </w:rPr>
        <w:t>Комісія п</w:t>
      </w:r>
      <w:r w:rsidR="00575328" w:rsidRPr="00CC7298">
        <w:rPr>
          <w:rFonts w:ascii="Times New Roman" w:hAnsi="Times New Roman" w:cs="Times New Roman"/>
          <w:sz w:val="28"/>
          <w:szCs w:val="28"/>
        </w:rPr>
        <w:t>ротягом 1</w:t>
      </w:r>
      <w:r w:rsidR="00561981" w:rsidRPr="00CC7298">
        <w:rPr>
          <w:rFonts w:ascii="Times New Roman" w:hAnsi="Times New Roman" w:cs="Times New Roman"/>
          <w:sz w:val="28"/>
          <w:szCs w:val="28"/>
        </w:rPr>
        <w:t xml:space="preserve">0 календарних </w:t>
      </w:r>
      <w:r w:rsidR="00575328" w:rsidRPr="00CC7298">
        <w:rPr>
          <w:rFonts w:ascii="Times New Roman" w:hAnsi="Times New Roman" w:cs="Times New Roman"/>
          <w:sz w:val="28"/>
          <w:szCs w:val="28"/>
        </w:rPr>
        <w:t xml:space="preserve">днів </w:t>
      </w:r>
      <w:r w:rsidR="004E66E9" w:rsidRPr="00CC7298">
        <w:rPr>
          <w:rFonts w:ascii="Times New Roman" w:hAnsi="Times New Roman" w:cs="Times New Roman"/>
          <w:sz w:val="28"/>
          <w:szCs w:val="28"/>
        </w:rPr>
        <w:t xml:space="preserve">з дня отримання документів, визначених у </w:t>
      </w:r>
      <w:proofErr w:type="spellStart"/>
      <w:r w:rsidR="004E66E9" w:rsidRPr="00CC7298">
        <w:rPr>
          <w:rFonts w:ascii="Times New Roman" w:hAnsi="Times New Roman" w:cs="Times New Roman"/>
          <w:sz w:val="28"/>
          <w:szCs w:val="28"/>
        </w:rPr>
        <w:t>п</w:t>
      </w:r>
      <w:r w:rsidR="000035FE" w:rsidRPr="00CC7298">
        <w:rPr>
          <w:rFonts w:ascii="Times New Roman" w:hAnsi="Times New Roman" w:cs="Times New Roman"/>
          <w:sz w:val="28"/>
          <w:szCs w:val="28"/>
        </w:rPr>
        <w:t>.п</w:t>
      </w:r>
      <w:proofErr w:type="spellEnd"/>
      <w:r w:rsidR="000035FE" w:rsidRPr="00CC7298">
        <w:rPr>
          <w:rFonts w:ascii="Times New Roman" w:hAnsi="Times New Roman" w:cs="Times New Roman"/>
          <w:sz w:val="28"/>
          <w:szCs w:val="28"/>
        </w:rPr>
        <w:t>. 2.5</w:t>
      </w:r>
      <w:r w:rsidR="004E66E9" w:rsidRPr="00CC7298">
        <w:rPr>
          <w:rFonts w:ascii="Times New Roman" w:hAnsi="Times New Roman" w:cs="Times New Roman"/>
          <w:sz w:val="28"/>
          <w:szCs w:val="28"/>
        </w:rPr>
        <w:t>.1 цього По</w:t>
      </w:r>
      <w:r w:rsidR="00D12A8F">
        <w:rPr>
          <w:rFonts w:ascii="Times New Roman" w:hAnsi="Times New Roman" w:cs="Times New Roman"/>
          <w:sz w:val="28"/>
          <w:szCs w:val="28"/>
        </w:rPr>
        <w:t>ложення</w:t>
      </w:r>
      <w:r w:rsidR="004E66E9" w:rsidRPr="00CC7298">
        <w:rPr>
          <w:rFonts w:ascii="Times New Roman" w:hAnsi="Times New Roman" w:cs="Times New Roman"/>
          <w:sz w:val="28"/>
          <w:szCs w:val="28"/>
        </w:rPr>
        <w:t xml:space="preserve"> приймає одне з таких рішень:</w:t>
      </w:r>
    </w:p>
    <w:p w:rsidR="004E66E9" w:rsidRPr="00CC7298" w:rsidRDefault="004E66E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 </w:t>
      </w:r>
      <w:r w:rsidR="004423F1">
        <w:rPr>
          <w:rFonts w:ascii="Times New Roman" w:hAnsi="Times New Roman" w:cs="Times New Roman"/>
          <w:sz w:val="28"/>
          <w:szCs w:val="28"/>
        </w:rPr>
        <w:t xml:space="preserve">про </w:t>
      </w:r>
      <w:r w:rsidR="00EE6014" w:rsidRPr="00CC7298">
        <w:rPr>
          <w:rFonts w:ascii="Times New Roman" w:hAnsi="Times New Roman" w:cs="Times New Roman"/>
          <w:sz w:val="28"/>
          <w:szCs w:val="28"/>
        </w:rPr>
        <w:t xml:space="preserve"> </w:t>
      </w:r>
      <w:r w:rsidRPr="00CC7298">
        <w:rPr>
          <w:rFonts w:ascii="Times New Roman" w:hAnsi="Times New Roman" w:cs="Times New Roman"/>
          <w:sz w:val="28"/>
          <w:szCs w:val="28"/>
        </w:rPr>
        <w:t>уклад</w:t>
      </w:r>
      <w:r w:rsidR="004423F1">
        <w:rPr>
          <w:rFonts w:ascii="Times New Roman" w:hAnsi="Times New Roman" w:cs="Times New Roman"/>
          <w:sz w:val="28"/>
          <w:szCs w:val="28"/>
        </w:rPr>
        <w:t>ення</w:t>
      </w:r>
      <w:r w:rsidRPr="00CC7298">
        <w:rPr>
          <w:rFonts w:ascii="Times New Roman" w:hAnsi="Times New Roman" w:cs="Times New Roman"/>
          <w:sz w:val="28"/>
          <w:szCs w:val="28"/>
        </w:rPr>
        <w:t xml:space="preserve"> з суб'єктом господарювання додатков</w:t>
      </w:r>
      <w:r w:rsidR="004423F1">
        <w:rPr>
          <w:rFonts w:ascii="Times New Roman" w:hAnsi="Times New Roman" w:cs="Times New Roman"/>
          <w:sz w:val="28"/>
          <w:szCs w:val="28"/>
        </w:rPr>
        <w:t>ої</w:t>
      </w:r>
      <w:r w:rsidRPr="00CC7298">
        <w:rPr>
          <w:rFonts w:ascii="Times New Roman" w:hAnsi="Times New Roman" w:cs="Times New Roman"/>
          <w:sz w:val="28"/>
          <w:szCs w:val="28"/>
        </w:rPr>
        <w:t xml:space="preserve"> угод</w:t>
      </w:r>
      <w:r w:rsidR="004423F1">
        <w:rPr>
          <w:rFonts w:ascii="Times New Roman" w:hAnsi="Times New Roman" w:cs="Times New Roman"/>
          <w:sz w:val="28"/>
          <w:szCs w:val="28"/>
        </w:rPr>
        <w:t xml:space="preserve">и                        </w:t>
      </w:r>
      <w:r w:rsidRPr="00CC7298">
        <w:rPr>
          <w:rFonts w:ascii="Times New Roman" w:hAnsi="Times New Roman" w:cs="Times New Roman"/>
          <w:sz w:val="28"/>
          <w:szCs w:val="28"/>
        </w:rPr>
        <w:t xml:space="preserve"> до існуючого договору про надання ритуальних послуг щодо залучення суб'єкта господарювання для надання замовникам ритуальних послуг;</w:t>
      </w:r>
    </w:p>
    <w:p w:rsidR="004E66E9" w:rsidRPr="00CC7298" w:rsidRDefault="007243A2"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 </w:t>
      </w:r>
      <w:r w:rsidR="004423F1">
        <w:rPr>
          <w:rFonts w:ascii="Times New Roman" w:hAnsi="Times New Roman" w:cs="Times New Roman"/>
          <w:sz w:val="28"/>
          <w:szCs w:val="28"/>
        </w:rPr>
        <w:t xml:space="preserve">про </w:t>
      </w:r>
      <w:r w:rsidR="004E66E9" w:rsidRPr="00CC7298">
        <w:rPr>
          <w:rFonts w:ascii="Times New Roman" w:hAnsi="Times New Roman" w:cs="Times New Roman"/>
          <w:sz w:val="28"/>
          <w:szCs w:val="28"/>
        </w:rPr>
        <w:t>уклад</w:t>
      </w:r>
      <w:r w:rsidR="004423F1">
        <w:rPr>
          <w:rFonts w:ascii="Times New Roman" w:hAnsi="Times New Roman" w:cs="Times New Roman"/>
          <w:sz w:val="28"/>
          <w:szCs w:val="28"/>
        </w:rPr>
        <w:t>ення</w:t>
      </w:r>
      <w:r w:rsidR="004E66E9" w:rsidRPr="00CC7298">
        <w:rPr>
          <w:rFonts w:ascii="Times New Roman" w:hAnsi="Times New Roman" w:cs="Times New Roman"/>
          <w:sz w:val="28"/>
          <w:szCs w:val="28"/>
        </w:rPr>
        <w:t xml:space="preserve"> з суб'єктом господарювання догов</w:t>
      </w:r>
      <w:r w:rsidR="004423F1">
        <w:rPr>
          <w:rFonts w:ascii="Times New Roman" w:hAnsi="Times New Roman" w:cs="Times New Roman"/>
          <w:sz w:val="28"/>
          <w:szCs w:val="28"/>
        </w:rPr>
        <w:t>ору</w:t>
      </w:r>
      <w:r w:rsidR="004E66E9" w:rsidRPr="00CC7298">
        <w:rPr>
          <w:rFonts w:ascii="Times New Roman" w:hAnsi="Times New Roman" w:cs="Times New Roman"/>
          <w:sz w:val="28"/>
          <w:szCs w:val="28"/>
        </w:rPr>
        <w:t xml:space="preserve"> про залучення суб'єкта господарювання для надан</w:t>
      </w:r>
      <w:r w:rsidR="008B1E0A" w:rsidRPr="00CC7298">
        <w:rPr>
          <w:rFonts w:ascii="Times New Roman" w:hAnsi="Times New Roman" w:cs="Times New Roman"/>
          <w:sz w:val="28"/>
          <w:szCs w:val="28"/>
        </w:rPr>
        <w:t>ня замовникам ритуальних послуг</w:t>
      </w:r>
      <w:r w:rsidR="004423F1">
        <w:rPr>
          <w:rFonts w:ascii="Times New Roman" w:hAnsi="Times New Roman" w:cs="Times New Roman"/>
          <w:sz w:val="28"/>
          <w:szCs w:val="28"/>
        </w:rPr>
        <w:t xml:space="preserve"> (вперше, </w:t>
      </w:r>
      <w:r w:rsidR="004423F1" w:rsidRPr="004423F1">
        <w:rPr>
          <w:rFonts w:ascii="Times New Roman" w:hAnsi="Times New Roman" w:cs="Times New Roman"/>
          <w:sz w:val="28"/>
          <w:szCs w:val="28"/>
        </w:rPr>
        <w:t xml:space="preserve"> у разі відсутності основного договору про надання ритуальних послуг</w:t>
      </w:r>
      <w:r w:rsidR="004423F1">
        <w:rPr>
          <w:rFonts w:ascii="Times New Roman" w:hAnsi="Times New Roman" w:cs="Times New Roman"/>
          <w:sz w:val="28"/>
          <w:szCs w:val="28"/>
        </w:rPr>
        <w:t>);</w:t>
      </w:r>
    </w:p>
    <w:p w:rsidR="004423F1" w:rsidRDefault="007243A2" w:rsidP="004423F1">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 </w:t>
      </w:r>
      <w:r w:rsidR="004423F1">
        <w:rPr>
          <w:rFonts w:ascii="Times New Roman" w:hAnsi="Times New Roman" w:cs="Times New Roman"/>
          <w:sz w:val="28"/>
          <w:szCs w:val="28"/>
        </w:rPr>
        <w:t>про відмову</w:t>
      </w:r>
      <w:r w:rsidR="004E66E9" w:rsidRPr="00CC7298">
        <w:rPr>
          <w:rFonts w:ascii="Times New Roman" w:hAnsi="Times New Roman" w:cs="Times New Roman"/>
          <w:sz w:val="28"/>
          <w:szCs w:val="28"/>
        </w:rPr>
        <w:t xml:space="preserve"> суб'єкту господарювання в укладенні договор</w:t>
      </w:r>
      <w:r w:rsidR="00580FB7" w:rsidRPr="00CC7298">
        <w:rPr>
          <w:rFonts w:ascii="Times New Roman" w:hAnsi="Times New Roman" w:cs="Times New Roman"/>
          <w:sz w:val="28"/>
          <w:szCs w:val="28"/>
        </w:rPr>
        <w:t>у чи додаткової угоди</w:t>
      </w:r>
      <w:r w:rsidR="004423F1">
        <w:rPr>
          <w:rFonts w:ascii="Times New Roman" w:hAnsi="Times New Roman" w:cs="Times New Roman"/>
          <w:sz w:val="28"/>
          <w:szCs w:val="28"/>
        </w:rPr>
        <w:t xml:space="preserve">. </w:t>
      </w:r>
    </w:p>
    <w:p w:rsidR="004423F1" w:rsidRPr="00CC7298" w:rsidRDefault="00250B0A" w:rsidP="004423F1">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w:t>
      </w:r>
      <w:r w:rsidR="00965962" w:rsidRPr="00CC7298">
        <w:rPr>
          <w:rFonts w:ascii="Times New Roman" w:hAnsi="Times New Roman" w:cs="Times New Roman"/>
          <w:sz w:val="28"/>
          <w:szCs w:val="28"/>
        </w:rPr>
        <w:t>6.</w:t>
      </w:r>
      <w:r w:rsidRPr="00CC7298">
        <w:rPr>
          <w:rFonts w:ascii="Times New Roman" w:hAnsi="Times New Roman" w:cs="Times New Roman"/>
          <w:sz w:val="28"/>
          <w:szCs w:val="28"/>
        </w:rPr>
        <w:t xml:space="preserve"> </w:t>
      </w:r>
      <w:r w:rsidR="004423F1">
        <w:rPr>
          <w:rFonts w:ascii="Times New Roman" w:hAnsi="Times New Roman" w:cs="Times New Roman"/>
          <w:sz w:val="28"/>
          <w:szCs w:val="28"/>
        </w:rPr>
        <w:t>Рішення про відмову</w:t>
      </w:r>
      <w:r w:rsidR="004423F1" w:rsidRPr="00CC7298">
        <w:rPr>
          <w:rFonts w:ascii="Times New Roman" w:hAnsi="Times New Roman" w:cs="Times New Roman"/>
          <w:sz w:val="28"/>
          <w:szCs w:val="28"/>
        </w:rPr>
        <w:t xml:space="preserve"> </w:t>
      </w:r>
      <w:r w:rsidR="004423F1">
        <w:rPr>
          <w:rFonts w:ascii="Times New Roman" w:hAnsi="Times New Roman" w:cs="Times New Roman"/>
          <w:sz w:val="28"/>
          <w:szCs w:val="28"/>
        </w:rPr>
        <w:t xml:space="preserve">приймається </w:t>
      </w:r>
      <w:r w:rsidR="004423F1" w:rsidRPr="00CC7298">
        <w:rPr>
          <w:rFonts w:ascii="Times New Roman" w:hAnsi="Times New Roman" w:cs="Times New Roman"/>
          <w:sz w:val="28"/>
          <w:szCs w:val="28"/>
        </w:rPr>
        <w:t xml:space="preserve">з підстав неналежного оформлення документів, неповноти, невідповідності вимогам, визначеним у </w:t>
      </w:r>
      <w:proofErr w:type="spellStart"/>
      <w:r w:rsidR="004423F1" w:rsidRPr="00CC7298">
        <w:rPr>
          <w:rFonts w:ascii="Times New Roman" w:hAnsi="Times New Roman" w:cs="Times New Roman"/>
          <w:sz w:val="28"/>
          <w:szCs w:val="28"/>
        </w:rPr>
        <w:t>п.п</w:t>
      </w:r>
      <w:proofErr w:type="spellEnd"/>
      <w:r w:rsidR="004423F1" w:rsidRPr="00CC7298">
        <w:rPr>
          <w:rFonts w:ascii="Times New Roman" w:hAnsi="Times New Roman" w:cs="Times New Roman"/>
          <w:sz w:val="28"/>
          <w:szCs w:val="28"/>
        </w:rPr>
        <w:t xml:space="preserve">. </w:t>
      </w:r>
      <w:r w:rsidR="004423F1">
        <w:rPr>
          <w:rFonts w:ascii="Times New Roman" w:hAnsi="Times New Roman" w:cs="Times New Roman"/>
          <w:sz w:val="28"/>
          <w:szCs w:val="28"/>
        </w:rPr>
        <w:t>2.5.1</w:t>
      </w:r>
      <w:r w:rsidR="004423F1" w:rsidRPr="00CC7298">
        <w:rPr>
          <w:rFonts w:ascii="Times New Roman" w:hAnsi="Times New Roman" w:cs="Times New Roman"/>
          <w:sz w:val="28"/>
          <w:szCs w:val="28"/>
        </w:rPr>
        <w:t xml:space="preserve"> цього По</w:t>
      </w:r>
      <w:r w:rsidR="00D12A8F">
        <w:rPr>
          <w:rFonts w:ascii="Times New Roman" w:hAnsi="Times New Roman" w:cs="Times New Roman"/>
          <w:sz w:val="28"/>
          <w:szCs w:val="28"/>
        </w:rPr>
        <w:t>ложення</w:t>
      </w:r>
      <w:r w:rsidR="004423F1" w:rsidRPr="00CC7298">
        <w:rPr>
          <w:rFonts w:ascii="Times New Roman" w:hAnsi="Times New Roman" w:cs="Times New Roman"/>
          <w:sz w:val="28"/>
          <w:szCs w:val="28"/>
        </w:rPr>
        <w:t>, а також наявності обґрунтованих скарг від замовників ритуальних послуг на суб'єктів підприємницької діяльності, які діють на ринку ритуальних послуг</w:t>
      </w:r>
      <w:r w:rsidR="00BC1F26">
        <w:rPr>
          <w:rFonts w:ascii="Times New Roman" w:hAnsi="Times New Roman" w:cs="Times New Roman"/>
          <w:sz w:val="28"/>
          <w:szCs w:val="28"/>
        </w:rPr>
        <w:t>.</w:t>
      </w:r>
    </w:p>
    <w:p w:rsidR="00250B0A" w:rsidRPr="00CC7298" w:rsidRDefault="00250B0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Безпідставна відмова в укладанні договору або додаткової угоди не допускається, така відмова повинна бути аргументованою.</w:t>
      </w:r>
    </w:p>
    <w:p w:rsidR="00250B0A" w:rsidRPr="00CC7298" w:rsidRDefault="00250B0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w:t>
      </w:r>
      <w:r w:rsidR="00322D17" w:rsidRPr="00CC7298">
        <w:rPr>
          <w:rFonts w:ascii="Times New Roman" w:hAnsi="Times New Roman" w:cs="Times New Roman"/>
          <w:sz w:val="28"/>
          <w:szCs w:val="28"/>
        </w:rPr>
        <w:t>7.</w:t>
      </w:r>
      <w:r w:rsidRPr="00CC7298">
        <w:rPr>
          <w:rFonts w:ascii="Times New Roman" w:hAnsi="Times New Roman" w:cs="Times New Roman"/>
          <w:sz w:val="28"/>
          <w:szCs w:val="28"/>
        </w:rPr>
        <w:t xml:space="preserve"> </w:t>
      </w:r>
      <w:r w:rsidR="00AD0F78">
        <w:rPr>
          <w:rFonts w:ascii="Times New Roman" w:hAnsi="Times New Roman" w:cs="Times New Roman"/>
          <w:sz w:val="28"/>
          <w:szCs w:val="28"/>
        </w:rPr>
        <w:t xml:space="preserve">Ритуальна служба </w:t>
      </w:r>
      <w:r w:rsidRPr="00CC7298">
        <w:rPr>
          <w:rFonts w:ascii="Times New Roman" w:hAnsi="Times New Roman" w:cs="Times New Roman"/>
          <w:sz w:val="28"/>
          <w:szCs w:val="28"/>
        </w:rPr>
        <w:t>має право звернутися за підтвердженням інформації, наданої заявни</w:t>
      </w:r>
      <w:r w:rsidR="00BC1F26">
        <w:rPr>
          <w:rFonts w:ascii="Times New Roman" w:hAnsi="Times New Roman" w:cs="Times New Roman"/>
          <w:sz w:val="28"/>
          <w:szCs w:val="28"/>
        </w:rPr>
        <w:t>ком, до органів державної влади та місцевого самоврядування,</w:t>
      </w:r>
      <w:r w:rsidRPr="00CC7298">
        <w:rPr>
          <w:rFonts w:ascii="Times New Roman" w:hAnsi="Times New Roman" w:cs="Times New Roman"/>
          <w:sz w:val="28"/>
          <w:szCs w:val="28"/>
        </w:rPr>
        <w:t xml:space="preserve"> підприємств, установ, організацій відповідно до їх компетенції.</w:t>
      </w:r>
    </w:p>
    <w:p w:rsidR="00250B0A" w:rsidRPr="00CC7298" w:rsidRDefault="00250B0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w:t>
      </w:r>
      <w:r w:rsidR="006C0B15" w:rsidRPr="00CC7298">
        <w:rPr>
          <w:rFonts w:ascii="Times New Roman" w:hAnsi="Times New Roman" w:cs="Times New Roman"/>
          <w:sz w:val="28"/>
          <w:szCs w:val="28"/>
        </w:rPr>
        <w:t xml:space="preserve">8. </w:t>
      </w:r>
      <w:r w:rsidRPr="00CC7298">
        <w:rPr>
          <w:rFonts w:ascii="Times New Roman" w:hAnsi="Times New Roman" w:cs="Times New Roman"/>
          <w:sz w:val="28"/>
          <w:szCs w:val="28"/>
        </w:rPr>
        <w:t>Після усунення відповідних недоліків суб'єкт господарювання має</w:t>
      </w:r>
      <w:r w:rsidR="00C07892" w:rsidRPr="00CC7298">
        <w:rPr>
          <w:rFonts w:ascii="Times New Roman" w:hAnsi="Times New Roman" w:cs="Times New Roman"/>
          <w:sz w:val="28"/>
          <w:szCs w:val="28"/>
        </w:rPr>
        <w:t xml:space="preserve"> </w:t>
      </w:r>
      <w:r w:rsidRPr="00CC7298">
        <w:rPr>
          <w:rFonts w:ascii="Times New Roman" w:hAnsi="Times New Roman" w:cs="Times New Roman"/>
          <w:sz w:val="28"/>
          <w:szCs w:val="28"/>
        </w:rPr>
        <w:t xml:space="preserve">право повторно звернутися до </w:t>
      </w:r>
      <w:r w:rsidR="00AD0F78">
        <w:rPr>
          <w:rFonts w:ascii="Times New Roman" w:hAnsi="Times New Roman" w:cs="Times New Roman"/>
          <w:sz w:val="28"/>
          <w:szCs w:val="28"/>
        </w:rPr>
        <w:t>Ритуальної служби</w:t>
      </w:r>
      <w:r w:rsidRPr="00CC7298">
        <w:rPr>
          <w:rFonts w:ascii="Times New Roman" w:hAnsi="Times New Roman" w:cs="Times New Roman"/>
          <w:sz w:val="28"/>
          <w:szCs w:val="28"/>
        </w:rPr>
        <w:t xml:space="preserve"> із заявою про намір бути залученим для надання ритуальних послуг громадянам на закритих кладовищах.</w:t>
      </w:r>
    </w:p>
    <w:p w:rsidR="00C07892" w:rsidRPr="00CC7298" w:rsidRDefault="00C07892"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w:t>
      </w:r>
      <w:r w:rsidR="006C0B15" w:rsidRPr="00CC7298">
        <w:rPr>
          <w:rFonts w:ascii="Times New Roman" w:hAnsi="Times New Roman" w:cs="Times New Roman"/>
          <w:sz w:val="28"/>
          <w:szCs w:val="28"/>
        </w:rPr>
        <w:t>9</w:t>
      </w:r>
      <w:r w:rsidRPr="00CC7298">
        <w:rPr>
          <w:rFonts w:ascii="Times New Roman" w:hAnsi="Times New Roman" w:cs="Times New Roman"/>
          <w:sz w:val="28"/>
          <w:szCs w:val="28"/>
        </w:rPr>
        <w:t>. Договір про надання послуг укладається на термін</w:t>
      </w:r>
      <w:r w:rsidR="00417C3A" w:rsidRPr="00CC7298">
        <w:rPr>
          <w:rFonts w:ascii="Times New Roman" w:hAnsi="Times New Roman" w:cs="Times New Roman"/>
          <w:sz w:val="28"/>
          <w:szCs w:val="28"/>
        </w:rPr>
        <w:t>, визначений</w:t>
      </w:r>
      <w:r w:rsidRPr="00CC7298">
        <w:rPr>
          <w:rFonts w:ascii="Times New Roman" w:hAnsi="Times New Roman" w:cs="Times New Roman"/>
          <w:sz w:val="28"/>
          <w:szCs w:val="28"/>
        </w:rPr>
        <w:t xml:space="preserve"> за згодою сторін.</w:t>
      </w:r>
    </w:p>
    <w:p w:rsidR="00260359" w:rsidRPr="00CC7298" w:rsidRDefault="00372153"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2.1</w:t>
      </w:r>
      <w:r w:rsidR="006C0B15" w:rsidRPr="00CC7298">
        <w:rPr>
          <w:rFonts w:ascii="Times New Roman" w:hAnsi="Times New Roman" w:cs="Times New Roman"/>
          <w:sz w:val="28"/>
          <w:szCs w:val="28"/>
        </w:rPr>
        <w:t>0</w:t>
      </w:r>
      <w:r w:rsidR="00260359" w:rsidRPr="00CC7298">
        <w:rPr>
          <w:rFonts w:ascii="Times New Roman" w:hAnsi="Times New Roman" w:cs="Times New Roman"/>
          <w:sz w:val="28"/>
          <w:szCs w:val="28"/>
        </w:rPr>
        <w:t xml:space="preserve">. Суб'єкти господарювання, які уклали з </w:t>
      </w:r>
      <w:r w:rsidR="00AD0F78">
        <w:rPr>
          <w:rFonts w:ascii="Times New Roman" w:hAnsi="Times New Roman" w:cs="Times New Roman"/>
          <w:sz w:val="28"/>
          <w:szCs w:val="28"/>
        </w:rPr>
        <w:t>Ритуальною службою</w:t>
      </w:r>
      <w:r w:rsidR="00260359" w:rsidRPr="00CC7298">
        <w:rPr>
          <w:rFonts w:ascii="Times New Roman" w:hAnsi="Times New Roman" w:cs="Times New Roman"/>
          <w:sz w:val="28"/>
          <w:szCs w:val="28"/>
        </w:rPr>
        <w:t xml:space="preserve"> договори про надання послуг, забезпечують у доступному для огляду місці надання Замовнику наочної інформації стосовно:</w:t>
      </w:r>
    </w:p>
    <w:p w:rsidR="00260359" w:rsidRPr="00CC7298" w:rsidRDefault="0026035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AD0F78">
        <w:rPr>
          <w:rFonts w:ascii="Times New Roman" w:hAnsi="Times New Roman" w:cs="Times New Roman"/>
          <w:sz w:val="28"/>
          <w:szCs w:val="28"/>
        </w:rPr>
        <w:t>Ритуальної служби</w:t>
      </w:r>
      <w:r w:rsidR="00BC1F26">
        <w:rPr>
          <w:rFonts w:ascii="Times New Roman" w:hAnsi="Times New Roman" w:cs="Times New Roman"/>
          <w:sz w:val="28"/>
          <w:szCs w:val="28"/>
        </w:rPr>
        <w:t xml:space="preserve"> (</w:t>
      </w:r>
      <w:r w:rsidR="00AD0F78">
        <w:rPr>
          <w:rFonts w:ascii="Times New Roman" w:hAnsi="Times New Roman" w:cs="Times New Roman"/>
          <w:sz w:val="28"/>
          <w:szCs w:val="28"/>
        </w:rPr>
        <w:t>її</w:t>
      </w:r>
      <w:r w:rsidRPr="00CC7298">
        <w:rPr>
          <w:rFonts w:ascii="Times New Roman" w:hAnsi="Times New Roman" w:cs="Times New Roman"/>
          <w:sz w:val="28"/>
          <w:szCs w:val="28"/>
        </w:rPr>
        <w:t xml:space="preserve"> адресу, телефон, режим роботи</w:t>
      </w:r>
      <w:r w:rsidR="00BC1F26">
        <w:rPr>
          <w:rFonts w:ascii="Times New Roman" w:hAnsi="Times New Roman" w:cs="Times New Roman"/>
          <w:sz w:val="28"/>
          <w:szCs w:val="28"/>
        </w:rPr>
        <w:t>)</w:t>
      </w:r>
      <w:r w:rsidRPr="00CC7298">
        <w:rPr>
          <w:rFonts w:ascii="Times New Roman" w:hAnsi="Times New Roman" w:cs="Times New Roman"/>
          <w:sz w:val="28"/>
          <w:szCs w:val="28"/>
        </w:rPr>
        <w:t>;</w:t>
      </w:r>
    </w:p>
    <w:p w:rsidR="00881F29" w:rsidRPr="00CC7298" w:rsidRDefault="00881F2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переліку ритуальних послуг із зазначенням вартості, особливостей та термінів виконання замовлення;</w:t>
      </w:r>
    </w:p>
    <w:p w:rsidR="00881F29" w:rsidRPr="00CC7298" w:rsidRDefault="00881F2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необхідного мінімального переліку окремих видів ритуальних послуг із зазначенням вартості, особливостей та термінів виконання;</w:t>
      </w:r>
    </w:p>
    <w:p w:rsidR="00881F29" w:rsidRPr="00CC7298" w:rsidRDefault="00881F2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необхідного мінімального переліку вимог щодо порядку організації поховання та ритуального обслуговування населення;</w:t>
      </w:r>
    </w:p>
    <w:p w:rsidR="00260359" w:rsidRPr="00CC7298" w:rsidRDefault="0026035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порядку утримання кладовищ, а також інших місць поховань;</w:t>
      </w:r>
    </w:p>
    <w:p w:rsidR="00260359" w:rsidRPr="00CC7298" w:rsidRDefault="0026035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w:t>
      </w:r>
      <w:r w:rsidR="00881F29" w:rsidRPr="00CC7298">
        <w:rPr>
          <w:rFonts w:ascii="Times New Roman" w:hAnsi="Times New Roman" w:cs="Times New Roman"/>
          <w:sz w:val="28"/>
          <w:szCs w:val="28"/>
        </w:rPr>
        <w:t xml:space="preserve"> </w:t>
      </w:r>
      <w:r w:rsidRPr="00CC7298">
        <w:rPr>
          <w:rFonts w:ascii="Times New Roman" w:hAnsi="Times New Roman" w:cs="Times New Roman"/>
          <w:sz w:val="28"/>
          <w:szCs w:val="28"/>
        </w:rPr>
        <w:t>вимог щодо утримання та охорони місць поховань;</w:t>
      </w:r>
    </w:p>
    <w:p w:rsidR="00260359" w:rsidRPr="00CC7298" w:rsidRDefault="0026035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реєстрації поховань померлих та перепоховань;</w:t>
      </w:r>
    </w:p>
    <w:p w:rsidR="00260359" w:rsidRPr="00CC7298" w:rsidRDefault="0026035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організації поховань за рахунок державного та місцевого бюджету;</w:t>
      </w:r>
    </w:p>
    <w:p w:rsidR="00260359" w:rsidRPr="00CC7298" w:rsidRDefault="0026035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пільгового обслуговування населення (витяги з положень Закону України «Про поховання та похоронну справу», інших нормативно-правових актів);</w:t>
      </w:r>
    </w:p>
    <w:p w:rsidR="00260359" w:rsidRPr="00CC7298" w:rsidRDefault="0026035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lastRenderedPageBreak/>
        <w:t xml:space="preserve"> - режим роботи та номери телефонів місцевих органів виконавчої влади та органів місцевого самоврядування, що здійснюють захист прав споживачів;</w:t>
      </w:r>
    </w:p>
    <w:p w:rsidR="00260359" w:rsidRPr="00CC7298" w:rsidRDefault="0026035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режим роботи організації, що виплачує допомогу на поховання, відповідно до чинного законодавства України;</w:t>
      </w:r>
    </w:p>
    <w:p w:rsidR="00260359" w:rsidRPr="00CC7298" w:rsidRDefault="0026035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розклад роботи органів реєстрації актів цивільного стану (надалі -РАЦС);</w:t>
      </w:r>
    </w:p>
    <w:p w:rsidR="00260359" w:rsidRPr="00CC7298" w:rsidRDefault="0026035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книги заяв, пропозицій та скарг.</w:t>
      </w:r>
    </w:p>
    <w:p w:rsidR="009420FE" w:rsidRPr="00CC7298" w:rsidRDefault="009420FE"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2.11.</w:t>
      </w:r>
      <w:r w:rsidR="004372F6">
        <w:rPr>
          <w:rFonts w:ascii="Times New Roman" w:hAnsi="Times New Roman" w:cs="Times New Roman"/>
          <w:sz w:val="28"/>
          <w:szCs w:val="28"/>
        </w:rPr>
        <w:t xml:space="preserve"> </w:t>
      </w:r>
      <w:r w:rsidRPr="00CC7298">
        <w:rPr>
          <w:rFonts w:ascii="Times New Roman" w:hAnsi="Times New Roman" w:cs="Times New Roman"/>
          <w:sz w:val="28"/>
          <w:szCs w:val="28"/>
        </w:rPr>
        <w:t>Водії транспортних засобів суб’єктів господарювання, які уклали</w:t>
      </w:r>
      <w:r w:rsidR="004372F6">
        <w:rPr>
          <w:rFonts w:ascii="Times New Roman" w:hAnsi="Times New Roman" w:cs="Times New Roman"/>
          <w:sz w:val="28"/>
          <w:szCs w:val="28"/>
        </w:rPr>
        <w:t xml:space="preserve">              </w:t>
      </w:r>
      <w:r w:rsidRPr="00CC7298">
        <w:rPr>
          <w:rFonts w:ascii="Times New Roman" w:hAnsi="Times New Roman" w:cs="Times New Roman"/>
          <w:sz w:val="28"/>
          <w:szCs w:val="28"/>
        </w:rPr>
        <w:t xml:space="preserve"> з </w:t>
      </w:r>
      <w:r w:rsidR="00AD0F78">
        <w:rPr>
          <w:rFonts w:ascii="Times New Roman" w:hAnsi="Times New Roman" w:cs="Times New Roman"/>
          <w:sz w:val="28"/>
          <w:szCs w:val="28"/>
        </w:rPr>
        <w:t>Ритуальною службою</w:t>
      </w:r>
      <w:r w:rsidR="00BC1F26">
        <w:rPr>
          <w:rFonts w:ascii="Times New Roman" w:hAnsi="Times New Roman" w:cs="Times New Roman"/>
          <w:sz w:val="28"/>
          <w:szCs w:val="28"/>
        </w:rPr>
        <w:t xml:space="preserve"> </w:t>
      </w:r>
      <w:r w:rsidRPr="00CC7298">
        <w:rPr>
          <w:rFonts w:ascii="Times New Roman" w:hAnsi="Times New Roman" w:cs="Times New Roman"/>
          <w:sz w:val="28"/>
          <w:szCs w:val="28"/>
        </w:rPr>
        <w:t>договори про надання послуг, повинні мати при собі довідку про проходження щоденної санітарної обробки транспортного засобу</w:t>
      </w:r>
      <w:r w:rsidR="004372F6">
        <w:rPr>
          <w:rFonts w:ascii="Times New Roman" w:hAnsi="Times New Roman" w:cs="Times New Roman"/>
          <w:sz w:val="28"/>
          <w:szCs w:val="28"/>
        </w:rPr>
        <w:t xml:space="preserve"> </w:t>
      </w:r>
      <w:r w:rsidRPr="00CC7298">
        <w:rPr>
          <w:rFonts w:ascii="Times New Roman" w:hAnsi="Times New Roman" w:cs="Times New Roman"/>
          <w:sz w:val="28"/>
          <w:szCs w:val="28"/>
        </w:rPr>
        <w:t xml:space="preserve">та на вимогу </w:t>
      </w:r>
      <w:r w:rsidR="00AD0F78">
        <w:rPr>
          <w:rFonts w:ascii="Times New Roman" w:hAnsi="Times New Roman" w:cs="Times New Roman"/>
          <w:sz w:val="28"/>
          <w:szCs w:val="28"/>
        </w:rPr>
        <w:t>Ритуальної служби</w:t>
      </w:r>
      <w:r w:rsidRPr="00CC7298">
        <w:rPr>
          <w:rFonts w:ascii="Times New Roman" w:hAnsi="Times New Roman" w:cs="Times New Roman"/>
          <w:sz w:val="28"/>
          <w:szCs w:val="28"/>
        </w:rPr>
        <w:t xml:space="preserve"> пред’явити її.</w:t>
      </w:r>
    </w:p>
    <w:p w:rsidR="004E66E9" w:rsidRPr="00CC7298" w:rsidRDefault="007E2F0C"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2.1</w:t>
      </w:r>
      <w:r w:rsidR="009420FE" w:rsidRPr="00CC7298">
        <w:rPr>
          <w:rFonts w:ascii="Times New Roman" w:hAnsi="Times New Roman" w:cs="Times New Roman"/>
          <w:sz w:val="28"/>
          <w:szCs w:val="28"/>
        </w:rPr>
        <w:t>2</w:t>
      </w:r>
      <w:r w:rsidRPr="00CC7298">
        <w:rPr>
          <w:rFonts w:ascii="Times New Roman" w:hAnsi="Times New Roman" w:cs="Times New Roman"/>
          <w:sz w:val="28"/>
          <w:szCs w:val="28"/>
        </w:rPr>
        <w:t xml:space="preserve">. Суб'єкту господарювання забороняється надавати ритуальні послуги без укладення із </w:t>
      </w:r>
      <w:r w:rsidR="00AD0F78">
        <w:rPr>
          <w:rFonts w:ascii="Times New Roman" w:hAnsi="Times New Roman" w:cs="Times New Roman"/>
          <w:sz w:val="28"/>
          <w:szCs w:val="28"/>
        </w:rPr>
        <w:t>Ритуальною службою</w:t>
      </w:r>
      <w:r w:rsidRPr="00CC7298">
        <w:rPr>
          <w:rFonts w:ascii="Times New Roman" w:hAnsi="Times New Roman" w:cs="Times New Roman"/>
          <w:sz w:val="28"/>
          <w:szCs w:val="28"/>
        </w:rPr>
        <w:t xml:space="preserve"> договору про надання ритуальних послуг та відповідного договору-замовлення з виконавцем волевиявлення померлого або особою, яка зобов'язалася поховати померлого, на підставі свідоцтва про смерть.</w:t>
      </w:r>
    </w:p>
    <w:p w:rsidR="004E66E9" w:rsidRPr="00CC7298" w:rsidRDefault="007E2F0C"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2.1</w:t>
      </w:r>
      <w:r w:rsidR="009420FE" w:rsidRPr="00CC7298">
        <w:rPr>
          <w:rFonts w:ascii="Times New Roman" w:hAnsi="Times New Roman" w:cs="Times New Roman"/>
          <w:sz w:val="28"/>
          <w:szCs w:val="28"/>
        </w:rPr>
        <w:t>3</w:t>
      </w:r>
      <w:r w:rsidRPr="00CC7298">
        <w:rPr>
          <w:rFonts w:ascii="Times New Roman" w:hAnsi="Times New Roman" w:cs="Times New Roman"/>
          <w:sz w:val="28"/>
          <w:szCs w:val="28"/>
        </w:rPr>
        <w:t xml:space="preserve">. </w:t>
      </w:r>
      <w:r w:rsidR="00AD0F78">
        <w:rPr>
          <w:rFonts w:ascii="Times New Roman" w:hAnsi="Times New Roman" w:cs="Times New Roman"/>
          <w:sz w:val="28"/>
          <w:szCs w:val="28"/>
        </w:rPr>
        <w:t xml:space="preserve">Ритуальна служба </w:t>
      </w:r>
      <w:r w:rsidRPr="00CC7298">
        <w:rPr>
          <w:rFonts w:ascii="Times New Roman" w:hAnsi="Times New Roman" w:cs="Times New Roman"/>
          <w:sz w:val="28"/>
          <w:szCs w:val="28"/>
        </w:rPr>
        <w:t>та суб'єкт господарювання при наданні ритуальних послуг повинні керуватися у своїй діяльності Конституцією України, Законом України «Про поховання та похоронну справу», іншими нормативно-правовими актами у сфері поховання, а також цим Положенням.</w:t>
      </w:r>
    </w:p>
    <w:p w:rsidR="00FC72BC" w:rsidRPr="00CC7298" w:rsidRDefault="008841E2"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w:t>
      </w:r>
      <w:r w:rsidR="00262B09" w:rsidRPr="00CC7298">
        <w:rPr>
          <w:rFonts w:ascii="Times New Roman" w:hAnsi="Times New Roman" w:cs="Times New Roman"/>
          <w:sz w:val="28"/>
          <w:szCs w:val="28"/>
        </w:rPr>
        <w:t>.</w:t>
      </w:r>
      <w:r w:rsidR="007E2F0C" w:rsidRPr="00CC7298">
        <w:rPr>
          <w:rFonts w:ascii="Times New Roman" w:hAnsi="Times New Roman" w:cs="Times New Roman"/>
          <w:sz w:val="28"/>
          <w:szCs w:val="28"/>
        </w:rPr>
        <w:t>1</w:t>
      </w:r>
      <w:r w:rsidR="009420FE" w:rsidRPr="00CC7298">
        <w:rPr>
          <w:rFonts w:ascii="Times New Roman" w:hAnsi="Times New Roman" w:cs="Times New Roman"/>
          <w:sz w:val="28"/>
          <w:szCs w:val="28"/>
        </w:rPr>
        <w:t>4</w:t>
      </w:r>
      <w:r w:rsidR="00262B09" w:rsidRPr="00CC7298">
        <w:rPr>
          <w:rFonts w:ascii="Times New Roman" w:hAnsi="Times New Roman" w:cs="Times New Roman"/>
          <w:sz w:val="28"/>
          <w:szCs w:val="28"/>
        </w:rPr>
        <w:t xml:space="preserve">. </w:t>
      </w:r>
      <w:r w:rsidR="00AD0F78">
        <w:rPr>
          <w:rFonts w:ascii="Times New Roman" w:hAnsi="Times New Roman" w:cs="Times New Roman"/>
          <w:sz w:val="28"/>
          <w:szCs w:val="28"/>
        </w:rPr>
        <w:t xml:space="preserve">Ритуальна служба </w:t>
      </w:r>
      <w:r w:rsidR="00262B09" w:rsidRPr="00CC7298">
        <w:rPr>
          <w:rFonts w:ascii="Times New Roman" w:hAnsi="Times New Roman" w:cs="Times New Roman"/>
          <w:sz w:val="28"/>
          <w:szCs w:val="28"/>
        </w:rPr>
        <w:t>забезпечує безперешкодний доступ на територію кладовища (крематорію, у разі його створення) суб'єкта господарювання для виконання робіт, які зазначені в договорі про надання ритуальних послуг та договорі-замовленні на організацію та проведення поховання.</w:t>
      </w:r>
    </w:p>
    <w:p w:rsidR="00466BDD" w:rsidRPr="00CC7298" w:rsidRDefault="00466BDD"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2.1</w:t>
      </w:r>
      <w:r w:rsidR="004372F6">
        <w:rPr>
          <w:rFonts w:ascii="Times New Roman" w:hAnsi="Times New Roman" w:cs="Times New Roman"/>
          <w:sz w:val="28"/>
          <w:szCs w:val="28"/>
        </w:rPr>
        <w:t>5</w:t>
      </w:r>
      <w:r w:rsidRPr="00CC7298">
        <w:rPr>
          <w:rFonts w:ascii="Times New Roman" w:hAnsi="Times New Roman" w:cs="Times New Roman"/>
          <w:sz w:val="28"/>
          <w:szCs w:val="28"/>
        </w:rPr>
        <w:t xml:space="preserve">. </w:t>
      </w:r>
      <w:r w:rsidR="00AD0F78">
        <w:rPr>
          <w:rFonts w:ascii="Times New Roman" w:hAnsi="Times New Roman" w:cs="Times New Roman"/>
          <w:sz w:val="28"/>
          <w:szCs w:val="28"/>
        </w:rPr>
        <w:t xml:space="preserve">Ритуальна служба </w:t>
      </w:r>
      <w:r w:rsidRPr="00CC7298">
        <w:rPr>
          <w:rFonts w:ascii="Times New Roman" w:hAnsi="Times New Roman" w:cs="Times New Roman"/>
          <w:sz w:val="28"/>
          <w:szCs w:val="28"/>
        </w:rPr>
        <w:t>та суб'єкти господарювання несуть відповідальність за відмову в реалізації прав Замовника та ненадання інформації, яка передбачена чинним законодавством.</w:t>
      </w:r>
    </w:p>
    <w:p w:rsidR="00466BDD" w:rsidRPr="00CC7298" w:rsidRDefault="00466BDD"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2.1</w:t>
      </w:r>
      <w:r w:rsidR="004372F6">
        <w:rPr>
          <w:rFonts w:ascii="Times New Roman" w:hAnsi="Times New Roman" w:cs="Times New Roman"/>
          <w:sz w:val="28"/>
          <w:szCs w:val="28"/>
        </w:rPr>
        <w:t>6</w:t>
      </w:r>
      <w:r w:rsidRPr="00CC7298">
        <w:rPr>
          <w:rFonts w:ascii="Times New Roman" w:hAnsi="Times New Roman" w:cs="Times New Roman"/>
          <w:sz w:val="28"/>
          <w:szCs w:val="28"/>
        </w:rPr>
        <w:t>.</w:t>
      </w:r>
      <w:r w:rsidR="004372F6">
        <w:rPr>
          <w:rFonts w:ascii="Times New Roman" w:hAnsi="Times New Roman" w:cs="Times New Roman"/>
          <w:sz w:val="28"/>
          <w:szCs w:val="28"/>
        </w:rPr>
        <w:t xml:space="preserve"> </w:t>
      </w:r>
      <w:r w:rsidRPr="00CC7298">
        <w:rPr>
          <w:rFonts w:ascii="Times New Roman" w:hAnsi="Times New Roman" w:cs="Times New Roman"/>
          <w:sz w:val="28"/>
          <w:szCs w:val="28"/>
        </w:rPr>
        <w:t>Розміщення зовнішньої реклами про надання ритуальних послуг оформлюється та узгоджується згідно з чинним законодавством.</w:t>
      </w:r>
    </w:p>
    <w:p w:rsidR="00956E70" w:rsidRPr="00CC7298" w:rsidRDefault="00956E70" w:rsidP="004372F6">
      <w:pPr>
        <w:shd w:val="clear" w:color="auto" w:fill="FFFFFF"/>
        <w:spacing w:after="0" w:line="240" w:lineRule="auto"/>
        <w:contextualSpacing/>
        <w:jc w:val="both"/>
        <w:rPr>
          <w:rFonts w:ascii="Times New Roman" w:hAnsi="Times New Roman" w:cs="Times New Roman"/>
          <w:b/>
          <w:sz w:val="28"/>
          <w:szCs w:val="28"/>
        </w:rPr>
      </w:pPr>
    </w:p>
    <w:p w:rsidR="00FC72BC" w:rsidRPr="00CC7298" w:rsidRDefault="00C57D38" w:rsidP="004372F6">
      <w:pPr>
        <w:shd w:val="clear" w:color="auto" w:fill="FFFFFF"/>
        <w:spacing w:after="0" w:line="240" w:lineRule="auto"/>
        <w:ind w:firstLine="709"/>
        <w:contextualSpacing/>
        <w:jc w:val="center"/>
        <w:rPr>
          <w:rFonts w:ascii="Times New Roman" w:hAnsi="Times New Roman" w:cs="Times New Roman"/>
          <w:sz w:val="28"/>
          <w:szCs w:val="28"/>
        </w:rPr>
      </w:pPr>
      <w:r w:rsidRPr="00CC7298">
        <w:rPr>
          <w:rFonts w:ascii="Times New Roman" w:hAnsi="Times New Roman" w:cs="Times New Roman"/>
          <w:b/>
          <w:sz w:val="28"/>
          <w:szCs w:val="28"/>
        </w:rPr>
        <w:t xml:space="preserve">3. </w:t>
      </w:r>
      <w:r w:rsidR="003549FE" w:rsidRPr="00CC7298">
        <w:rPr>
          <w:rFonts w:ascii="Times New Roman" w:hAnsi="Times New Roman" w:cs="Times New Roman"/>
          <w:b/>
          <w:sz w:val="28"/>
          <w:szCs w:val="28"/>
        </w:rPr>
        <w:t>Приймання, оформлення замовлення на поховання померлих та надання ритуальних послуг</w:t>
      </w:r>
    </w:p>
    <w:p w:rsidR="00DD6906" w:rsidRPr="00CC7298" w:rsidRDefault="00DD6906" w:rsidP="00CC7298">
      <w:pPr>
        <w:shd w:val="clear" w:color="auto" w:fill="FFFFFF"/>
        <w:spacing w:after="0" w:line="240" w:lineRule="auto"/>
        <w:ind w:firstLine="709"/>
        <w:contextualSpacing/>
        <w:jc w:val="both"/>
        <w:rPr>
          <w:rFonts w:ascii="Times New Roman" w:hAnsi="Times New Roman" w:cs="Times New Roman"/>
          <w:sz w:val="28"/>
          <w:szCs w:val="28"/>
        </w:rPr>
      </w:pPr>
    </w:p>
    <w:p w:rsidR="00941B75" w:rsidRPr="00CC7298" w:rsidRDefault="008E43BF"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w:t>
      </w:r>
      <w:r w:rsidR="00BF6769" w:rsidRPr="00CC7298">
        <w:rPr>
          <w:rFonts w:ascii="Times New Roman" w:hAnsi="Times New Roman" w:cs="Times New Roman"/>
          <w:sz w:val="28"/>
          <w:szCs w:val="28"/>
        </w:rPr>
        <w:t xml:space="preserve">.1. </w:t>
      </w:r>
      <w:r w:rsidR="00DD6906" w:rsidRPr="00CC7298">
        <w:rPr>
          <w:rFonts w:ascii="Times New Roman" w:hAnsi="Times New Roman" w:cs="Times New Roman"/>
          <w:sz w:val="28"/>
          <w:szCs w:val="28"/>
        </w:rPr>
        <w:t>Поховання померлих чи їх праху після кремації дозволяється проводити на діючих кладовищах.</w:t>
      </w:r>
    </w:p>
    <w:p w:rsidR="002A09DB" w:rsidRPr="00CC7298" w:rsidRDefault="008E43BF"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w:t>
      </w:r>
      <w:r w:rsidR="00941B75" w:rsidRPr="00CC7298">
        <w:rPr>
          <w:rFonts w:ascii="Times New Roman" w:hAnsi="Times New Roman" w:cs="Times New Roman"/>
          <w:sz w:val="28"/>
          <w:szCs w:val="28"/>
        </w:rPr>
        <w:t xml:space="preserve">.2. Поховання тіла померлого покладається на виконавця волевиявлення померлого. Якщо у волевиявленні померлого немає вказівки на виконавця волевиявлення чи в разі відмови виконавця від виконання волевиявлення померлого, поховання здійснюється чоловіком (дружиною), батьками (усиновителями), дітьми, сестрою, братом, дідом або бабою, онуком (правнуком), іншою особою, яка зобов'язалася поховати померлого. </w:t>
      </w:r>
    </w:p>
    <w:p w:rsidR="00941B75" w:rsidRPr="00CC7298" w:rsidRDefault="00941B75"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Зазначені особи можуть доручити здійснення поховання у відповідності</w:t>
      </w:r>
      <w:r w:rsidR="00AD0F78">
        <w:rPr>
          <w:rFonts w:ascii="Times New Roman" w:hAnsi="Times New Roman" w:cs="Times New Roman"/>
          <w:sz w:val="28"/>
          <w:szCs w:val="28"/>
        </w:rPr>
        <w:t xml:space="preserve">             </w:t>
      </w:r>
      <w:r w:rsidRPr="00CC7298">
        <w:rPr>
          <w:rFonts w:ascii="Times New Roman" w:hAnsi="Times New Roman" w:cs="Times New Roman"/>
          <w:sz w:val="28"/>
          <w:szCs w:val="28"/>
        </w:rPr>
        <w:t xml:space="preserve"> з чинним законодавством іншій фізичній особі чи суб’єкту господарювання на підставі письмового договору, істотними умовами якого є: найменування сторін; предмет договору; перелік послуг, їх вартість, особливості та терміни </w:t>
      </w:r>
      <w:r w:rsidRPr="00CC7298">
        <w:rPr>
          <w:rFonts w:ascii="Times New Roman" w:hAnsi="Times New Roman" w:cs="Times New Roman"/>
          <w:sz w:val="28"/>
          <w:szCs w:val="28"/>
        </w:rPr>
        <w:lastRenderedPageBreak/>
        <w:t xml:space="preserve">виконання; порядок розрахунків; права, обов'язки та відповідальність сторін; умови зміни або припинення дії договору; порядок вирішення спорів; </w:t>
      </w:r>
      <w:r w:rsidR="00AD0F78">
        <w:rPr>
          <w:rFonts w:ascii="Times New Roman" w:hAnsi="Times New Roman" w:cs="Times New Roman"/>
          <w:sz w:val="28"/>
          <w:szCs w:val="28"/>
        </w:rPr>
        <w:t xml:space="preserve">                     </w:t>
      </w:r>
      <w:r w:rsidRPr="00CC7298">
        <w:rPr>
          <w:rFonts w:ascii="Times New Roman" w:hAnsi="Times New Roman" w:cs="Times New Roman"/>
          <w:sz w:val="28"/>
          <w:szCs w:val="28"/>
        </w:rPr>
        <w:t>дата і місце укладення договору.</w:t>
      </w:r>
    </w:p>
    <w:p w:rsidR="00BF6769" w:rsidRPr="00CC7298" w:rsidRDefault="008E43BF"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w:t>
      </w:r>
      <w:r w:rsidR="00941B75" w:rsidRPr="00CC7298">
        <w:rPr>
          <w:rFonts w:ascii="Times New Roman" w:hAnsi="Times New Roman" w:cs="Times New Roman"/>
          <w:sz w:val="28"/>
          <w:szCs w:val="28"/>
        </w:rPr>
        <w:t>.</w:t>
      </w:r>
      <w:r w:rsidR="00BF6769" w:rsidRPr="00CC7298">
        <w:rPr>
          <w:rFonts w:ascii="Times New Roman" w:hAnsi="Times New Roman" w:cs="Times New Roman"/>
          <w:sz w:val="28"/>
          <w:szCs w:val="28"/>
        </w:rPr>
        <w:t>3</w:t>
      </w:r>
      <w:r w:rsidRPr="00CC7298">
        <w:rPr>
          <w:rFonts w:ascii="Times New Roman" w:hAnsi="Times New Roman" w:cs="Times New Roman"/>
          <w:sz w:val="28"/>
          <w:szCs w:val="28"/>
        </w:rPr>
        <w:t xml:space="preserve">. </w:t>
      </w:r>
      <w:r w:rsidR="00941B75" w:rsidRPr="00CC7298">
        <w:rPr>
          <w:rFonts w:ascii="Times New Roman" w:hAnsi="Times New Roman" w:cs="Times New Roman"/>
          <w:sz w:val="28"/>
          <w:szCs w:val="28"/>
        </w:rPr>
        <w:t xml:space="preserve">На підставі свідоцтва про смерть, виданого органом РАЦС, Замовник звертається до </w:t>
      </w:r>
      <w:r w:rsidR="00AD0F78">
        <w:rPr>
          <w:rFonts w:ascii="Times New Roman" w:hAnsi="Times New Roman" w:cs="Times New Roman"/>
          <w:sz w:val="28"/>
          <w:szCs w:val="28"/>
        </w:rPr>
        <w:t xml:space="preserve">Ритуальної служби </w:t>
      </w:r>
      <w:r w:rsidR="00941B75" w:rsidRPr="00CC7298">
        <w:rPr>
          <w:rFonts w:ascii="Times New Roman" w:hAnsi="Times New Roman" w:cs="Times New Roman"/>
          <w:sz w:val="28"/>
          <w:szCs w:val="28"/>
        </w:rPr>
        <w:t xml:space="preserve">або суб'єкта господарювання для укладення відповідного договору-замовлення на організацію та проведення поховання </w:t>
      </w:r>
      <w:r w:rsidR="00AD0F78">
        <w:rPr>
          <w:rFonts w:ascii="Times New Roman" w:hAnsi="Times New Roman" w:cs="Times New Roman"/>
          <w:sz w:val="28"/>
          <w:szCs w:val="28"/>
        </w:rPr>
        <w:t xml:space="preserve">             </w:t>
      </w:r>
      <w:r w:rsidR="00941B75" w:rsidRPr="00CC7298">
        <w:rPr>
          <w:rFonts w:ascii="Times New Roman" w:hAnsi="Times New Roman" w:cs="Times New Roman"/>
          <w:sz w:val="28"/>
          <w:szCs w:val="28"/>
        </w:rPr>
        <w:t xml:space="preserve">не пізніше ніж за 24 години до їх проведення. </w:t>
      </w:r>
    </w:p>
    <w:p w:rsidR="00BF6769" w:rsidRPr="00CC7298" w:rsidRDefault="008E43BF"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3.4. </w:t>
      </w:r>
      <w:r w:rsidR="00BF6769" w:rsidRPr="00CC7298">
        <w:rPr>
          <w:rFonts w:ascii="Times New Roman" w:hAnsi="Times New Roman" w:cs="Times New Roman"/>
          <w:sz w:val="28"/>
          <w:szCs w:val="28"/>
        </w:rPr>
        <w:t xml:space="preserve">Укладання договору-замовлення на підпоховання померлого </w:t>
      </w:r>
      <w:r w:rsidR="00AD0F78">
        <w:rPr>
          <w:rFonts w:ascii="Times New Roman" w:hAnsi="Times New Roman" w:cs="Times New Roman"/>
          <w:sz w:val="28"/>
          <w:szCs w:val="28"/>
        </w:rPr>
        <w:t xml:space="preserve">                      </w:t>
      </w:r>
      <w:r w:rsidR="00BF6769" w:rsidRPr="00CC7298">
        <w:rPr>
          <w:rFonts w:ascii="Times New Roman" w:hAnsi="Times New Roman" w:cs="Times New Roman"/>
          <w:sz w:val="28"/>
          <w:szCs w:val="28"/>
        </w:rPr>
        <w:t>в родинну могилу проводиться на підставі свідоцтва про смерть померлого, згоди користувача місця родинного поховання, оригіналу свідоцтва про смерть чи свідоцтва про поховання першого похованого.</w:t>
      </w:r>
    </w:p>
    <w:p w:rsidR="00111F3E" w:rsidRPr="00CC7298" w:rsidRDefault="008E43BF"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3.5. </w:t>
      </w:r>
      <w:r w:rsidR="00111F3E" w:rsidRPr="00CC7298">
        <w:rPr>
          <w:rFonts w:ascii="Times New Roman" w:hAnsi="Times New Roman" w:cs="Times New Roman"/>
          <w:sz w:val="28"/>
          <w:szCs w:val="28"/>
        </w:rPr>
        <w:t xml:space="preserve">Для оформлення безоплатного поховання померлого (загиблого), </w:t>
      </w:r>
      <w:r w:rsidR="00AD0F78">
        <w:rPr>
          <w:rFonts w:ascii="Times New Roman" w:hAnsi="Times New Roman" w:cs="Times New Roman"/>
          <w:sz w:val="28"/>
          <w:szCs w:val="28"/>
        </w:rPr>
        <w:t xml:space="preserve">              </w:t>
      </w:r>
      <w:r w:rsidR="00111F3E" w:rsidRPr="00CC7298">
        <w:rPr>
          <w:rFonts w:ascii="Times New Roman" w:hAnsi="Times New Roman" w:cs="Times New Roman"/>
          <w:sz w:val="28"/>
          <w:szCs w:val="28"/>
        </w:rPr>
        <w:t>що має особливі заслуги чи особливі трудові заслуги перед Батьківщиною,</w:t>
      </w:r>
      <w:r w:rsidR="00AD0F78">
        <w:rPr>
          <w:rFonts w:ascii="Times New Roman" w:hAnsi="Times New Roman" w:cs="Times New Roman"/>
          <w:sz w:val="28"/>
          <w:szCs w:val="28"/>
        </w:rPr>
        <w:t xml:space="preserve">               </w:t>
      </w:r>
      <w:r w:rsidR="00111F3E" w:rsidRPr="00CC7298">
        <w:rPr>
          <w:rFonts w:ascii="Times New Roman" w:hAnsi="Times New Roman" w:cs="Times New Roman"/>
          <w:sz w:val="28"/>
          <w:szCs w:val="28"/>
        </w:rPr>
        <w:t xml:space="preserve"> і спорудження надгробка Замовник подає свідоцтво про смерть померлого (загиблого), копію посвідчення, що підтверджує особливі заслуги чи особливі трудові заслуги перед Батьківщиною. </w:t>
      </w:r>
    </w:p>
    <w:p w:rsidR="004372F6" w:rsidRDefault="00111F3E"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Витрати на поховання зазначеної категорії померлих та спорудження надгробка здійснюються на підставі договорів-замовлень,</w:t>
      </w:r>
      <w:r w:rsidR="008E43BF" w:rsidRPr="00CC7298">
        <w:rPr>
          <w:rFonts w:ascii="Times New Roman" w:hAnsi="Times New Roman" w:cs="Times New Roman"/>
          <w:sz w:val="28"/>
          <w:szCs w:val="28"/>
        </w:rPr>
        <w:t xml:space="preserve"> </w:t>
      </w:r>
      <w:r w:rsidRPr="00CC7298">
        <w:rPr>
          <w:rFonts w:ascii="Times New Roman" w:hAnsi="Times New Roman" w:cs="Times New Roman"/>
          <w:sz w:val="28"/>
          <w:szCs w:val="28"/>
        </w:rPr>
        <w:t>підтверджених особами, що отримали права і пільги, шляхом перерахування коштів на рахунки відповідних органів, підприємств, установ та організацій за рах</w:t>
      </w:r>
      <w:r w:rsidR="004372F6">
        <w:rPr>
          <w:rFonts w:ascii="Times New Roman" w:hAnsi="Times New Roman" w:cs="Times New Roman"/>
          <w:sz w:val="28"/>
          <w:szCs w:val="28"/>
        </w:rPr>
        <w:t>унок коштів державного бюджету.</w:t>
      </w:r>
    </w:p>
    <w:p w:rsidR="00A122E8" w:rsidRPr="00CC7298" w:rsidRDefault="00A122E8"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Для організації безоплатного поховання померлого учасника бойових дій відповідно до Закону України "Про увічнення Перемоги у Великій Вітчизняній війні 1941-1945 років» визначається перелік ритуальних послуг, необхідних для поховання цієї категорії померлих, оплата яких здійснюється за рахунок коштів місцевих бюджетів.</w:t>
      </w:r>
    </w:p>
    <w:p w:rsidR="00A122E8" w:rsidRPr="00CC7298" w:rsidRDefault="00A122E8"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Для оформлення такого поховання Замовник подає свідоцтво про смерть померлого, копію посвідчення, що підтверджує віднесення особи померлого до зазначеної категорії.</w:t>
      </w:r>
    </w:p>
    <w:p w:rsidR="00595FED" w:rsidRPr="00CC7298" w:rsidRDefault="00A16506"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w:t>
      </w:r>
      <w:r w:rsidR="00595FED" w:rsidRPr="00CC7298">
        <w:rPr>
          <w:rFonts w:ascii="Times New Roman" w:hAnsi="Times New Roman" w:cs="Times New Roman"/>
          <w:sz w:val="28"/>
          <w:szCs w:val="28"/>
        </w:rPr>
        <w:t>.</w:t>
      </w:r>
      <w:r w:rsidRPr="00CC7298">
        <w:rPr>
          <w:rFonts w:ascii="Times New Roman" w:hAnsi="Times New Roman" w:cs="Times New Roman"/>
          <w:sz w:val="28"/>
          <w:szCs w:val="28"/>
        </w:rPr>
        <w:t>6</w:t>
      </w:r>
      <w:r w:rsidR="00595FED" w:rsidRPr="00CC7298">
        <w:rPr>
          <w:rFonts w:ascii="Times New Roman" w:hAnsi="Times New Roman" w:cs="Times New Roman"/>
          <w:sz w:val="28"/>
          <w:szCs w:val="28"/>
        </w:rPr>
        <w:t>. Ритуальні послуги надаються за плату згідно з цінами, що діють на момент оформлення договору-замовлення про їх надання.</w:t>
      </w:r>
    </w:p>
    <w:p w:rsidR="004372F6" w:rsidRPr="00CC7298" w:rsidRDefault="00A16506" w:rsidP="004372F6">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3.7</w:t>
      </w:r>
      <w:r w:rsidR="00595FED" w:rsidRPr="00CC7298">
        <w:rPr>
          <w:rFonts w:ascii="Times New Roman" w:hAnsi="Times New Roman" w:cs="Times New Roman"/>
          <w:sz w:val="28"/>
          <w:szCs w:val="28"/>
        </w:rPr>
        <w:t xml:space="preserve">. У приміщеннях </w:t>
      </w:r>
      <w:r w:rsidR="004372F6" w:rsidRPr="004372F6">
        <w:rPr>
          <w:rFonts w:ascii="Times New Roman" w:hAnsi="Times New Roman" w:cs="Times New Roman"/>
          <w:sz w:val="28"/>
          <w:szCs w:val="28"/>
        </w:rPr>
        <w:t>виконавчих органів Марганецької міської ради</w:t>
      </w:r>
      <w:r w:rsidR="004372F6">
        <w:rPr>
          <w:rFonts w:ascii="Times New Roman" w:hAnsi="Times New Roman" w:cs="Times New Roman"/>
          <w:sz w:val="28"/>
          <w:szCs w:val="28"/>
        </w:rPr>
        <w:t>,</w:t>
      </w:r>
      <w:r w:rsidR="004372F6" w:rsidRPr="004372F6">
        <w:rPr>
          <w:rFonts w:ascii="Times New Roman" w:hAnsi="Times New Roman" w:cs="Times New Roman"/>
          <w:sz w:val="28"/>
          <w:szCs w:val="28"/>
        </w:rPr>
        <w:t xml:space="preserve"> суб'єктів господарювання які надають ритуальні послуги, моргів, лікарень, органів реєстрації актів цивільного стану на доступному для громадян місці розміщується інформація про місцезнаходження </w:t>
      </w:r>
      <w:r w:rsidR="00AD0F78">
        <w:rPr>
          <w:rFonts w:ascii="Times New Roman" w:hAnsi="Times New Roman" w:cs="Times New Roman"/>
          <w:sz w:val="28"/>
          <w:szCs w:val="28"/>
        </w:rPr>
        <w:t>Ритуальної служби</w:t>
      </w:r>
      <w:r w:rsidR="004372F6" w:rsidRPr="004372F6">
        <w:rPr>
          <w:rFonts w:ascii="Times New Roman" w:hAnsi="Times New Roman" w:cs="Times New Roman"/>
          <w:sz w:val="28"/>
          <w:szCs w:val="28"/>
        </w:rPr>
        <w:t>,</w:t>
      </w:r>
      <w:r w:rsidR="004372F6">
        <w:rPr>
          <w:rFonts w:ascii="Times New Roman" w:hAnsi="Times New Roman" w:cs="Times New Roman"/>
          <w:sz w:val="28"/>
          <w:szCs w:val="28"/>
        </w:rPr>
        <w:t xml:space="preserve"> </w:t>
      </w:r>
      <w:r w:rsidR="004372F6" w:rsidRPr="004372F6">
        <w:rPr>
          <w:rFonts w:ascii="Times New Roman" w:hAnsi="Times New Roman" w:cs="Times New Roman"/>
          <w:sz w:val="28"/>
          <w:szCs w:val="28"/>
        </w:rPr>
        <w:t>номери телефон</w:t>
      </w:r>
      <w:r w:rsidR="004372F6">
        <w:rPr>
          <w:rFonts w:ascii="Times New Roman" w:hAnsi="Times New Roman" w:cs="Times New Roman"/>
          <w:sz w:val="28"/>
          <w:szCs w:val="28"/>
        </w:rPr>
        <w:t xml:space="preserve">ів та режим роботи </w:t>
      </w:r>
      <w:r w:rsidR="00AD0F78">
        <w:rPr>
          <w:rFonts w:ascii="Times New Roman" w:hAnsi="Times New Roman" w:cs="Times New Roman"/>
          <w:sz w:val="28"/>
          <w:szCs w:val="28"/>
        </w:rPr>
        <w:t>Р</w:t>
      </w:r>
      <w:r w:rsidR="004372F6">
        <w:rPr>
          <w:rFonts w:ascii="Times New Roman" w:hAnsi="Times New Roman" w:cs="Times New Roman"/>
          <w:sz w:val="28"/>
          <w:szCs w:val="28"/>
        </w:rPr>
        <w:t>итуальної служби.</w:t>
      </w:r>
    </w:p>
    <w:p w:rsidR="00595FED" w:rsidRPr="00CC7298" w:rsidRDefault="00A16506"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3.8</w:t>
      </w:r>
      <w:r w:rsidR="00595FED" w:rsidRPr="00CC7298">
        <w:rPr>
          <w:rFonts w:ascii="Times New Roman" w:hAnsi="Times New Roman" w:cs="Times New Roman"/>
          <w:sz w:val="28"/>
          <w:szCs w:val="28"/>
        </w:rPr>
        <w:t>. Замовник має право вибрати виконавця послуг серед суб'єктів господарювання, які уклали договори про надання ритуальних послуг.</w:t>
      </w:r>
    </w:p>
    <w:p w:rsidR="00595FED" w:rsidRPr="00CC7298" w:rsidRDefault="00595FED"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Інформація про виконавців послуг доводиться до відома Замовника до моменту укладання договору-замовлення.</w:t>
      </w:r>
    </w:p>
    <w:p w:rsidR="00A16506" w:rsidRPr="00CC7298" w:rsidRDefault="007B6C2C"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3.9. </w:t>
      </w:r>
      <w:r w:rsidR="00595FED" w:rsidRPr="00CC7298">
        <w:rPr>
          <w:rFonts w:ascii="Times New Roman" w:hAnsi="Times New Roman" w:cs="Times New Roman"/>
          <w:sz w:val="28"/>
          <w:szCs w:val="28"/>
        </w:rPr>
        <w:t>Пропонувати Замовнику ритуальні послуги або предмети ритуальної належності неналежної якості або непотрібного йому асортименту забороняється.</w:t>
      </w:r>
    </w:p>
    <w:p w:rsidR="00595FED" w:rsidRPr="00CC7298" w:rsidRDefault="007B6C2C"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lastRenderedPageBreak/>
        <w:t>3</w:t>
      </w:r>
      <w:r w:rsidR="00595FED" w:rsidRPr="00CC7298">
        <w:rPr>
          <w:rFonts w:ascii="Times New Roman" w:hAnsi="Times New Roman" w:cs="Times New Roman"/>
          <w:sz w:val="28"/>
          <w:szCs w:val="28"/>
        </w:rPr>
        <w:t>.</w:t>
      </w:r>
      <w:r w:rsidRPr="00CC7298">
        <w:rPr>
          <w:rFonts w:ascii="Times New Roman" w:hAnsi="Times New Roman" w:cs="Times New Roman"/>
          <w:sz w:val="28"/>
          <w:szCs w:val="28"/>
        </w:rPr>
        <w:t>10</w:t>
      </w:r>
      <w:r w:rsidR="00595FED" w:rsidRPr="00CC7298">
        <w:rPr>
          <w:rFonts w:ascii="Times New Roman" w:hAnsi="Times New Roman" w:cs="Times New Roman"/>
          <w:sz w:val="28"/>
          <w:szCs w:val="28"/>
        </w:rPr>
        <w:t>. У разі виникнення потреби в додаткових ритуальних послугах, не передбачених укладеним договором-замовленням, їх виконання погоджується із Замовником і оформляється окремим договором-замовленням.</w:t>
      </w:r>
    </w:p>
    <w:p w:rsidR="00595FED" w:rsidRPr="00CC7298" w:rsidRDefault="007B6C2C"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w:t>
      </w:r>
      <w:r w:rsidR="00595FED" w:rsidRPr="00CC7298">
        <w:rPr>
          <w:rFonts w:ascii="Times New Roman" w:hAnsi="Times New Roman" w:cs="Times New Roman"/>
          <w:sz w:val="28"/>
          <w:szCs w:val="28"/>
        </w:rPr>
        <w:t>.1</w:t>
      </w:r>
      <w:r w:rsidRPr="00CC7298">
        <w:rPr>
          <w:rFonts w:ascii="Times New Roman" w:hAnsi="Times New Roman" w:cs="Times New Roman"/>
          <w:sz w:val="28"/>
          <w:szCs w:val="28"/>
        </w:rPr>
        <w:t>1</w:t>
      </w:r>
      <w:r w:rsidR="00595FED" w:rsidRPr="00CC7298">
        <w:rPr>
          <w:rFonts w:ascii="Times New Roman" w:hAnsi="Times New Roman" w:cs="Times New Roman"/>
          <w:sz w:val="28"/>
          <w:szCs w:val="28"/>
        </w:rPr>
        <w:t>. Замовник має право у процесі виконання замовлення внести до нього часткові зміни, які повинні бути прийняті Виконавцем за умови, що їх виконання технічно і технологічно можливе та до оформленого договору-замовлення внесено відповідні зміни вартості послуг.</w:t>
      </w:r>
    </w:p>
    <w:p w:rsidR="00DC14B4" w:rsidRPr="00CC7298" w:rsidRDefault="00DC14B4"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Час поховання за погодженням із замовником установлюється при оформленні договору - замовлення.</w:t>
      </w:r>
    </w:p>
    <w:p w:rsidR="00595FED" w:rsidRPr="00CC7298" w:rsidRDefault="00D37715"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w:t>
      </w:r>
      <w:r w:rsidR="00595FED" w:rsidRPr="00CC7298">
        <w:rPr>
          <w:rFonts w:ascii="Times New Roman" w:hAnsi="Times New Roman" w:cs="Times New Roman"/>
          <w:sz w:val="28"/>
          <w:szCs w:val="28"/>
        </w:rPr>
        <w:t>.1</w:t>
      </w:r>
      <w:r w:rsidRPr="00CC7298">
        <w:rPr>
          <w:rFonts w:ascii="Times New Roman" w:hAnsi="Times New Roman" w:cs="Times New Roman"/>
          <w:sz w:val="28"/>
          <w:szCs w:val="28"/>
        </w:rPr>
        <w:t>2</w:t>
      </w:r>
      <w:r w:rsidR="00595FED" w:rsidRPr="00CC7298">
        <w:rPr>
          <w:rFonts w:ascii="Times New Roman" w:hAnsi="Times New Roman" w:cs="Times New Roman"/>
          <w:sz w:val="28"/>
          <w:szCs w:val="28"/>
        </w:rPr>
        <w:t>. У разі надання неякісних ритуальних послуг з поховання та ритуального обслуговування Замовник має право вимагати від Виконавця послуги безоплатного надання послуги належної якості або відшкодування завданих збитків.</w:t>
      </w:r>
    </w:p>
    <w:p w:rsidR="00595FED" w:rsidRPr="00CC7298" w:rsidRDefault="00595FED"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У разі придбання товарів ритуальної належності неналежної якості Замовник має право вимагати від продавця (виробника предметів ритуальної належності):</w:t>
      </w:r>
    </w:p>
    <w:p w:rsidR="00595FED" w:rsidRPr="00CC7298" w:rsidRDefault="00595FED" w:rsidP="004372F6">
      <w:pPr>
        <w:pStyle w:val="a5"/>
        <w:numPr>
          <w:ilvl w:val="0"/>
          <w:numId w:val="4"/>
        </w:numPr>
        <w:shd w:val="clear" w:color="auto" w:fill="FFFFFF"/>
        <w:tabs>
          <w:tab w:val="left" w:pos="993"/>
        </w:tabs>
        <w:spacing w:after="0" w:line="240" w:lineRule="auto"/>
        <w:ind w:left="0" w:firstLine="709"/>
        <w:jc w:val="both"/>
        <w:rPr>
          <w:rFonts w:ascii="Times New Roman" w:hAnsi="Times New Roman"/>
          <w:sz w:val="28"/>
          <w:szCs w:val="28"/>
        </w:rPr>
      </w:pPr>
      <w:r w:rsidRPr="00CC7298">
        <w:rPr>
          <w:rFonts w:ascii="Times New Roman" w:hAnsi="Times New Roman"/>
          <w:sz w:val="28"/>
          <w:szCs w:val="28"/>
        </w:rPr>
        <w:t>безоплатного усунення недоліків товару;</w:t>
      </w:r>
    </w:p>
    <w:p w:rsidR="00595FED" w:rsidRPr="00CC7298" w:rsidRDefault="00595FED" w:rsidP="004372F6">
      <w:pPr>
        <w:pStyle w:val="a5"/>
        <w:numPr>
          <w:ilvl w:val="0"/>
          <w:numId w:val="4"/>
        </w:numPr>
        <w:shd w:val="clear" w:color="auto" w:fill="FFFFFF"/>
        <w:tabs>
          <w:tab w:val="left" w:pos="993"/>
        </w:tabs>
        <w:spacing w:after="0" w:line="240" w:lineRule="auto"/>
        <w:ind w:left="0" w:firstLine="709"/>
        <w:jc w:val="both"/>
        <w:rPr>
          <w:rFonts w:ascii="Times New Roman" w:hAnsi="Times New Roman"/>
          <w:sz w:val="28"/>
          <w:szCs w:val="28"/>
        </w:rPr>
      </w:pPr>
      <w:r w:rsidRPr="00CC7298">
        <w:rPr>
          <w:rFonts w:ascii="Times New Roman" w:hAnsi="Times New Roman"/>
          <w:sz w:val="28"/>
          <w:szCs w:val="28"/>
        </w:rPr>
        <w:t>відшкодування зазначених збитків;</w:t>
      </w:r>
    </w:p>
    <w:p w:rsidR="00595FED" w:rsidRPr="00CC7298" w:rsidRDefault="00595FED" w:rsidP="004372F6">
      <w:pPr>
        <w:pStyle w:val="a5"/>
        <w:numPr>
          <w:ilvl w:val="0"/>
          <w:numId w:val="4"/>
        </w:numPr>
        <w:shd w:val="clear" w:color="auto" w:fill="FFFFFF"/>
        <w:tabs>
          <w:tab w:val="left" w:pos="993"/>
        </w:tabs>
        <w:spacing w:after="0" w:line="240" w:lineRule="auto"/>
        <w:ind w:left="0" w:firstLine="709"/>
        <w:jc w:val="both"/>
        <w:rPr>
          <w:rFonts w:ascii="Times New Roman" w:hAnsi="Times New Roman"/>
          <w:sz w:val="28"/>
          <w:szCs w:val="28"/>
        </w:rPr>
      </w:pPr>
      <w:r w:rsidRPr="00CC7298">
        <w:rPr>
          <w:rFonts w:ascii="Times New Roman" w:hAnsi="Times New Roman"/>
          <w:sz w:val="28"/>
          <w:szCs w:val="28"/>
        </w:rPr>
        <w:t>заміни на аналогічний товар належної якості (якщо ціна на товар змінилася,</w:t>
      </w:r>
      <w:r w:rsidR="00D37715" w:rsidRPr="00CC7298">
        <w:rPr>
          <w:rFonts w:ascii="Times New Roman" w:hAnsi="Times New Roman"/>
          <w:sz w:val="28"/>
          <w:szCs w:val="28"/>
        </w:rPr>
        <w:t xml:space="preserve"> </w:t>
      </w:r>
      <w:r w:rsidRPr="00CC7298">
        <w:rPr>
          <w:rFonts w:ascii="Times New Roman" w:hAnsi="Times New Roman"/>
          <w:sz w:val="28"/>
          <w:szCs w:val="28"/>
        </w:rPr>
        <w:t>перерах</w:t>
      </w:r>
      <w:r w:rsidR="00D37715" w:rsidRPr="00CC7298">
        <w:rPr>
          <w:rFonts w:ascii="Times New Roman" w:hAnsi="Times New Roman"/>
          <w:sz w:val="28"/>
          <w:szCs w:val="28"/>
        </w:rPr>
        <w:t xml:space="preserve">унок </w:t>
      </w:r>
      <w:r w:rsidRPr="00CC7298">
        <w:rPr>
          <w:rFonts w:ascii="Times New Roman" w:hAnsi="Times New Roman"/>
          <w:sz w:val="28"/>
          <w:szCs w:val="28"/>
        </w:rPr>
        <w:t>вартості не проводиться);</w:t>
      </w:r>
    </w:p>
    <w:p w:rsidR="00595FED" w:rsidRPr="00CC7298" w:rsidRDefault="00595FED" w:rsidP="004372F6">
      <w:pPr>
        <w:pStyle w:val="a5"/>
        <w:numPr>
          <w:ilvl w:val="0"/>
          <w:numId w:val="4"/>
        </w:numPr>
        <w:shd w:val="clear" w:color="auto" w:fill="FFFFFF"/>
        <w:tabs>
          <w:tab w:val="left" w:pos="993"/>
        </w:tabs>
        <w:spacing w:after="0" w:line="240" w:lineRule="auto"/>
        <w:ind w:left="0" w:firstLine="709"/>
        <w:jc w:val="both"/>
        <w:rPr>
          <w:rFonts w:ascii="Times New Roman" w:hAnsi="Times New Roman"/>
          <w:sz w:val="28"/>
          <w:szCs w:val="28"/>
        </w:rPr>
      </w:pPr>
      <w:r w:rsidRPr="00CC7298">
        <w:rPr>
          <w:rFonts w:ascii="Times New Roman" w:hAnsi="Times New Roman"/>
          <w:sz w:val="28"/>
          <w:szCs w:val="28"/>
        </w:rPr>
        <w:t>відповідного зменшення купівельної ціни зазначених товарів;</w:t>
      </w:r>
    </w:p>
    <w:p w:rsidR="00595FED" w:rsidRPr="00CC7298" w:rsidRDefault="00595FED" w:rsidP="004372F6">
      <w:pPr>
        <w:pStyle w:val="a5"/>
        <w:numPr>
          <w:ilvl w:val="0"/>
          <w:numId w:val="4"/>
        </w:numPr>
        <w:shd w:val="clear" w:color="auto" w:fill="FFFFFF"/>
        <w:tabs>
          <w:tab w:val="left" w:pos="993"/>
        </w:tabs>
        <w:spacing w:after="0" w:line="240" w:lineRule="auto"/>
        <w:ind w:left="0" w:firstLine="709"/>
        <w:jc w:val="both"/>
        <w:rPr>
          <w:rFonts w:ascii="Times New Roman" w:hAnsi="Times New Roman"/>
          <w:sz w:val="28"/>
          <w:szCs w:val="28"/>
        </w:rPr>
      </w:pPr>
      <w:r w:rsidRPr="00CC7298">
        <w:rPr>
          <w:rFonts w:ascii="Times New Roman" w:hAnsi="Times New Roman"/>
          <w:sz w:val="28"/>
          <w:szCs w:val="28"/>
        </w:rPr>
        <w:t>заміни на такий самий товар іншої марки (моделі, артикулу,</w:t>
      </w:r>
      <w:r w:rsidR="004372F6">
        <w:rPr>
          <w:rFonts w:ascii="Times New Roman" w:hAnsi="Times New Roman"/>
          <w:sz w:val="28"/>
          <w:szCs w:val="28"/>
        </w:rPr>
        <w:t xml:space="preserve"> </w:t>
      </w:r>
      <w:r w:rsidRPr="00CC7298">
        <w:rPr>
          <w:rFonts w:ascii="Times New Roman" w:hAnsi="Times New Roman"/>
          <w:sz w:val="28"/>
          <w:szCs w:val="28"/>
        </w:rPr>
        <w:t>модифікації) з відповідним</w:t>
      </w:r>
      <w:r w:rsidR="00D37715" w:rsidRPr="00CC7298">
        <w:rPr>
          <w:rFonts w:ascii="Times New Roman" w:hAnsi="Times New Roman"/>
          <w:sz w:val="28"/>
          <w:szCs w:val="28"/>
        </w:rPr>
        <w:t xml:space="preserve"> </w:t>
      </w:r>
      <w:r w:rsidRPr="00CC7298">
        <w:rPr>
          <w:rFonts w:ascii="Times New Roman" w:hAnsi="Times New Roman"/>
          <w:sz w:val="28"/>
          <w:szCs w:val="28"/>
        </w:rPr>
        <w:t>перерахуванням купівельної ціни, що діяла на момент обміну.</w:t>
      </w:r>
    </w:p>
    <w:p w:rsidR="00595FED" w:rsidRPr="00CC7298" w:rsidRDefault="00595FED"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Виконавець послуги, продавець (виробник предметів ритуальної належності) не несе відповідальності за недоліки в наданих послугах (товарах), якщо доведе, що вони виникли з вини самого Замовника чи внаслідок непереборної сили.</w:t>
      </w:r>
    </w:p>
    <w:p w:rsidR="00595FED" w:rsidRPr="00CC7298" w:rsidRDefault="00FC32D7"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w:t>
      </w:r>
      <w:r w:rsidR="00595FED" w:rsidRPr="00CC7298">
        <w:rPr>
          <w:rFonts w:ascii="Times New Roman" w:hAnsi="Times New Roman" w:cs="Times New Roman"/>
          <w:sz w:val="28"/>
          <w:szCs w:val="28"/>
        </w:rPr>
        <w:t>.1</w:t>
      </w:r>
      <w:r w:rsidRPr="00CC7298">
        <w:rPr>
          <w:rFonts w:ascii="Times New Roman" w:hAnsi="Times New Roman" w:cs="Times New Roman"/>
          <w:sz w:val="28"/>
          <w:szCs w:val="28"/>
        </w:rPr>
        <w:t>3</w:t>
      </w:r>
      <w:r w:rsidR="00595FED" w:rsidRPr="00CC7298">
        <w:rPr>
          <w:rFonts w:ascii="Times New Roman" w:hAnsi="Times New Roman" w:cs="Times New Roman"/>
          <w:sz w:val="28"/>
          <w:szCs w:val="28"/>
        </w:rPr>
        <w:t xml:space="preserve">. Якщо Виконавець послуг не виконує, прострочує надання послуги згідно з договором-замовленням, відповідно до Закону України </w:t>
      </w:r>
      <w:r w:rsidRPr="00CC7298">
        <w:rPr>
          <w:rFonts w:ascii="Times New Roman" w:hAnsi="Times New Roman" w:cs="Times New Roman"/>
          <w:sz w:val="28"/>
          <w:szCs w:val="28"/>
        </w:rPr>
        <w:t>«Про захист прав споживачів»</w:t>
      </w:r>
      <w:r w:rsidR="00595FED" w:rsidRPr="00CC7298">
        <w:rPr>
          <w:rFonts w:ascii="Times New Roman" w:hAnsi="Times New Roman" w:cs="Times New Roman"/>
          <w:sz w:val="28"/>
          <w:szCs w:val="28"/>
        </w:rPr>
        <w:t xml:space="preserve"> за кожний день (годину, якщо тривалість виконання визначена в годинах) він сплачує Замовникові пеню.</w:t>
      </w:r>
    </w:p>
    <w:p w:rsidR="00595FED" w:rsidRPr="00CC7298" w:rsidRDefault="00595FED"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Сплата Виконавцем послуг пені не звільняє від виконання зобов'язання </w:t>
      </w:r>
      <w:r w:rsidR="00AD0F78">
        <w:rPr>
          <w:rFonts w:ascii="Times New Roman" w:hAnsi="Times New Roman" w:cs="Times New Roman"/>
          <w:sz w:val="28"/>
          <w:szCs w:val="28"/>
        </w:rPr>
        <w:t xml:space="preserve">                    </w:t>
      </w:r>
      <w:r w:rsidRPr="00CC7298">
        <w:rPr>
          <w:rFonts w:ascii="Times New Roman" w:hAnsi="Times New Roman" w:cs="Times New Roman"/>
          <w:sz w:val="28"/>
          <w:szCs w:val="28"/>
        </w:rPr>
        <w:t>в натурі.</w:t>
      </w:r>
    </w:p>
    <w:p w:rsidR="00595FED" w:rsidRPr="00CC7298" w:rsidRDefault="00FC32D7"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w:t>
      </w:r>
      <w:r w:rsidR="00595FED" w:rsidRPr="00CC7298">
        <w:rPr>
          <w:rFonts w:ascii="Times New Roman" w:hAnsi="Times New Roman" w:cs="Times New Roman"/>
          <w:sz w:val="28"/>
          <w:szCs w:val="28"/>
        </w:rPr>
        <w:t>.1</w:t>
      </w:r>
      <w:r w:rsidRPr="00CC7298">
        <w:rPr>
          <w:rFonts w:ascii="Times New Roman" w:hAnsi="Times New Roman" w:cs="Times New Roman"/>
          <w:sz w:val="28"/>
          <w:szCs w:val="28"/>
        </w:rPr>
        <w:t>4</w:t>
      </w:r>
      <w:r w:rsidR="00595FED" w:rsidRPr="00CC7298">
        <w:rPr>
          <w:rFonts w:ascii="Times New Roman" w:hAnsi="Times New Roman" w:cs="Times New Roman"/>
          <w:sz w:val="28"/>
          <w:szCs w:val="28"/>
        </w:rPr>
        <w:t>.</w:t>
      </w:r>
      <w:r w:rsidR="004372F6">
        <w:rPr>
          <w:rFonts w:ascii="Times New Roman" w:hAnsi="Times New Roman" w:cs="Times New Roman"/>
          <w:sz w:val="28"/>
          <w:szCs w:val="28"/>
        </w:rPr>
        <w:t xml:space="preserve"> </w:t>
      </w:r>
      <w:r w:rsidR="00595FED" w:rsidRPr="00CC7298">
        <w:rPr>
          <w:rFonts w:ascii="Times New Roman" w:hAnsi="Times New Roman" w:cs="Times New Roman"/>
          <w:sz w:val="28"/>
          <w:szCs w:val="28"/>
        </w:rPr>
        <w:t xml:space="preserve">У разі відсутності на ринку послуг деяких їх видів </w:t>
      </w:r>
      <w:r w:rsidR="00AD0F78">
        <w:rPr>
          <w:rFonts w:ascii="Times New Roman" w:hAnsi="Times New Roman" w:cs="Times New Roman"/>
          <w:sz w:val="28"/>
          <w:szCs w:val="28"/>
        </w:rPr>
        <w:t>Ритуальна служба</w:t>
      </w:r>
      <w:r w:rsidR="00A9044E" w:rsidRPr="00CC7298">
        <w:rPr>
          <w:rFonts w:ascii="Times New Roman" w:hAnsi="Times New Roman" w:cs="Times New Roman"/>
          <w:sz w:val="28"/>
          <w:szCs w:val="28"/>
        </w:rPr>
        <w:t xml:space="preserve"> </w:t>
      </w:r>
      <w:r w:rsidR="00595FED" w:rsidRPr="00CC7298">
        <w:rPr>
          <w:rFonts w:ascii="Times New Roman" w:hAnsi="Times New Roman" w:cs="Times New Roman"/>
          <w:sz w:val="28"/>
          <w:szCs w:val="28"/>
        </w:rPr>
        <w:t>організовує їх надання власними силами.</w:t>
      </w:r>
    </w:p>
    <w:p w:rsidR="00595FED" w:rsidRPr="00CC7298" w:rsidRDefault="00FC32D7"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w:t>
      </w:r>
      <w:r w:rsidR="00595FED" w:rsidRPr="00CC7298">
        <w:rPr>
          <w:rFonts w:ascii="Times New Roman" w:hAnsi="Times New Roman" w:cs="Times New Roman"/>
          <w:sz w:val="28"/>
          <w:szCs w:val="28"/>
        </w:rPr>
        <w:t>.1</w:t>
      </w:r>
      <w:r w:rsidRPr="00CC7298">
        <w:rPr>
          <w:rFonts w:ascii="Times New Roman" w:hAnsi="Times New Roman" w:cs="Times New Roman"/>
          <w:sz w:val="28"/>
          <w:szCs w:val="28"/>
        </w:rPr>
        <w:t>5</w:t>
      </w:r>
      <w:r w:rsidR="00595FED" w:rsidRPr="00CC7298">
        <w:rPr>
          <w:rFonts w:ascii="Times New Roman" w:hAnsi="Times New Roman" w:cs="Times New Roman"/>
          <w:sz w:val="28"/>
          <w:szCs w:val="28"/>
        </w:rPr>
        <w:t>.</w:t>
      </w:r>
      <w:r w:rsidR="004372F6">
        <w:rPr>
          <w:rFonts w:ascii="Times New Roman" w:hAnsi="Times New Roman" w:cs="Times New Roman"/>
          <w:sz w:val="28"/>
          <w:szCs w:val="28"/>
        </w:rPr>
        <w:t xml:space="preserve"> </w:t>
      </w:r>
      <w:r w:rsidR="00595FED" w:rsidRPr="00CC7298">
        <w:rPr>
          <w:rFonts w:ascii="Times New Roman" w:hAnsi="Times New Roman" w:cs="Times New Roman"/>
          <w:sz w:val="28"/>
          <w:szCs w:val="28"/>
        </w:rPr>
        <w:t>Поховання проводиться не раніше ніж через 24 години після настання смерті. У</w:t>
      </w:r>
      <w:r w:rsidR="00EB79A1" w:rsidRPr="00CC7298">
        <w:rPr>
          <w:rFonts w:ascii="Times New Roman" w:hAnsi="Times New Roman" w:cs="Times New Roman"/>
          <w:sz w:val="28"/>
          <w:szCs w:val="28"/>
        </w:rPr>
        <w:t xml:space="preserve"> </w:t>
      </w:r>
      <w:r w:rsidR="00595FED" w:rsidRPr="00CC7298">
        <w:rPr>
          <w:rFonts w:ascii="Times New Roman" w:hAnsi="Times New Roman" w:cs="Times New Roman"/>
          <w:sz w:val="28"/>
          <w:szCs w:val="28"/>
        </w:rPr>
        <w:t>разі наявності відповідних підстав поховання, як виняток, може бути проведено в день</w:t>
      </w:r>
      <w:r w:rsidR="00EB79A1" w:rsidRPr="00CC7298">
        <w:rPr>
          <w:rFonts w:ascii="Times New Roman" w:hAnsi="Times New Roman" w:cs="Times New Roman"/>
          <w:sz w:val="28"/>
          <w:szCs w:val="28"/>
        </w:rPr>
        <w:t xml:space="preserve"> </w:t>
      </w:r>
      <w:r w:rsidR="00595FED" w:rsidRPr="00CC7298">
        <w:rPr>
          <w:rFonts w:ascii="Times New Roman" w:hAnsi="Times New Roman" w:cs="Times New Roman"/>
          <w:sz w:val="28"/>
          <w:szCs w:val="28"/>
        </w:rPr>
        <w:t>оформлення.</w:t>
      </w:r>
    </w:p>
    <w:p w:rsidR="00595FED" w:rsidRPr="00CC7298" w:rsidRDefault="00FC32D7"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w:t>
      </w:r>
      <w:r w:rsidR="00595FED" w:rsidRPr="00CC7298">
        <w:rPr>
          <w:rFonts w:ascii="Times New Roman" w:hAnsi="Times New Roman" w:cs="Times New Roman"/>
          <w:sz w:val="28"/>
          <w:szCs w:val="28"/>
        </w:rPr>
        <w:t>.1</w:t>
      </w:r>
      <w:r w:rsidRPr="00CC7298">
        <w:rPr>
          <w:rFonts w:ascii="Times New Roman" w:hAnsi="Times New Roman" w:cs="Times New Roman"/>
          <w:sz w:val="28"/>
          <w:szCs w:val="28"/>
        </w:rPr>
        <w:t>6</w:t>
      </w:r>
      <w:r w:rsidR="00595FED" w:rsidRPr="00CC7298">
        <w:rPr>
          <w:rFonts w:ascii="Times New Roman" w:hAnsi="Times New Roman" w:cs="Times New Roman"/>
          <w:sz w:val="28"/>
          <w:szCs w:val="28"/>
        </w:rPr>
        <w:t>.</w:t>
      </w:r>
      <w:r w:rsidR="004372F6">
        <w:rPr>
          <w:rFonts w:ascii="Times New Roman" w:hAnsi="Times New Roman" w:cs="Times New Roman"/>
          <w:sz w:val="28"/>
          <w:szCs w:val="28"/>
        </w:rPr>
        <w:t xml:space="preserve"> </w:t>
      </w:r>
      <w:r w:rsidR="00595FED" w:rsidRPr="00CC7298">
        <w:rPr>
          <w:rFonts w:ascii="Times New Roman" w:hAnsi="Times New Roman" w:cs="Times New Roman"/>
          <w:sz w:val="28"/>
          <w:szCs w:val="28"/>
        </w:rPr>
        <w:t>Суб'єкти господарювання можуть самостійно, на підставі звернення осіб, які</w:t>
      </w:r>
      <w:r w:rsidR="00EB79A1" w:rsidRPr="00CC7298">
        <w:rPr>
          <w:rFonts w:ascii="Times New Roman" w:hAnsi="Times New Roman" w:cs="Times New Roman"/>
          <w:sz w:val="28"/>
          <w:szCs w:val="28"/>
        </w:rPr>
        <w:t xml:space="preserve"> </w:t>
      </w:r>
      <w:r w:rsidR="00595FED" w:rsidRPr="00CC7298">
        <w:rPr>
          <w:rFonts w:ascii="Times New Roman" w:hAnsi="Times New Roman" w:cs="Times New Roman"/>
          <w:sz w:val="28"/>
          <w:szCs w:val="28"/>
        </w:rPr>
        <w:t>зобов'язалися поховати померлого, виготовляти та реалізовувати предмети ритуальної</w:t>
      </w:r>
      <w:r w:rsidR="00EB79A1" w:rsidRPr="00CC7298">
        <w:rPr>
          <w:rFonts w:ascii="Times New Roman" w:hAnsi="Times New Roman" w:cs="Times New Roman"/>
          <w:sz w:val="28"/>
          <w:szCs w:val="28"/>
        </w:rPr>
        <w:t xml:space="preserve"> </w:t>
      </w:r>
      <w:r w:rsidR="00595FED" w:rsidRPr="00CC7298">
        <w:rPr>
          <w:rFonts w:ascii="Times New Roman" w:hAnsi="Times New Roman" w:cs="Times New Roman"/>
          <w:sz w:val="28"/>
          <w:szCs w:val="28"/>
        </w:rPr>
        <w:t>належності, якщо вони відповідають державним стандартам та затвердженій вартості, де це</w:t>
      </w:r>
      <w:r w:rsidR="00EB79A1" w:rsidRPr="00CC7298">
        <w:rPr>
          <w:rFonts w:ascii="Times New Roman" w:hAnsi="Times New Roman" w:cs="Times New Roman"/>
          <w:sz w:val="28"/>
          <w:szCs w:val="28"/>
        </w:rPr>
        <w:t xml:space="preserve"> </w:t>
      </w:r>
      <w:r w:rsidR="00595FED" w:rsidRPr="00CC7298">
        <w:rPr>
          <w:rFonts w:ascii="Times New Roman" w:hAnsi="Times New Roman" w:cs="Times New Roman"/>
          <w:sz w:val="28"/>
          <w:szCs w:val="28"/>
        </w:rPr>
        <w:t>передбачено законодавством.</w:t>
      </w:r>
    </w:p>
    <w:p w:rsidR="00595FED" w:rsidRPr="00CC7298" w:rsidRDefault="00FC32D7"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w:t>
      </w:r>
      <w:r w:rsidR="00595FED" w:rsidRPr="00CC7298">
        <w:rPr>
          <w:rFonts w:ascii="Times New Roman" w:hAnsi="Times New Roman" w:cs="Times New Roman"/>
          <w:sz w:val="28"/>
          <w:szCs w:val="28"/>
        </w:rPr>
        <w:t>.1</w:t>
      </w:r>
      <w:r w:rsidRPr="00CC7298">
        <w:rPr>
          <w:rFonts w:ascii="Times New Roman" w:hAnsi="Times New Roman" w:cs="Times New Roman"/>
          <w:sz w:val="28"/>
          <w:szCs w:val="28"/>
        </w:rPr>
        <w:t>7</w:t>
      </w:r>
      <w:r w:rsidR="00595FED" w:rsidRPr="00CC7298">
        <w:rPr>
          <w:rFonts w:ascii="Times New Roman" w:hAnsi="Times New Roman" w:cs="Times New Roman"/>
          <w:sz w:val="28"/>
          <w:szCs w:val="28"/>
        </w:rPr>
        <w:t>.</w:t>
      </w:r>
      <w:r w:rsidR="004372F6">
        <w:rPr>
          <w:rFonts w:ascii="Times New Roman" w:hAnsi="Times New Roman" w:cs="Times New Roman"/>
          <w:sz w:val="28"/>
          <w:szCs w:val="28"/>
        </w:rPr>
        <w:t xml:space="preserve"> </w:t>
      </w:r>
      <w:r w:rsidR="00595FED" w:rsidRPr="00CC7298">
        <w:rPr>
          <w:rFonts w:ascii="Times New Roman" w:hAnsi="Times New Roman" w:cs="Times New Roman"/>
          <w:sz w:val="28"/>
          <w:szCs w:val="28"/>
        </w:rPr>
        <w:t>Організація поховання одиноких громадян, осіб без певного місця проживання,</w:t>
      </w:r>
      <w:r w:rsidR="00EB79A1" w:rsidRPr="00CC7298">
        <w:rPr>
          <w:rFonts w:ascii="Times New Roman" w:hAnsi="Times New Roman" w:cs="Times New Roman"/>
          <w:sz w:val="28"/>
          <w:szCs w:val="28"/>
        </w:rPr>
        <w:t xml:space="preserve"> </w:t>
      </w:r>
      <w:r w:rsidR="00595FED" w:rsidRPr="00CC7298">
        <w:rPr>
          <w:rFonts w:ascii="Times New Roman" w:hAnsi="Times New Roman" w:cs="Times New Roman"/>
          <w:sz w:val="28"/>
          <w:szCs w:val="28"/>
        </w:rPr>
        <w:t xml:space="preserve">осіб, від поховання яких відмовилися рідні, знайдених, </w:t>
      </w:r>
      <w:r w:rsidR="00595FED" w:rsidRPr="00CC7298">
        <w:rPr>
          <w:rFonts w:ascii="Times New Roman" w:hAnsi="Times New Roman" w:cs="Times New Roman"/>
          <w:sz w:val="28"/>
          <w:szCs w:val="28"/>
        </w:rPr>
        <w:lastRenderedPageBreak/>
        <w:t>невпізнаних трупів, у разі відсутності</w:t>
      </w:r>
      <w:r w:rsidR="00EB79A1" w:rsidRPr="00CC7298">
        <w:rPr>
          <w:rFonts w:ascii="Times New Roman" w:hAnsi="Times New Roman" w:cs="Times New Roman"/>
          <w:sz w:val="28"/>
          <w:szCs w:val="28"/>
        </w:rPr>
        <w:t xml:space="preserve"> </w:t>
      </w:r>
      <w:r w:rsidR="00595FED" w:rsidRPr="00CC7298">
        <w:rPr>
          <w:rFonts w:ascii="Times New Roman" w:hAnsi="Times New Roman" w:cs="Times New Roman"/>
          <w:sz w:val="28"/>
          <w:szCs w:val="28"/>
        </w:rPr>
        <w:t>родичів або осіб чи установ, які можуть взяти на себе організацію поховання, покладається на</w:t>
      </w:r>
      <w:r w:rsidR="00EB79A1" w:rsidRPr="00CC7298">
        <w:rPr>
          <w:rFonts w:ascii="Times New Roman" w:hAnsi="Times New Roman" w:cs="Times New Roman"/>
          <w:sz w:val="28"/>
          <w:szCs w:val="28"/>
        </w:rPr>
        <w:t xml:space="preserve"> </w:t>
      </w:r>
      <w:r w:rsidR="00AD0F78">
        <w:rPr>
          <w:rFonts w:ascii="Times New Roman" w:hAnsi="Times New Roman" w:cs="Times New Roman"/>
          <w:sz w:val="28"/>
          <w:szCs w:val="28"/>
        </w:rPr>
        <w:t xml:space="preserve">Ритуальну службу               </w:t>
      </w:r>
      <w:r w:rsidR="00B74F2C" w:rsidRPr="00CC7298">
        <w:rPr>
          <w:rFonts w:ascii="Times New Roman" w:hAnsi="Times New Roman" w:cs="Times New Roman"/>
          <w:sz w:val="28"/>
          <w:szCs w:val="28"/>
        </w:rPr>
        <w:t xml:space="preserve"> або суб'єктів господарювання </w:t>
      </w:r>
      <w:r w:rsidR="00595FED" w:rsidRPr="00CC7298">
        <w:rPr>
          <w:rFonts w:ascii="Times New Roman" w:hAnsi="Times New Roman" w:cs="Times New Roman"/>
          <w:sz w:val="28"/>
          <w:szCs w:val="28"/>
        </w:rPr>
        <w:t xml:space="preserve">згідно </w:t>
      </w:r>
      <w:r w:rsidR="00AD0F78">
        <w:rPr>
          <w:rFonts w:ascii="Times New Roman" w:hAnsi="Times New Roman" w:cs="Times New Roman"/>
          <w:sz w:val="28"/>
          <w:szCs w:val="28"/>
        </w:rPr>
        <w:t>і</w:t>
      </w:r>
      <w:r w:rsidR="00595FED" w:rsidRPr="00CC7298">
        <w:rPr>
          <w:rFonts w:ascii="Times New Roman" w:hAnsi="Times New Roman" w:cs="Times New Roman"/>
          <w:sz w:val="28"/>
          <w:szCs w:val="28"/>
        </w:rPr>
        <w:t xml:space="preserve">з замовленням </w:t>
      </w:r>
      <w:r w:rsidR="00AD0F78">
        <w:rPr>
          <w:rFonts w:ascii="Times New Roman" w:hAnsi="Times New Roman" w:cs="Times New Roman"/>
          <w:sz w:val="28"/>
          <w:szCs w:val="28"/>
        </w:rPr>
        <w:t xml:space="preserve">в порядку чинного законодавства України </w:t>
      </w:r>
      <w:r w:rsidR="00595FED" w:rsidRPr="00CC7298">
        <w:rPr>
          <w:rFonts w:ascii="Times New Roman" w:hAnsi="Times New Roman" w:cs="Times New Roman"/>
          <w:sz w:val="28"/>
          <w:szCs w:val="28"/>
        </w:rPr>
        <w:t>за рахунок коштів відповідних</w:t>
      </w:r>
      <w:r w:rsidR="00EB79A1" w:rsidRPr="00CC7298">
        <w:rPr>
          <w:rFonts w:ascii="Times New Roman" w:hAnsi="Times New Roman" w:cs="Times New Roman"/>
          <w:sz w:val="28"/>
          <w:szCs w:val="28"/>
        </w:rPr>
        <w:t xml:space="preserve"> </w:t>
      </w:r>
      <w:r w:rsidR="00595FED" w:rsidRPr="00CC7298">
        <w:rPr>
          <w:rFonts w:ascii="Times New Roman" w:hAnsi="Times New Roman" w:cs="Times New Roman"/>
          <w:sz w:val="28"/>
          <w:szCs w:val="28"/>
        </w:rPr>
        <w:t>місцевих бюджетів.</w:t>
      </w:r>
    </w:p>
    <w:p w:rsidR="00595FED" w:rsidRPr="00CC7298" w:rsidRDefault="00A56667"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3.18.</w:t>
      </w:r>
      <w:r w:rsidR="004372F6">
        <w:rPr>
          <w:rFonts w:ascii="Times New Roman" w:hAnsi="Times New Roman" w:cs="Times New Roman"/>
          <w:sz w:val="28"/>
          <w:szCs w:val="28"/>
        </w:rPr>
        <w:t xml:space="preserve"> </w:t>
      </w:r>
      <w:r w:rsidRPr="00CC7298">
        <w:rPr>
          <w:rFonts w:ascii="Times New Roman" w:hAnsi="Times New Roman" w:cs="Times New Roman"/>
          <w:sz w:val="28"/>
          <w:szCs w:val="28"/>
        </w:rPr>
        <w:t>Доставка в морг для встановлення причин смерті цієї категорії осіб здійснюється органами внутрішніх справ.</w:t>
      </w:r>
    </w:p>
    <w:p w:rsidR="00A122E8" w:rsidRPr="00CC7298" w:rsidRDefault="00A122E8" w:rsidP="00CC7298">
      <w:pPr>
        <w:shd w:val="clear" w:color="auto" w:fill="FFFFFF"/>
        <w:spacing w:after="0" w:line="240" w:lineRule="auto"/>
        <w:ind w:firstLine="709"/>
        <w:contextualSpacing/>
        <w:jc w:val="both"/>
        <w:rPr>
          <w:rFonts w:ascii="Times New Roman" w:hAnsi="Times New Roman" w:cs="Times New Roman"/>
          <w:sz w:val="28"/>
          <w:szCs w:val="28"/>
        </w:rPr>
      </w:pPr>
    </w:p>
    <w:p w:rsidR="00FA3F7F" w:rsidRPr="00CC7298" w:rsidRDefault="005A79AF" w:rsidP="00B1423A">
      <w:pPr>
        <w:shd w:val="clear" w:color="auto" w:fill="FFFFFF"/>
        <w:spacing w:after="0" w:line="240" w:lineRule="auto"/>
        <w:ind w:firstLine="709"/>
        <w:contextualSpacing/>
        <w:jc w:val="center"/>
        <w:rPr>
          <w:rFonts w:ascii="Times New Roman" w:hAnsi="Times New Roman" w:cs="Times New Roman"/>
          <w:b/>
          <w:sz w:val="28"/>
          <w:szCs w:val="28"/>
        </w:rPr>
      </w:pPr>
      <w:r w:rsidRPr="00CC7298">
        <w:rPr>
          <w:rFonts w:ascii="Times New Roman" w:hAnsi="Times New Roman" w:cs="Times New Roman"/>
          <w:b/>
          <w:sz w:val="28"/>
          <w:szCs w:val="28"/>
        </w:rPr>
        <w:t>4</w:t>
      </w:r>
      <w:r w:rsidR="00FA3F7F" w:rsidRPr="00CC7298">
        <w:rPr>
          <w:rFonts w:ascii="Times New Roman" w:hAnsi="Times New Roman" w:cs="Times New Roman"/>
          <w:b/>
          <w:sz w:val="28"/>
          <w:szCs w:val="28"/>
        </w:rPr>
        <w:t>. Вимоги щодо порядку організації та проведення поховання</w:t>
      </w:r>
    </w:p>
    <w:p w:rsidR="00FA3F7F" w:rsidRPr="00CC7298" w:rsidRDefault="00FA3F7F" w:rsidP="00CC7298">
      <w:pPr>
        <w:shd w:val="clear" w:color="auto" w:fill="FFFFFF"/>
        <w:spacing w:after="0" w:line="240" w:lineRule="auto"/>
        <w:ind w:firstLine="709"/>
        <w:contextualSpacing/>
        <w:jc w:val="both"/>
        <w:rPr>
          <w:rFonts w:ascii="Times New Roman" w:hAnsi="Times New Roman" w:cs="Times New Roman"/>
          <w:b/>
          <w:sz w:val="28"/>
          <w:szCs w:val="28"/>
        </w:rPr>
      </w:pPr>
    </w:p>
    <w:p w:rsidR="00E9061E" w:rsidRDefault="00AD130A" w:rsidP="00CC729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CC7298">
        <w:rPr>
          <w:rFonts w:ascii="Times New Roman" w:hAnsi="Times New Roman" w:cs="Times New Roman"/>
          <w:sz w:val="28"/>
          <w:szCs w:val="28"/>
        </w:rPr>
        <w:t>4</w:t>
      </w:r>
      <w:r w:rsidR="00FA3F7F" w:rsidRPr="00CC7298">
        <w:rPr>
          <w:rFonts w:ascii="Times New Roman" w:hAnsi="Times New Roman" w:cs="Times New Roman"/>
          <w:sz w:val="28"/>
          <w:szCs w:val="28"/>
        </w:rPr>
        <w:t xml:space="preserve">.1. </w:t>
      </w:r>
      <w:r w:rsidR="00E9061E" w:rsidRPr="00CC7298">
        <w:rPr>
          <w:rFonts w:ascii="Times New Roman" w:eastAsia="Times New Roman" w:hAnsi="Times New Roman" w:cs="Times New Roman"/>
          <w:color w:val="000000"/>
          <w:sz w:val="28"/>
          <w:szCs w:val="28"/>
        </w:rPr>
        <w:t xml:space="preserve">Для розміщення місця поховань </w:t>
      </w:r>
      <w:r w:rsidR="00CC014E">
        <w:rPr>
          <w:rFonts w:ascii="Times New Roman" w:hAnsi="Times New Roman" w:cs="Times New Roman"/>
          <w:sz w:val="28"/>
          <w:szCs w:val="28"/>
        </w:rPr>
        <w:t>Ритуальній службі</w:t>
      </w:r>
      <w:r w:rsidR="00277AFE" w:rsidRPr="00CC7298">
        <w:rPr>
          <w:rFonts w:ascii="Times New Roman" w:hAnsi="Times New Roman" w:cs="Times New Roman"/>
          <w:sz w:val="28"/>
          <w:szCs w:val="28"/>
        </w:rPr>
        <w:t xml:space="preserve"> </w:t>
      </w:r>
      <w:r w:rsidR="00E9061E" w:rsidRPr="00CC7298">
        <w:rPr>
          <w:rFonts w:ascii="Times New Roman" w:eastAsia="Times New Roman" w:hAnsi="Times New Roman" w:cs="Times New Roman"/>
          <w:color w:val="000000"/>
          <w:sz w:val="28"/>
          <w:szCs w:val="28"/>
        </w:rPr>
        <w:t xml:space="preserve">відповідно </w:t>
      </w:r>
      <w:r w:rsidR="00CC014E">
        <w:rPr>
          <w:rFonts w:ascii="Times New Roman" w:eastAsia="Times New Roman" w:hAnsi="Times New Roman" w:cs="Times New Roman"/>
          <w:color w:val="000000"/>
          <w:sz w:val="28"/>
          <w:szCs w:val="28"/>
        </w:rPr>
        <w:t xml:space="preserve">                   </w:t>
      </w:r>
      <w:r w:rsidR="00E9061E" w:rsidRPr="00CC7298">
        <w:rPr>
          <w:rFonts w:ascii="Times New Roman" w:eastAsia="Times New Roman" w:hAnsi="Times New Roman" w:cs="Times New Roman"/>
          <w:color w:val="000000"/>
          <w:sz w:val="28"/>
          <w:szCs w:val="28"/>
        </w:rPr>
        <w:t>до вимог земельного законодавства та гігієнічних вимог щодо облаштування і утримання кладовищ (</w:t>
      </w:r>
      <w:proofErr w:type="spellStart"/>
      <w:r w:rsidR="00E9061E" w:rsidRPr="00CC7298">
        <w:rPr>
          <w:rFonts w:ascii="Times New Roman" w:eastAsia="Times New Roman" w:hAnsi="Times New Roman" w:cs="Times New Roman"/>
          <w:color w:val="000000"/>
          <w:sz w:val="28"/>
          <w:szCs w:val="28"/>
        </w:rPr>
        <w:t>ДСанПіН</w:t>
      </w:r>
      <w:proofErr w:type="spellEnd"/>
      <w:r w:rsidR="00E9061E" w:rsidRPr="00CC7298">
        <w:rPr>
          <w:rFonts w:ascii="Times New Roman" w:eastAsia="Times New Roman" w:hAnsi="Times New Roman" w:cs="Times New Roman"/>
          <w:color w:val="000000"/>
          <w:sz w:val="28"/>
          <w:szCs w:val="28"/>
        </w:rPr>
        <w:t xml:space="preserve"> 2.2.2.028.99) нада</w:t>
      </w:r>
      <w:r w:rsidR="00A70AC0">
        <w:rPr>
          <w:rFonts w:ascii="Times New Roman" w:eastAsia="Times New Roman" w:hAnsi="Times New Roman" w:cs="Times New Roman"/>
          <w:color w:val="000000"/>
          <w:sz w:val="28"/>
          <w:szCs w:val="28"/>
        </w:rPr>
        <w:t>ю</w:t>
      </w:r>
      <w:r w:rsidR="00E9061E" w:rsidRPr="00CC7298">
        <w:rPr>
          <w:rFonts w:ascii="Times New Roman" w:eastAsia="Times New Roman" w:hAnsi="Times New Roman" w:cs="Times New Roman"/>
          <w:color w:val="000000"/>
          <w:sz w:val="28"/>
          <w:szCs w:val="28"/>
        </w:rPr>
        <w:t xml:space="preserve">ться </w:t>
      </w:r>
      <w:r w:rsidR="00CC014E" w:rsidRPr="00CC014E">
        <w:rPr>
          <w:rFonts w:ascii="Times New Roman" w:eastAsia="Times New Roman" w:hAnsi="Times New Roman" w:cs="Times New Roman"/>
          <w:color w:val="000000"/>
          <w:sz w:val="28"/>
          <w:szCs w:val="28"/>
        </w:rPr>
        <w:t xml:space="preserve">в постійне користування </w:t>
      </w:r>
      <w:r w:rsidR="00E9061E" w:rsidRPr="00CC7298">
        <w:rPr>
          <w:rFonts w:ascii="Times New Roman" w:eastAsia="Times New Roman" w:hAnsi="Times New Roman" w:cs="Times New Roman"/>
          <w:color w:val="000000"/>
          <w:sz w:val="28"/>
          <w:szCs w:val="28"/>
        </w:rPr>
        <w:t>земельн</w:t>
      </w:r>
      <w:r w:rsidR="00A70AC0">
        <w:rPr>
          <w:rFonts w:ascii="Times New Roman" w:eastAsia="Times New Roman" w:hAnsi="Times New Roman" w:cs="Times New Roman"/>
          <w:color w:val="000000"/>
          <w:sz w:val="28"/>
          <w:szCs w:val="28"/>
        </w:rPr>
        <w:t>і</w:t>
      </w:r>
      <w:r w:rsidR="00E9061E" w:rsidRPr="00CC7298">
        <w:rPr>
          <w:rFonts w:ascii="Times New Roman" w:eastAsia="Times New Roman" w:hAnsi="Times New Roman" w:cs="Times New Roman"/>
          <w:color w:val="000000"/>
          <w:sz w:val="28"/>
          <w:szCs w:val="28"/>
        </w:rPr>
        <w:t xml:space="preserve"> ділянк</w:t>
      </w:r>
      <w:r w:rsidR="00A70AC0">
        <w:rPr>
          <w:rFonts w:ascii="Times New Roman" w:eastAsia="Times New Roman" w:hAnsi="Times New Roman" w:cs="Times New Roman"/>
          <w:color w:val="000000"/>
          <w:sz w:val="28"/>
          <w:szCs w:val="28"/>
        </w:rPr>
        <w:t>и</w:t>
      </w:r>
      <w:r w:rsidR="00E9061E" w:rsidRPr="00CC7298">
        <w:rPr>
          <w:rFonts w:ascii="Times New Roman" w:eastAsia="Times New Roman" w:hAnsi="Times New Roman" w:cs="Times New Roman"/>
          <w:color w:val="000000"/>
          <w:sz w:val="28"/>
          <w:szCs w:val="28"/>
        </w:rPr>
        <w:t xml:space="preserve">. </w:t>
      </w:r>
      <w:r w:rsidR="00CC014E">
        <w:rPr>
          <w:rFonts w:ascii="Times New Roman" w:hAnsi="Times New Roman" w:cs="Times New Roman"/>
          <w:sz w:val="28"/>
          <w:szCs w:val="28"/>
        </w:rPr>
        <w:t>Ритуальна служба</w:t>
      </w:r>
      <w:r w:rsidR="00A70AC0" w:rsidRPr="00CC7298">
        <w:rPr>
          <w:rFonts w:ascii="Times New Roman" w:hAnsi="Times New Roman" w:cs="Times New Roman"/>
          <w:sz w:val="28"/>
          <w:szCs w:val="28"/>
        </w:rPr>
        <w:t xml:space="preserve"> </w:t>
      </w:r>
      <w:r w:rsidR="00A70AC0">
        <w:rPr>
          <w:rFonts w:ascii="Times New Roman" w:hAnsi="Times New Roman" w:cs="Times New Roman"/>
          <w:sz w:val="28"/>
          <w:szCs w:val="28"/>
        </w:rPr>
        <w:t xml:space="preserve">в обов’язковому порядку </w:t>
      </w:r>
      <w:r w:rsidR="00A70AC0">
        <w:rPr>
          <w:rFonts w:ascii="Times New Roman" w:eastAsia="Times New Roman" w:hAnsi="Times New Roman" w:cs="Times New Roman"/>
          <w:color w:val="000000"/>
          <w:sz w:val="28"/>
          <w:szCs w:val="28"/>
        </w:rPr>
        <w:t>реєструє право користування на такі земельні ділянки в порядку, визначеному законодавством.</w:t>
      </w:r>
    </w:p>
    <w:p w:rsidR="00E9061E" w:rsidRPr="00CC7298" w:rsidRDefault="00AD130A" w:rsidP="00CC7298">
      <w:pPr>
        <w:shd w:val="clear" w:color="auto" w:fill="FFFFFF"/>
        <w:spacing w:after="0" w:line="240" w:lineRule="auto"/>
        <w:ind w:firstLine="709"/>
        <w:contextualSpacing/>
        <w:jc w:val="both"/>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4</w:t>
      </w:r>
      <w:r w:rsidR="00E9061E" w:rsidRPr="00CC7298">
        <w:rPr>
          <w:rFonts w:ascii="Times New Roman" w:eastAsia="Times New Roman" w:hAnsi="Times New Roman" w:cs="Times New Roman"/>
          <w:color w:val="000000"/>
          <w:sz w:val="28"/>
          <w:szCs w:val="28"/>
        </w:rPr>
        <w:t>.2. На вході до кладовища на спеціальному інформаційному щиті вивішуються для населення основні положення Закону України «Про поховання та похоронну справу», інші нормативно-правові акти та режим роботи кладовища. Установлюється щит із зображенням схематичного плану кладовища, зазначенням секторів з номерами, місць почесного поховання, напрямку головної алеї та основних доріг, розташування будівельних споруд, допоміжних будівель, громадського туалету тощо.</w:t>
      </w:r>
    </w:p>
    <w:p w:rsidR="00FA3F7F" w:rsidRPr="00CC7298" w:rsidRDefault="00AD130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E9061E" w:rsidRPr="00CC7298">
        <w:rPr>
          <w:rFonts w:ascii="Times New Roman" w:hAnsi="Times New Roman" w:cs="Times New Roman"/>
          <w:sz w:val="28"/>
          <w:szCs w:val="28"/>
        </w:rPr>
        <w:t xml:space="preserve">.3. </w:t>
      </w:r>
      <w:r w:rsidR="00FA3F7F" w:rsidRPr="00CC7298">
        <w:rPr>
          <w:rFonts w:ascii="Times New Roman" w:hAnsi="Times New Roman" w:cs="Times New Roman"/>
          <w:sz w:val="28"/>
          <w:szCs w:val="28"/>
        </w:rPr>
        <w:t>Поховання померлих чи їх праху після кремації здійснюється лише на підставі свідоцтва про смерть та оформленого в установленому порядку договору-замовлення на організацію та проведення поховання.</w:t>
      </w:r>
    </w:p>
    <w:p w:rsidR="00E9061E" w:rsidRPr="00CC7298" w:rsidRDefault="00AD130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E9061E" w:rsidRPr="00CC7298">
        <w:rPr>
          <w:rFonts w:ascii="Times New Roman" w:hAnsi="Times New Roman" w:cs="Times New Roman"/>
          <w:sz w:val="28"/>
          <w:szCs w:val="28"/>
        </w:rPr>
        <w:t>.4</w:t>
      </w:r>
      <w:r w:rsidR="00FA3F7F" w:rsidRPr="00CC7298">
        <w:rPr>
          <w:rFonts w:ascii="Times New Roman" w:hAnsi="Times New Roman" w:cs="Times New Roman"/>
          <w:sz w:val="28"/>
          <w:szCs w:val="28"/>
        </w:rPr>
        <w:t>. За зверненням Виконавця волевиявлення чи особи, яка взяла на себе зобов'язання поховати померлого, на території кладовища безоплатно виділяється місце для поховання померлого.</w:t>
      </w:r>
    </w:p>
    <w:p w:rsidR="00162047" w:rsidRPr="00CC7298" w:rsidRDefault="00FA3F7F" w:rsidP="00162047">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На бажання Виконавця волевиявлення чи особи, яка взяла на себе зобов'язання поховати померлого, для поховання двох чи більше померлих</w:t>
      </w:r>
      <w:r w:rsidR="001A1569">
        <w:rPr>
          <w:rFonts w:ascii="Times New Roman" w:hAnsi="Times New Roman" w:cs="Times New Roman"/>
          <w:sz w:val="28"/>
          <w:szCs w:val="28"/>
        </w:rPr>
        <w:t xml:space="preserve"> </w:t>
      </w:r>
      <w:r w:rsidRPr="00CC7298">
        <w:rPr>
          <w:rFonts w:ascii="Times New Roman" w:hAnsi="Times New Roman" w:cs="Times New Roman"/>
          <w:sz w:val="28"/>
          <w:szCs w:val="28"/>
        </w:rPr>
        <w:t>безоплатно виділяється місце для родинного поховання.</w:t>
      </w:r>
      <w:r w:rsidR="00162047">
        <w:rPr>
          <w:rFonts w:ascii="Times New Roman" w:hAnsi="Times New Roman" w:cs="Times New Roman"/>
          <w:sz w:val="28"/>
          <w:szCs w:val="28"/>
        </w:rPr>
        <w:t xml:space="preserve"> Місце для родинного поховання виділяється за умови настання смерті двох чи більше осіб (родичів) одночасно.</w:t>
      </w:r>
      <w:r w:rsidR="00CB6F44">
        <w:rPr>
          <w:rFonts w:ascii="Times New Roman" w:hAnsi="Times New Roman" w:cs="Times New Roman"/>
          <w:sz w:val="28"/>
          <w:szCs w:val="28"/>
        </w:rPr>
        <w:t xml:space="preserve"> Бронювання місць на кладовищі для майбутніх поховань – не допускається.</w:t>
      </w:r>
    </w:p>
    <w:p w:rsidR="00FA3F7F" w:rsidRPr="00CC7298" w:rsidRDefault="00AD130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A3F7F" w:rsidRPr="00CC7298">
        <w:rPr>
          <w:rFonts w:ascii="Times New Roman" w:hAnsi="Times New Roman" w:cs="Times New Roman"/>
          <w:sz w:val="28"/>
          <w:szCs w:val="28"/>
        </w:rPr>
        <w:t>.</w:t>
      </w:r>
      <w:r w:rsidR="00E9061E" w:rsidRPr="00CC7298">
        <w:rPr>
          <w:rFonts w:ascii="Times New Roman" w:hAnsi="Times New Roman" w:cs="Times New Roman"/>
          <w:sz w:val="28"/>
          <w:szCs w:val="28"/>
        </w:rPr>
        <w:t>5</w:t>
      </w:r>
      <w:r w:rsidR="00FA3F7F" w:rsidRPr="00CC7298">
        <w:rPr>
          <w:rFonts w:ascii="Times New Roman" w:hAnsi="Times New Roman" w:cs="Times New Roman"/>
          <w:sz w:val="28"/>
          <w:szCs w:val="28"/>
        </w:rPr>
        <w:t>. Кожне поховання померлого здійснюється в окремій могилі.</w:t>
      </w:r>
    </w:p>
    <w:p w:rsidR="00FA3F7F" w:rsidRPr="00CC7298" w:rsidRDefault="00AD130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A3F7F" w:rsidRPr="00CC7298">
        <w:rPr>
          <w:rFonts w:ascii="Times New Roman" w:hAnsi="Times New Roman" w:cs="Times New Roman"/>
          <w:sz w:val="28"/>
          <w:szCs w:val="28"/>
        </w:rPr>
        <w:t>.</w:t>
      </w:r>
      <w:r w:rsidRPr="00CC7298">
        <w:rPr>
          <w:rFonts w:ascii="Times New Roman" w:hAnsi="Times New Roman" w:cs="Times New Roman"/>
          <w:sz w:val="28"/>
          <w:szCs w:val="28"/>
        </w:rPr>
        <w:t>6</w:t>
      </w:r>
      <w:r w:rsidR="00FA3F7F" w:rsidRPr="00CC7298">
        <w:rPr>
          <w:rFonts w:ascii="Times New Roman" w:hAnsi="Times New Roman" w:cs="Times New Roman"/>
          <w:sz w:val="28"/>
          <w:szCs w:val="28"/>
        </w:rPr>
        <w:t>. Довжина могили для дорослого повинна бути не менше двох метрів, ширина - 1 м</w:t>
      </w:r>
      <w:r w:rsidR="00162047">
        <w:rPr>
          <w:rFonts w:ascii="Times New Roman" w:hAnsi="Times New Roman" w:cs="Times New Roman"/>
          <w:sz w:val="28"/>
          <w:szCs w:val="28"/>
        </w:rPr>
        <w:t>.</w:t>
      </w:r>
      <w:r w:rsidR="00FA3F7F" w:rsidRPr="00CC7298">
        <w:rPr>
          <w:rFonts w:ascii="Times New Roman" w:hAnsi="Times New Roman" w:cs="Times New Roman"/>
          <w:sz w:val="28"/>
          <w:szCs w:val="28"/>
        </w:rPr>
        <w:t>, глибина - не менше 1,5 м</w:t>
      </w:r>
      <w:r w:rsidR="00162047">
        <w:rPr>
          <w:rFonts w:ascii="Times New Roman" w:hAnsi="Times New Roman" w:cs="Times New Roman"/>
          <w:sz w:val="28"/>
          <w:szCs w:val="28"/>
        </w:rPr>
        <w:t>.</w:t>
      </w:r>
      <w:r w:rsidR="00FA3F7F" w:rsidRPr="00CC7298">
        <w:rPr>
          <w:rFonts w:ascii="Times New Roman" w:hAnsi="Times New Roman" w:cs="Times New Roman"/>
          <w:sz w:val="28"/>
          <w:szCs w:val="28"/>
        </w:rPr>
        <w:t xml:space="preserve"> від поверхні землі до кришки труни, з урахуванням місцевих ґрунтово-кліматичних умов. У разі поховання померлих дітей розміри могили можуть бути відповідно зменшені.</w:t>
      </w:r>
    </w:p>
    <w:p w:rsidR="00FA3F7F" w:rsidRPr="00CC7298" w:rsidRDefault="00FA3F7F"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Відстань від дна могили до рівня стояння ґрунтових вод повинна бути не менше 0,5 м</w:t>
      </w:r>
      <w:r w:rsidR="00162047">
        <w:rPr>
          <w:rFonts w:ascii="Times New Roman" w:hAnsi="Times New Roman" w:cs="Times New Roman"/>
          <w:sz w:val="28"/>
          <w:szCs w:val="28"/>
        </w:rPr>
        <w:t>.</w:t>
      </w:r>
      <w:r w:rsidRPr="00CC7298">
        <w:rPr>
          <w:rFonts w:ascii="Times New Roman" w:hAnsi="Times New Roman" w:cs="Times New Roman"/>
          <w:sz w:val="28"/>
          <w:szCs w:val="28"/>
        </w:rPr>
        <w:t>, висота намогильного горбка - 0,5 м.</w:t>
      </w:r>
    </w:p>
    <w:p w:rsidR="00FA3F7F" w:rsidRPr="00CC7298" w:rsidRDefault="00FA3F7F"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У разі поховання тіла померлого в сидячому положенні товщина ґрунту над тілом померлого від поверхні землі має бути не меншою за 1 метр.</w:t>
      </w:r>
    </w:p>
    <w:p w:rsidR="00FA3F7F" w:rsidRPr="00CC7298" w:rsidRDefault="00FA3F7F"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lastRenderedPageBreak/>
        <w:t>Для поховання урни з прахом у землю виділяється місце розміром 0,8 x 0,8 м, де можливе розташування декількох урн, виходячи з розрахунку встановлення їх по вертикалі.</w:t>
      </w:r>
    </w:p>
    <w:p w:rsidR="00FA3F7F" w:rsidRPr="00CC7298" w:rsidRDefault="00FA3F7F"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Глибина поховання не нормується.</w:t>
      </w:r>
    </w:p>
    <w:p w:rsidR="00AC1EFD" w:rsidRPr="00CC7298" w:rsidRDefault="00C02E34"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A3F7F" w:rsidRPr="00CC7298">
        <w:rPr>
          <w:rFonts w:ascii="Times New Roman" w:hAnsi="Times New Roman" w:cs="Times New Roman"/>
          <w:sz w:val="28"/>
          <w:szCs w:val="28"/>
        </w:rPr>
        <w:t>.</w:t>
      </w:r>
      <w:r w:rsidR="00AD130A" w:rsidRPr="00CC7298">
        <w:rPr>
          <w:rFonts w:ascii="Times New Roman" w:hAnsi="Times New Roman" w:cs="Times New Roman"/>
          <w:sz w:val="28"/>
          <w:szCs w:val="28"/>
        </w:rPr>
        <w:t>7</w:t>
      </w:r>
      <w:r w:rsidR="00FA3F7F" w:rsidRPr="00CC7298">
        <w:rPr>
          <w:rFonts w:ascii="Times New Roman" w:hAnsi="Times New Roman" w:cs="Times New Roman"/>
          <w:sz w:val="28"/>
          <w:szCs w:val="28"/>
        </w:rPr>
        <w:t>. Під кожну могилу надається ділянка таких розмірів:</w:t>
      </w:r>
    </w:p>
    <w:p w:rsidR="00AC1EFD" w:rsidRPr="00CC7298" w:rsidRDefault="00AC1EFD" w:rsidP="00CC7298">
      <w:pPr>
        <w:shd w:val="clear" w:color="auto" w:fill="FFFFFF"/>
        <w:spacing w:after="0" w:line="240" w:lineRule="auto"/>
        <w:ind w:firstLine="709"/>
        <w:contextualSpacing/>
        <w:jc w:val="both"/>
        <w:rPr>
          <w:rFonts w:ascii="Times New Roman" w:hAnsi="Times New Roman" w:cs="Times New Roman"/>
          <w:sz w:val="28"/>
          <w:szCs w:val="28"/>
        </w:rPr>
      </w:pPr>
    </w:p>
    <w:tbl>
      <w:tblPr>
        <w:tblpPr w:leftFromText="180" w:rightFromText="180" w:vertAnchor="text" w:horzAnchor="margin" w:tblpY="-68"/>
        <w:tblW w:w="9684"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2169"/>
        <w:gridCol w:w="995"/>
        <w:gridCol w:w="1701"/>
        <w:gridCol w:w="1559"/>
        <w:gridCol w:w="1559"/>
        <w:gridCol w:w="1701"/>
      </w:tblGrid>
      <w:tr w:rsidR="00B0661B" w:rsidRPr="00CC7298" w:rsidTr="004372F6">
        <w:trPr>
          <w:trHeight w:val="331"/>
          <w:tblCellSpacing w:w="0" w:type="dxa"/>
        </w:trPr>
        <w:tc>
          <w:tcPr>
            <w:tcW w:w="2169"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Назва</w:t>
            </w:r>
          </w:p>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p>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поховання</w:t>
            </w:r>
          </w:p>
        </w:tc>
        <w:tc>
          <w:tcPr>
            <w:tcW w:w="7515"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Розмір</w:t>
            </w:r>
          </w:p>
        </w:tc>
      </w:tr>
      <w:tr w:rsidR="00B0661B" w:rsidRPr="00CC7298" w:rsidTr="001F481E">
        <w:trPr>
          <w:trHeight w:val="143"/>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both"/>
              <w:rPr>
                <w:rFonts w:ascii="Times New Roman" w:eastAsia="Times New Roman" w:hAnsi="Times New Roman" w:cs="Times New Roman"/>
                <w:color w:val="000000"/>
                <w:sz w:val="28"/>
                <w:szCs w:val="28"/>
              </w:rPr>
            </w:pPr>
          </w:p>
        </w:tc>
        <w:tc>
          <w:tcPr>
            <w:tcW w:w="4255" w:type="dxa"/>
            <w:gridSpan w:val="3"/>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ind w:firstLine="709"/>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Місця на земельній ділянці кладовища</w:t>
            </w:r>
          </w:p>
        </w:tc>
        <w:tc>
          <w:tcPr>
            <w:tcW w:w="3260"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Могили</w:t>
            </w:r>
          </w:p>
        </w:tc>
      </w:tr>
      <w:tr w:rsidR="001F481E" w:rsidRPr="00CC7298" w:rsidTr="001F481E">
        <w:trPr>
          <w:trHeight w:val="143"/>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both"/>
              <w:rPr>
                <w:rFonts w:ascii="Times New Roman" w:eastAsia="Times New Roman" w:hAnsi="Times New Roman" w:cs="Times New Roman"/>
                <w:color w:val="000000"/>
                <w:sz w:val="28"/>
                <w:szCs w:val="28"/>
              </w:rPr>
            </w:pPr>
          </w:p>
        </w:tc>
        <w:tc>
          <w:tcPr>
            <w:tcW w:w="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4372F6"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площа,</w:t>
            </w:r>
          </w:p>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кв.м</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довжина,</w:t>
            </w:r>
            <w:r w:rsidR="004372F6">
              <w:rPr>
                <w:rFonts w:ascii="Times New Roman" w:eastAsia="Times New Roman" w:hAnsi="Times New Roman" w:cs="Times New Roman"/>
                <w:color w:val="000000"/>
                <w:sz w:val="28"/>
                <w:szCs w:val="28"/>
              </w:rPr>
              <w:t xml:space="preserve"> </w:t>
            </w:r>
            <w:r w:rsidRPr="00CC7298">
              <w:rPr>
                <w:rFonts w:ascii="Times New Roman" w:eastAsia="Times New Roman" w:hAnsi="Times New Roman" w:cs="Times New Roman"/>
                <w:color w:val="000000"/>
                <w:sz w:val="28"/>
                <w:szCs w:val="28"/>
              </w:rPr>
              <w:t>м</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ширина,</w:t>
            </w:r>
            <w:r w:rsidR="004372F6">
              <w:rPr>
                <w:rFonts w:ascii="Times New Roman" w:eastAsia="Times New Roman" w:hAnsi="Times New Roman" w:cs="Times New Roman"/>
                <w:color w:val="000000"/>
                <w:sz w:val="28"/>
                <w:szCs w:val="28"/>
              </w:rPr>
              <w:t xml:space="preserve"> </w:t>
            </w:r>
            <w:r w:rsidRPr="00CC7298">
              <w:rPr>
                <w:rFonts w:ascii="Times New Roman" w:eastAsia="Times New Roman" w:hAnsi="Times New Roman" w:cs="Times New Roman"/>
                <w:color w:val="000000"/>
                <w:sz w:val="28"/>
                <w:szCs w:val="28"/>
              </w:rPr>
              <w:t>м</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довжина,</w:t>
            </w:r>
            <w:r w:rsidR="004372F6">
              <w:rPr>
                <w:rFonts w:ascii="Times New Roman" w:eastAsia="Times New Roman" w:hAnsi="Times New Roman" w:cs="Times New Roman"/>
                <w:color w:val="000000"/>
                <w:sz w:val="28"/>
                <w:szCs w:val="28"/>
              </w:rPr>
              <w:t xml:space="preserve"> </w:t>
            </w:r>
            <w:r w:rsidRPr="00CC7298">
              <w:rPr>
                <w:rFonts w:ascii="Times New Roman" w:eastAsia="Times New Roman" w:hAnsi="Times New Roman" w:cs="Times New Roman"/>
                <w:color w:val="000000"/>
                <w:sz w:val="28"/>
                <w:szCs w:val="28"/>
              </w:rPr>
              <w:t>м</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ширина,</w:t>
            </w:r>
            <w:r w:rsidR="004372F6">
              <w:rPr>
                <w:rFonts w:ascii="Times New Roman" w:eastAsia="Times New Roman" w:hAnsi="Times New Roman" w:cs="Times New Roman"/>
                <w:color w:val="000000"/>
                <w:sz w:val="28"/>
                <w:szCs w:val="28"/>
              </w:rPr>
              <w:t xml:space="preserve"> </w:t>
            </w:r>
            <w:r w:rsidRPr="00CC7298">
              <w:rPr>
                <w:rFonts w:ascii="Times New Roman" w:eastAsia="Times New Roman" w:hAnsi="Times New Roman" w:cs="Times New Roman"/>
                <w:color w:val="000000"/>
                <w:sz w:val="28"/>
                <w:szCs w:val="28"/>
              </w:rPr>
              <w:t>м</w:t>
            </w:r>
          </w:p>
        </w:tc>
      </w:tr>
      <w:tr w:rsidR="001F481E" w:rsidRPr="00CC7298" w:rsidTr="001F481E">
        <w:trPr>
          <w:trHeight w:val="290"/>
          <w:tblCellSpacing w:w="0" w:type="dxa"/>
        </w:trPr>
        <w:tc>
          <w:tcPr>
            <w:tcW w:w="21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Родинне</w:t>
            </w:r>
          </w:p>
        </w:tc>
        <w:tc>
          <w:tcPr>
            <w:tcW w:w="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6,6</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2,2</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3,0</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2,0</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B0661B" w:rsidRPr="00CC7298" w:rsidRDefault="00B0661B" w:rsidP="00CC7298">
            <w:pPr>
              <w:spacing w:after="0" w:line="240" w:lineRule="auto"/>
              <w:ind w:firstLine="709"/>
              <w:contextualSpacing/>
              <w:jc w:val="both"/>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1,0</w:t>
            </w:r>
          </w:p>
        </w:tc>
      </w:tr>
      <w:tr w:rsidR="001F481E" w:rsidRPr="00CC7298" w:rsidTr="001F481E">
        <w:trPr>
          <w:trHeight w:val="276"/>
          <w:tblCellSpacing w:w="0" w:type="dxa"/>
        </w:trPr>
        <w:tc>
          <w:tcPr>
            <w:tcW w:w="21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Подвійне</w:t>
            </w:r>
          </w:p>
        </w:tc>
        <w:tc>
          <w:tcPr>
            <w:tcW w:w="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4,8</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2,2</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2,2</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2,0</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B0661B" w:rsidRPr="00CC7298" w:rsidRDefault="00B0661B" w:rsidP="00CC7298">
            <w:pPr>
              <w:spacing w:after="0" w:line="240" w:lineRule="auto"/>
              <w:ind w:firstLine="709"/>
              <w:contextualSpacing/>
              <w:jc w:val="both"/>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1,0</w:t>
            </w:r>
          </w:p>
        </w:tc>
      </w:tr>
      <w:tr w:rsidR="001F481E" w:rsidRPr="00CC7298" w:rsidTr="001F481E">
        <w:trPr>
          <w:trHeight w:val="290"/>
          <w:tblCellSpacing w:w="0" w:type="dxa"/>
        </w:trPr>
        <w:tc>
          <w:tcPr>
            <w:tcW w:w="21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Одинарне</w:t>
            </w:r>
          </w:p>
        </w:tc>
        <w:tc>
          <w:tcPr>
            <w:tcW w:w="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3,3</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2,2</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1,5</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2,0</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B0661B" w:rsidRPr="00CC7298" w:rsidRDefault="00B0661B" w:rsidP="00CC7298">
            <w:pPr>
              <w:spacing w:after="0" w:line="240" w:lineRule="auto"/>
              <w:ind w:firstLine="709"/>
              <w:contextualSpacing/>
              <w:jc w:val="both"/>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1,0</w:t>
            </w:r>
          </w:p>
        </w:tc>
      </w:tr>
      <w:tr w:rsidR="001F481E" w:rsidRPr="00CC7298" w:rsidTr="001F481E">
        <w:trPr>
          <w:trHeight w:val="276"/>
          <w:tblCellSpacing w:w="0" w:type="dxa"/>
        </w:trPr>
        <w:tc>
          <w:tcPr>
            <w:tcW w:w="216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4372F6">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Урна з прахом</w:t>
            </w:r>
          </w:p>
        </w:tc>
        <w:tc>
          <w:tcPr>
            <w:tcW w:w="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0,64</w:t>
            </w:r>
          </w:p>
        </w:tc>
        <w:tc>
          <w:tcPr>
            <w:tcW w:w="1701"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0,8</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0,8</w:t>
            </w:r>
          </w:p>
        </w:tc>
        <w:tc>
          <w:tcPr>
            <w:tcW w:w="1559"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0661B" w:rsidRPr="00CC7298" w:rsidRDefault="00B0661B" w:rsidP="001F481E">
            <w:pPr>
              <w:spacing w:after="0" w:line="240" w:lineRule="auto"/>
              <w:contextualSpacing/>
              <w:jc w:val="center"/>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0,8</w:t>
            </w:r>
          </w:p>
        </w:tc>
        <w:tc>
          <w:tcPr>
            <w:tcW w:w="1701" w:type="dxa"/>
            <w:tcBorders>
              <w:top w:val="outset" w:sz="6" w:space="0" w:color="auto"/>
              <w:left w:val="outset" w:sz="6" w:space="0" w:color="auto"/>
              <w:bottom w:val="outset" w:sz="6" w:space="0" w:color="auto"/>
              <w:right w:val="outset" w:sz="6" w:space="0" w:color="auto"/>
            </w:tcBorders>
            <w:shd w:val="clear" w:color="auto" w:fill="FFFFFF"/>
            <w:hideMark/>
          </w:tcPr>
          <w:p w:rsidR="00B0661B" w:rsidRPr="00CC7298" w:rsidRDefault="00B0661B" w:rsidP="00CC7298">
            <w:pPr>
              <w:spacing w:after="0" w:line="240" w:lineRule="auto"/>
              <w:ind w:firstLine="709"/>
              <w:contextualSpacing/>
              <w:jc w:val="both"/>
              <w:rPr>
                <w:rFonts w:ascii="Times New Roman" w:eastAsia="Times New Roman" w:hAnsi="Times New Roman" w:cs="Times New Roman"/>
                <w:color w:val="000000"/>
                <w:sz w:val="28"/>
                <w:szCs w:val="28"/>
              </w:rPr>
            </w:pPr>
            <w:r w:rsidRPr="00CC7298">
              <w:rPr>
                <w:rFonts w:ascii="Times New Roman" w:eastAsia="Times New Roman" w:hAnsi="Times New Roman" w:cs="Times New Roman"/>
                <w:color w:val="000000"/>
                <w:sz w:val="28"/>
                <w:szCs w:val="28"/>
              </w:rPr>
              <w:t>0,8</w:t>
            </w:r>
          </w:p>
        </w:tc>
      </w:tr>
    </w:tbl>
    <w:p w:rsidR="00A94905" w:rsidRPr="00CC7298" w:rsidRDefault="00A94905" w:rsidP="00CC7298">
      <w:pPr>
        <w:shd w:val="clear" w:color="auto" w:fill="FFFFFF"/>
        <w:spacing w:after="0" w:line="240" w:lineRule="auto"/>
        <w:ind w:firstLine="709"/>
        <w:contextualSpacing/>
        <w:jc w:val="both"/>
        <w:rPr>
          <w:rFonts w:ascii="Times New Roman" w:hAnsi="Times New Roman" w:cs="Times New Roman"/>
          <w:b/>
          <w:sz w:val="28"/>
          <w:szCs w:val="28"/>
        </w:rPr>
      </w:pPr>
      <w:r w:rsidRPr="00CC7298">
        <w:rPr>
          <w:rFonts w:ascii="Times New Roman" w:hAnsi="Times New Roman" w:cs="Times New Roman"/>
          <w:b/>
          <w:sz w:val="28"/>
          <w:szCs w:val="28"/>
        </w:rPr>
        <w:t>***Примітка: У разі поховання померлого в нестандартній труні викопується могила залежно від довжини труни.</w:t>
      </w:r>
    </w:p>
    <w:p w:rsidR="00A94905" w:rsidRPr="00CC7298" w:rsidRDefault="00AD130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A94905" w:rsidRPr="00CC7298">
        <w:rPr>
          <w:rFonts w:ascii="Times New Roman" w:hAnsi="Times New Roman" w:cs="Times New Roman"/>
          <w:sz w:val="28"/>
          <w:szCs w:val="28"/>
        </w:rPr>
        <w:t>.</w:t>
      </w:r>
      <w:r w:rsidRPr="00CC7298">
        <w:rPr>
          <w:rFonts w:ascii="Times New Roman" w:hAnsi="Times New Roman" w:cs="Times New Roman"/>
          <w:sz w:val="28"/>
          <w:szCs w:val="28"/>
        </w:rPr>
        <w:t>8</w:t>
      </w:r>
      <w:r w:rsidR="00A94905" w:rsidRPr="00CC7298">
        <w:rPr>
          <w:rFonts w:ascii="Times New Roman" w:hAnsi="Times New Roman" w:cs="Times New Roman"/>
          <w:sz w:val="28"/>
          <w:szCs w:val="28"/>
        </w:rPr>
        <w:t>. Рішенням органів місцевого самоврядування у місцях поховання можуть бути відведені сектори для почесних поховань, поховання померлих (загиблих) військовослужбовців (сектори військових поховань), а також сектори для поховання померлих за національною чи релігійною ознакою.</w:t>
      </w:r>
    </w:p>
    <w:p w:rsidR="00A94905" w:rsidRPr="00CC7298" w:rsidRDefault="00A94905"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Для почесних поховань можуть відводитися земельні ділянки поза територією місць поховання, на яких створюються меморіальні бульвари, сквери, парки і кургани Слави (стаття 23 Закону України «Про поховання та похоронну справу».</w:t>
      </w:r>
    </w:p>
    <w:p w:rsidR="00AC1EFD" w:rsidRPr="00CC7298" w:rsidRDefault="00A94905"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Рішення про почесне поховання приймається в кожному конкретному випадку.</w:t>
      </w:r>
    </w:p>
    <w:p w:rsidR="00D4316A" w:rsidRPr="00CC7298" w:rsidRDefault="00AD130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D4316A" w:rsidRPr="00CC7298">
        <w:rPr>
          <w:rFonts w:ascii="Times New Roman" w:hAnsi="Times New Roman" w:cs="Times New Roman"/>
          <w:sz w:val="28"/>
          <w:szCs w:val="28"/>
        </w:rPr>
        <w:t>.</w:t>
      </w:r>
      <w:r w:rsidRPr="00CC7298">
        <w:rPr>
          <w:rFonts w:ascii="Times New Roman" w:hAnsi="Times New Roman" w:cs="Times New Roman"/>
          <w:sz w:val="28"/>
          <w:szCs w:val="28"/>
        </w:rPr>
        <w:t>9</w:t>
      </w:r>
      <w:r w:rsidR="00D4316A" w:rsidRPr="00CC7298">
        <w:rPr>
          <w:rFonts w:ascii="Times New Roman" w:hAnsi="Times New Roman" w:cs="Times New Roman"/>
          <w:sz w:val="28"/>
          <w:szCs w:val="28"/>
        </w:rPr>
        <w:t>. Для поховання померлих одиноких громадян, осіб без певного місця проживання, громадян, від поховання яких відмовилися рідні, невпізнаних трупів надається земельна ділянка під одинарне поховання.</w:t>
      </w:r>
    </w:p>
    <w:p w:rsidR="00D4316A" w:rsidRPr="00CC7298" w:rsidRDefault="00AD130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D4316A" w:rsidRPr="00CC7298">
        <w:rPr>
          <w:rFonts w:ascii="Times New Roman" w:hAnsi="Times New Roman" w:cs="Times New Roman"/>
          <w:sz w:val="28"/>
          <w:szCs w:val="28"/>
        </w:rPr>
        <w:t>.</w:t>
      </w:r>
      <w:r w:rsidRPr="00CC7298">
        <w:rPr>
          <w:rFonts w:ascii="Times New Roman" w:hAnsi="Times New Roman" w:cs="Times New Roman"/>
          <w:sz w:val="28"/>
          <w:szCs w:val="28"/>
        </w:rPr>
        <w:t>10</w:t>
      </w:r>
      <w:r w:rsidR="00D4316A" w:rsidRPr="00CC7298">
        <w:rPr>
          <w:rFonts w:ascii="Times New Roman" w:hAnsi="Times New Roman" w:cs="Times New Roman"/>
          <w:sz w:val="28"/>
          <w:szCs w:val="28"/>
        </w:rPr>
        <w:t xml:space="preserve">. Кожне поховання та перепоховання реєструється </w:t>
      </w:r>
      <w:r w:rsidR="00CC014E">
        <w:rPr>
          <w:rFonts w:ascii="Times New Roman" w:hAnsi="Times New Roman" w:cs="Times New Roman"/>
          <w:sz w:val="28"/>
          <w:szCs w:val="28"/>
        </w:rPr>
        <w:t>Ритуальною службою</w:t>
      </w:r>
      <w:r w:rsidR="00162047">
        <w:rPr>
          <w:rFonts w:ascii="Times New Roman" w:hAnsi="Times New Roman" w:cs="Times New Roman"/>
          <w:sz w:val="28"/>
          <w:szCs w:val="28"/>
        </w:rPr>
        <w:t xml:space="preserve"> </w:t>
      </w:r>
      <w:r w:rsidR="00D4316A" w:rsidRPr="00CC7298">
        <w:rPr>
          <w:rFonts w:ascii="Times New Roman" w:hAnsi="Times New Roman" w:cs="Times New Roman"/>
          <w:sz w:val="28"/>
          <w:szCs w:val="28"/>
        </w:rPr>
        <w:t>в спеціальній Книзі реєстрації поховань та перепоховань померлих громадян (далі – Книга реєстрації), форму якої наведено в додатку 1 Порядку утримання кладовищ та інших місць поховань затвердженого Наказом Держжитлокомунгоспу України №</w:t>
      </w:r>
      <w:r w:rsidR="00D51886" w:rsidRPr="00CC7298">
        <w:rPr>
          <w:rFonts w:ascii="Times New Roman" w:hAnsi="Times New Roman" w:cs="Times New Roman"/>
          <w:sz w:val="28"/>
          <w:szCs w:val="28"/>
        </w:rPr>
        <w:t>193 від 19.11.2003.</w:t>
      </w:r>
    </w:p>
    <w:p w:rsidR="00D4316A" w:rsidRPr="00CC7298" w:rsidRDefault="00D4316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Запис до Книги реєстрації здійснюється в алфавітному порядку, </w:t>
      </w:r>
      <w:r w:rsidR="00162047">
        <w:rPr>
          <w:rFonts w:ascii="Times New Roman" w:hAnsi="Times New Roman" w:cs="Times New Roman"/>
          <w:sz w:val="28"/>
          <w:szCs w:val="28"/>
        </w:rPr>
        <w:t xml:space="preserve">                        </w:t>
      </w:r>
      <w:r w:rsidRPr="00CC7298">
        <w:rPr>
          <w:rFonts w:ascii="Times New Roman" w:hAnsi="Times New Roman" w:cs="Times New Roman"/>
          <w:sz w:val="28"/>
          <w:szCs w:val="28"/>
        </w:rPr>
        <w:t>за роками, у цілому по кладовищу чи, де це необхідно, окремо за кожним сектором. Виправлення написаного в Книзі реєстрації не допускається. Книга реєстрації має бути прошнурованою, пронумерованою та скріпленою печаткою. Книга реєстрації зберігається на кладовищі постійно, а в разі ліквідації кладовища - передається на зберігання до архіву органу місцевого самоврядування.</w:t>
      </w:r>
    </w:p>
    <w:p w:rsidR="00471B5A" w:rsidRPr="00CC7298" w:rsidRDefault="00D4316A" w:rsidP="00CB6F44">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lastRenderedPageBreak/>
        <w:t>Після здійснення поховання Виконавцю волевиявлення померлого або особі, яка взяла на себе зобов'язання поховати померлого, як користувачу місця поховання видається відповідне свідоцтво про поховання, яке дає право на встановлення намогильної споруди в межах могили</w:t>
      </w:r>
      <w:r w:rsidR="00CB6F44">
        <w:rPr>
          <w:rFonts w:ascii="Times New Roman" w:hAnsi="Times New Roman" w:cs="Times New Roman"/>
          <w:sz w:val="28"/>
          <w:szCs w:val="28"/>
        </w:rPr>
        <w:t xml:space="preserve">, а саме </w:t>
      </w:r>
      <w:r w:rsidR="00CB6F44" w:rsidRPr="001A1569">
        <w:rPr>
          <w:rFonts w:ascii="Times New Roman" w:hAnsi="Times New Roman" w:cs="Times New Roman"/>
          <w:sz w:val="28"/>
          <w:szCs w:val="28"/>
        </w:rPr>
        <w:t>намогильн</w:t>
      </w:r>
      <w:r w:rsidR="00CB6F44">
        <w:rPr>
          <w:rFonts w:ascii="Times New Roman" w:hAnsi="Times New Roman" w:cs="Times New Roman"/>
          <w:sz w:val="28"/>
          <w:szCs w:val="28"/>
        </w:rPr>
        <w:t>ої</w:t>
      </w:r>
      <w:r w:rsidR="00CB6F44" w:rsidRPr="001A1569">
        <w:rPr>
          <w:rFonts w:ascii="Times New Roman" w:hAnsi="Times New Roman" w:cs="Times New Roman"/>
          <w:sz w:val="28"/>
          <w:szCs w:val="28"/>
        </w:rPr>
        <w:t xml:space="preserve"> плит</w:t>
      </w:r>
      <w:r w:rsidR="00CB6F44">
        <w:rPr>
          <w:rFonts w:ascii="Times New Roman" w:hAnsi="Times New Roman" w:cs="Times New Roman"/>
          <w:sz w:val="28"/>
          <w:szCs w:val="28"/>
        </w:rPr>
        <w:t xml:space="preserve">и, </w:t>
      </w:r>
      <w:r w:rsidR="00CB6F44" w:rsidRPr="001A1569">
        <w:rPr>
          <w:rFonts w:ascii="Times New Roman" w:hAnsi="Times New Roman" w:cs="Times New Roman"/>
          <w:sz w:val="28"/>
          <w:szCs w:val="28"/>
        </w:rPr>
        <w:t>постамент</w:t>
      </w:r>
      <w:r w:rsidR="00CB6F44">
        <w:rPr>
          <w:rFonts w:ascii="Times New Roman" w:hAnsi="Times New Roman" w:cs="Times New Roman"/>
          <w:sz w:val="28"/>
          <w:szCs w:val="28"/>
        </w:rPr>
        <w:t xml:space="preserve">у, </w:t>
      </w:r>
      <w:r w:rsidR="00CB6F44" w:rsidRPr="001A1569">
        <w:rPr>
          <w:rFonts w:ascii="Times New Roman" w:hAnsi="Times New Roman" w:cs="Times New Roman"/>
          <w:sz w:val="28"/>
          <w:szCs w:val="28"/>
        </w:rPr>
        <w:t>пам'ятник</w:t>
      </w:r>
      <w:r w:rsidR="00CB6F44">
        <w:rPr>
          <w:rFonts w:ascii="Times New Roman" w:hAnsi="Times New Roman" w:cs="Times New Roman"/>
          <w:sz w:val="28"/>
          <w:szCs w:val="28"/>
        </w:rPr>
        <w:t xml:space="preserve">у, склепу, які мають відповідати вимогам </w:t>
      </w:r>
      <w:r w:rsidR="00CB6F44" w:rsidRPr="001A1569">
        <w:rPr>
          <w:rFonts w:ascii="Times New Roman" w:hAnsi="Times New Roman" w:cs="Times New Roman"/>
          <w:sz w:val="28"/>
          <w:szCs w:val="28"/>
        </w:rPr>
        <w:t>ДСТУ Б В.2.2-35:2013</w:t>
      </w:r>
      <w:r w:rsidRPr="00CC7298">
        <w:rPr>
          <w:rFonts w:ascii="Times New Roman" w:hAnsi="Times New Roman" w:cs="Times New Roman"/>
          <w:sz w:val="28"/>
          <w:szCs w:val="28"/>
        </w:rPr>
        <w:t xml:space="preserve">, </w:t>
      </w:r>
      <w:r w:rsidR="00CB6F44">
        <w:rPr>
          <w:rFonts w:ascii="Times New Roman" w:hAnsi="Times New Roman" w:cs="Times New Roman"/>
          <w:sz w:val="28"/>
          <w:szCs w:val="28"/>
        </w:rPr>
        <w:t xml:space="preserve">а також </w:t>
      </w:r>
      <w:r w:rsidRPr="00CC7298">
        <w:rPr>
          <w:rFonts w:ascii="Times New Roman" w:hAnsi="Times New Roman" w:cs="Times New Roman"/>
          <w:sz w:val="28"/>
          <w:szCs w:val="28"/>
        </w:rPr>
        <w:t xml:space="preserve">вирішення питання про проведення підпоховання, облаштування місця поховання, здійснення інших дій, які не суперечать чинному законодавству. </w:t>
      </w:r>
    </w:p>
    <w:p w:rsidR="00471B5A" w:rsidRPr="00CC7298" w:rsidRDefault="00D4316A"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Свідоцтво про поховання, яке входить до необхідного мінімального переліку окремих</w:t>
      </w:r>
      <w:r w:rsidR="00D77F0B" w:rsidRPr="00CC7298">
        <w:rPr>
          <w:rFonts w:ascii="Times New Roman" w:hAnsi="Times New Roman" w:cs="Times New Roman"/>
          <w:sz w:val="28"/>
          <w:szCs w:val="28"/>
        </w:rPr>
        <w:t xml:space="preserve"> </w:t>
      </w:r>
      <w:r w:rsidRPr="00CC7298">
        <w:rPr>
          <w:rFonts w:ascii="Times New Roman" w:hAnsi="Times New Roman" w:cs="Times New Roman"/>
          <w:sz w:val="28"/>
          <w:szCs w:val="28"/>
        </w:rPr>
        <w:t xml:space="preserve">видів ритуальних послуг, видає виключно </w:t>
      </w:r>
      <w:r w:rsidR="00CC014E">
        <w:rPr>
          <w:rFonts w:ascii="Times New Roman" w:hAnsi="Times New Roman" w:cs="Times New Roman"/>
          <w:sz w:val="28"/>
          <w:szCs w:val="28"/>
        </w:rPr>
        <w:t>Ритуальна служба</w:t>
      </w:r>
      <w:r w:rsidRPr="00CC7298">
        <w:rPr>
          <w:rFonts w:ascii="Times New Roman" w:hAnsi="Times New Roman" w:cs="Times New Roman"/>
          <w:sz w:val="28"/>
          <w:szCs w:val="28"/>
        </w:rPr>
        <w:t xml:space="preserve">, відповідно до </w:t>
      </w:r>
      <w:proofErr w:type="spellStart"/>
      <w:r w:rsidRPr="00CC7298">
        <w:rPr>
          <w:rFonts w:ascii="Times New Roman" w:hAnsi="Times New Roman" w:cs="Times New Roman"/>
          <w:sz w:val="28"/>
          <w:szCs w:val="28"/>
        </w:rPr>
        <w:t>абз</w:t>
      </w:r>
      <w:proofErr w:type="spellEnd"/>
      <w:r w:rsidRPr="00CC7298">
        <w:rPr>
          <w:rFonts w:ascii="Times New Roman" w:hAnsi="Times New Roman" w:cs="Times New Roman"/>
          <w:sz w:val="28"/>
          <w:szCs w:val="28"/>
        </w:rPr>
        <w:t>. 3 ст. 25 Закону</w:t>
      </w:r>
      <w:r w:rsidR="001F481E">
        <w:rPr>
          <w:rFonts w:ascii="Times New Roman" w:hAnsi="Times New Roman" w:cs="Times New Roman"/>
          <w:sz w:val="28"/>
          <w:szCs w:val="28"/>
        </w:rPr>
        <w:t xml:space="preserve"> </w:t>
      </w:r>
      <w:r w:rsidRPr="00CC7298">
        <w:rPr>
          <w:rFonts w:ascii="Times New Roman" w:hAnsi="Times New Roman" w:cs="Times New Roman"/>
          <w:sz w:val="28"/>
          <w:szCs w:val="28"/>
        </w:rPr>
        <w:t>України «Про поховання та похоронну справу»</w:t>
      </w:r>
      <w:r w:rsidR="00B1423A">
        <w:rPr>
          <w:rFonts w:ascii="Times New Roman" w:hAnsi="Times New Roman" w:cs="Times New Roman"/>
          <w:sz w:val="28"/>
          <w:szCs w:val="28"/>
        </w:rPr>
        <w:t>.</w:t>
      </w:r>
    </w:p>
    <w:p w:rsidR="00F26879" w:rsidRPr="00CC7298" w:rsidRDefault="003146FB"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.1</w:t>
      </w:r>
      <w:r w:rsidR="00AD130A" w:rsidRPr="00CC7298">
        <w:rPr>
          <w:rFonts w:ascii="Times New Roman" w:hAnsi="Times New Roman" w:cs="Times New Roman"/>
          <w:sz w:val="28"/>
          <w:szCs w:val="28"/>
        </w:rPr>
        <w:t>1</w:t>
      </w:r>
      <w:r w:rsidR="00F26879" w:rsidRPr="00CC7298">
        <w:rPr>
          <w:rFonts w:ascii="Times New Roman" w:hAnsi="Times New Roman" w:cs="Times New Roman"/>
          <w:sz w:val="28"/>
          <w:szCs w:val="28"/>
        </w:rPr>
        <w:t xml:space="preserve">. Перепоховання останків померлих допускається у виняткових випадках за рішенням виконавчого органу сільської, селищної, міської ради на підставі письмового звернення особи, яка здійснила поховання, висновку органу санітарно-епідеміологічної служби, лікарського свідоцтва про смерть, дозволу виконавчого органу відповідної сільської, селищної, міської ради на поховання останків на іншому кладовищі. Перепоховання останків померлих може здійснюватися в інших випадках згідно із законодавством України. </w:t>
      </w:r>
    </w:p>
    <w:p w:rsidR="003146FB" w:rsidRPr="00CC7298" w:rsidRDefault="003146FB"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00AD130A" w:rsidRPr="00CC7298">
        <w:rPr>
          <w:rFonts w:ascii="Times New Roman" w:hAnsi="Times New Roman" w:cs="Times New Roman"/>
          <w:sz w:val="28"/>
          <w:szCs w:val="28"/>
        </w:rPr>
        <w:t>1</w:t>
      </w:r>
      <w:r w:rsidRPr="00CC7298">
        <w:rPr>
          <w:rFonts w:ascii="Times New Roman" w:hAnsi="Times New Roman" w:cs="Times New Roman"/>
          <w:sz w:val="28"/>
          <w:szCs w:val="28"/>
        </w:rPr>
        <w:t>2</w:t>
      </w:r>
      <w:r w:rsidR="001F481E">
        <w:rPr>
          <w:rFonts w:ascii="Times New Roman" w:hAnsi="Times New Roman" w:cs="Times New Roman"/>
          <w:sz w:val="28"/>
          <w:szCs w:val="28"/>
        </w:rPr>
        <w:t>.</w:t>
      </w:r>
      <w:r w:rsidR="00F26879" w:rsidRPr="00CC7298">
        <w:rPr>
          <w:rFonts w:ascii="Times New Roman" w:hAnsi="Times New Roman" w:cs="Times New Roman"/>
          <w:sz w:val="28"/>
          <w:szCs w:val="28"/>
        </w:rPr>
        <w:t xml:space="preserve"> Для прийняття рішення щодо здійснення перепоховання останків померлого користувач місця поховання подає такі документи: </w:t>
      </w:r>
    </w:p>
    <w:p w:rsidR="003146FB" w:rsidRPr="00CC7298" w:rsidRDefault="003146FB"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F26879" w:rsidRPr="00CC7298">
        <w:rPr>
          <w:rFonts w:ascii="Times New Roman" w:hAnsi="Times New Roman" w:cs="Times New Roman"/>
          <w:sz w:val="28"/>
          <w:szCs w:val="28"/>
        </w:rPr>
        <w:t xml:space="preserve">заяву користувача з обґрунтуванням причин перепоховання; </w:t>
      </w:r>
    </w:p>
    <w:p w:rsidR="003146FB" w:rsidRPr="00CC7298" w:rsidRDefault="003146FB"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F26879" w:rsidRPr="00CC7298">
        <w:rPr>
          <w:rFonts w:ascii="Times New Roman" w:hAnsi="Times New Roman" w:cs="Times New Roman"/>
          <w:sz w:val="28"/>
          <w:szCs w:val="28"/>
        </w:rPr>
        <w:t xml:space="preserve">висновок місцевого закладу </w:t>
      </w:r>
      <w:proofErr w:type="spellStart"/>
      <w:r w:rsidR="00F26879" w:rsidRPr="00CC7298">
        <w:rPr>
          <w:rFonts w:ascii="Times New Roman" w:hAnsi="Times New Roman" w:cs="Times New Roman"/>
          <w:sz w:val="28"/>
          <w:szCs w:val="28"/>
        </w:rPr>
        <w:t>санепідемслужби</w:t>
      </w:r>
      <w:proofErr w:type="spellEnd"/>
      <w:r w:rsidR="00F26879" w:rsidRPr="00CC7298">
        <w:rPr>
          <w:rFonts w:ascii="Times New Roman" w:hAnsi="Times New Roman" w:cs="Times New Roman"/>
          <w:sz w:val="28"/>
          <w:szCs w:val="28"/>
        </w:rPr>
        <w:t xml:space="preserve"> про можливість ексгумації; </w:t>
      </w:r>
    </w:p>
    <w:p w:rsidR="003146FB" w:rsidRPr="00CC7298" w:rsidRDefault="003146FB"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F26879" w:rsidRPr="00CC7298">
        <w:rPr>
          <w:rFonts w:ascii="Times New Roman" w:hAnsi="Times New Roman" w:cs="Times New Roman"/>
          <w:sz w:val="28"/>
          <w:szCs w:val="28"/>
        </w:rPr>
        <w:t xml:space="preserve">лікарське свідоцтво про смерть; </w:t>
      </w:r>
    </w:p>
    <w:p w:rsidR="003146FB" w:rsidRPr="00CC7298" w:rsidRDefault="003146FB"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F26879" w:rsidRPr="00CC7298">
        <w:rPr>
          <w:rFonts w:ascii="Times New Roman" w:hAnsi="Times New Roman" w:cs="Times New Roman"/>
          <w:sz w:val="28"/>
          <w:szCs w:val="28"/>
        </w:rPr>
        <w:t xml:space="preserve">дозвіл виконавчого органу відповідної сільської, селищної, міської ради на поховання останків на іншому кладовищі. </w:t>
      </w:r>
    </w:p>
    <w:p w:rsidR="00F26879" w:rsidRPr="00CC7298" w:rsidRDefault="00F26879"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За результатами розгляду поданих документів виноситься рішення про перепоховання останків померлого на інше місце поховання чи, у разі відсутності підстав, видається користувачу обґрунтована письмова відмова.</w:t>
      </w:r>
    </w:p>
    <w:p w:rsidR="00F26879" w:rsidRPr="00CC7298" w:rsidRDefault="003146FB"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00AD130A" w:rsidRPr="00CC7298">
        <w:rPr>
          <w:rFonts w:ascii="Times New Roman" w:hAnsi="Times New Roman" w:cs="Times New Roman"/>
          <w:sz w:val="28"/>
          <w:szCs w:val="28"/>
        </w:rPr>
        <w:t>1</w:t>
      </w:r>
      <w:r w:rsidRPr="00CC7298">
        <w:rPr>
          <w:rFonts w:ascii="Times New Roman" w:hAnsi="Times New Roman" w:cs="Times New Roman"/>
          <w:sz w:val="28"/>
          <w:szCs w:val="28"/>
        </w:rPr>
        <w:t>3</w:t>
      </w:r>
      <w:r w:rsidR="00F26879" w:rsidRPr="00CC7298">
        <w:rPr>
          <w:rFonts w:ascii="Times New Roman" w:hAnsi="Times New Roman" w:cs="Times New Roman"/>
          <w:sz w:val="28"/>
          <w:szCs w:val="28"/>
        </w:rPr>
        <w:t xml:space="preserve">. </w:t>
      </w:r>
      <w:r w:rsidR="00CC014E">
        <w:rPr>
          <w:rFonts w:ascii="Times New Roman" w:hAnsi="Times New Roman" w:cs="Times New Roman"/>
          <w:sz w:val="28"/>
          <w:szCs w:val="28"/>
        </w:rPr>
        <w:t>Ритуальна служба</w:t>
      </w:r>
      <w:r w:rsidR="00455BE6" w:rsidRPr="00CC7298">
        <w:rPr>
          <w:rFonts w:ascii="Times New Roman" w:hAnsi="Times New Roman" w:cs="Times New Roman"/>
          <w:sz w:val="28"/>
          <w:szCs w:val="28"/>
        </w:rPr>
        <w:t xml:space="preserve"> </w:t>
      </w:r>
      <w:r w:rsidR="00F26879" w:rsidRPr="00CC7298">
        <w:rPr>
          <w:rFonts w:ascii="Times New Roman" w:hAnsi="Times New Roman" w:cs="Times New Roman"/>
          <w:sz w:val="28"/>
          <w:szCs w:val="28"/>
        </w:rPr>
        <w:t xml:space="preserve">забезпечує оформлення договору-замовлення </w:t>
      </w:r>
      <w:r w:rsidR="00CC014E">
        <w:rPr>
          <w:rFonts w:ascii="Times New Roman" w:hAnsi="Times New Roman" w:cs="Times New Roman"/>
          <w:sz w:val="28"/>
          <w:szCs w:val="28"/>
        </w:rPr>
        <w:t xml:space="preserve">            </w:t>
      </w:r>
      <w:r w:rsidR="00F26879" w:rsidRPr="00CC7298">
        <w:rPr>
          <w:rFonts w:ascii="Times New Roman" w:hAnsi="Times New Roman" w:cs="Times New Roman"/>
          <w:sz w:val="28"/>
          <w:szCs w:val="28"/>
        </w:rPr>
        <w:t>на перепоховання та призначають термін його проведення.</w:t>
      </w:r>
    </w:p>
    <w:p w:rsidR="00F26879" w:rsidRPr="00CC7298" w:rsidRDefault="003146FB"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00AD130A" w:rsidRPr="00CC7298">
        <w:rPr>
          <w:rFonts w:ascii="Times New Roman" w:hAnsi="Times New Roman" w:cs="Times New Roman"/>
          <w:sz w:val="28"/>
          <w:szCs w:val="28"/>
        </w:rPr>
        <w:t>1</w:t>
      </w:r>
      <w:r w:rsidRPr="00CC7298">
        <w:rPr>
          <w:rFonts w:ascii="Times New Roman" w:hAnsi="Times New Roman" w:cs="Times New Roman"/>
          <w:sz w:val="28"/>
          <w:szCs w:val="28"/>
        </w:rPr>
        <w:t>4</w:t>
      </w:r>
      <w:r w:rsidR="00F26879" w:rsidRPr="00CC7298">
        <w:rPr>
          <w:rFonts w:ascii="Times New Roman" w:hAnsi="Times New Roman" w:cs="Times New Roman"/>
          <w:sz w:val="28"/>
          <w:szCs w:val="28"/>
        </w:rPr>
        <w:t xml:space="preserve">. Ексгумація. </w:t>
      </w:r>
    </w:p>
    <w:p w:rsidR="00F26879" w:rsidRPr="00CC7298" w:rsidRDefault="00F26879"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Ексгумація здійснюється, як правило, у зимовий період, не раніше ніж через рік після поховання в піщаних ґрунтах і через три роки - при похованні у зволожених ґрунтах важкого механічного складу та глиняних ґрунтах. </w:t>
      </w:r>
    </w:p>
    <w:p w:rsidR="00F26879" w:rsidRPr="00CC7298" w:rsidRDefault="00F26879"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Ексгумація проводиться в присутності медичного працівника, участь якого при проведенні перепоховання забезпечує користувач. Винятком з правил є перепоховання урни з прахом, а також ексгумація трупа, яка здійснюється </w:t>
      </w:r>
      <w:r w:rsidR="001F481E">
        <w:rPr>
          <w:rFonts w:ascii="Times New Roman" w:hAnsi="Times New Roman" w:cs="Times New Roman"/>
          <w:sz w:val="28"/>
          <w:szCs w:val="28"/>
        </w:rPr>
        <w:t xml:space="preserve">              за вимогами кримінально-процесуального законодавства України.</w:t>
      </w:r>
    </w:p>
    <w:p w:rsidR="00F26879" w:rsidRPr="00CC7298" w:rsidRDefault="00F26879"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Після ексгумації могила повинна бути засипана, поверхня ґрунту розрівняна та засіяна травою. </w:t>
      </w:r>
    </w:p>
    <w:p w:rsidR="00F26879" w:rsidRPr="00CC7298" w:rsidRDefault="00F26879"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Про виймання останків із могили робиться запис у Книзі реєстрації, а при похованні в іншому місці робиться новий запис до Книги реєстрації.</w:t>
      </w:r>
    </w:p>
    <w:p w:rsidR="00F26879" w:rsidRPr="00CC7298" w:rsidRDefault="00831E27"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lastRenderedPageBreak/>
        <w:t>4.15.</w:t>
      </w:r>
      <w:r w:rsidR="001F481E">
        <w:rPr>
          <w:rFonts w:ascii="Times New Roman" w:hAnsi="Times New Roman" w:cs="Times New Roman"/>
          <w:sz w:val="28"/>
          <w:szCs w:val="28"/>
        </w:rPr>
        <w:t xml:space="preserve"> </w:t>
      </w:r>
      <w:r w:rsidR="00F26879" w:rsidRPr="00CC7298">
        <w:rPr>
          <w:rFonts w:ascii="Times New Roman" w:hAnsi="Times New Roman" w:cs="Times New Roman"/>
          <w:sz w:val="28"/>
          <w:szCs w:val="28"/>
        </w:rPr>
        <w:t xml:space="preserve">Перепоховання останків померлих здійснюється за рахунок коштів особи, яка ініціює перепоховання. </w:t>
      </w:r>
    </w:p>
    <w:p w:rsidR="00597B87" w:rsidRPr="00CC7298" w:rsidRDefault="003146FB" w:rsidP="00CC7298">
      <w:pPr>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00831E27" w:rsidRPr="00CC7298">
        <w:rPr>
          <w:rFonts w:ascii="Times New Roman" w:hAnsi="Times New Roman" w:cs="Times New Roman"/>
          <w:sz w:val="28"/>
          <w:szCs w:val="28"/>
        </w:rPr>
        <w:t>1</w:t>
      </w:r>
      <w:r w:rsidRPr="00CC7298">
        <w:rPr>
          <w:rFonts w:ascii="Times New Roman" w:hAnsi="Times New Roman" w:cs="Times New Roman"/>
          <w:sz w:val="28"/>
          <w:szCs w:val="28"/>
        </w:rPr>
        <w:t>6</w:t>
      </w:r>
      <w:r w:rsidR="00F26879" w:rsidRPr="00CC7298">
        <w:rPr>
          <w:rFonts w:ascii="Times New Roman" w:hAnsi="Times New Roman" w:cs="Times New Roman"/>
          <w:sz w:val="28"/>
          <w:szCs w:val="28"/>
        </w:rPr>
        <w:t xml:space="preserve">. </w:t>
      </w:r>
      <w:proofErr w:type="spellStart"/>
      <w:r w:rsidR="00F26879" w:rsidRPr="00CC7298">
        <w:rPr>
          <w:rFonts w:ascii="Times New Roman" w:hAnsi="Times New Roman" w:cs="Times New Roman"/>
          <w:sz w:val="28"/>
          <w:szCs w:val="28"/>
        </w:rPr>
        <w:t>Підпоховання</w:t>
      </w:r>
      <w:proofErr w:type="spellEnd"/>
      <w:r w:rsidR="00F26879" w:rsidRPr="00CC7298">
        <w:rPr>
          <w:rFonts w:ascii="Times New Roman" w:hAnsi="Times New Roman" w:cs="Times New Roman"/>
          <w:sz w:val="28"/>
          <w:szCs w:val="28"/>
        </w:rPr>
        <w:t xml:space="preserve"> труни, урни з прахом у родинну могилу дозволяється на підставі письмової заяви користувача місця родинного поховання при пред'явленні паспорту, свідоцтва на поховання та оригіналу чи повторного свідоцтва про смерть похованого і тільки після закінчення повного періоду мінералізації. Поховання урни з прахом у родинну могилу дозволяється незалежно від часу попереднього поховання.</w:t>
      </w:r>
    </w:p>
    <w:p w:rsidR="00597B87" w:rsidRPr="00CC7298" w:rsidRDefault="00597B87" w:rsidP="00CC7298">
      <w:pPr>
        <w:shd w:val="clear" w:color="auto" w:fill="FFFFFF"/>
        <w:spacing w:after="0" w:line="240" w:lineRule="auto"/>
        <w:ind w:firstLine="709"/>
        <w:contextualSpacing/>
        <w:jc w:val="both"/>
        <w:rPr>
          <w:rFonts w:ascii="Times New Roman" w:eastAsia="Times New Roman" w:hAnsi="Times New Roman" w:cs="Times New Roman"/>
          <w:b/>
          <w:color w:val="000000"/>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00831E27" w:rsidRPr="00CC7298">
        <w:rPr>
          <w:rFonts w:ascii="Times New Roman" w:hAnsi="Times New Roman" w:cs="Times New Roman"/>
          <w:sz w:val="28"/>
          <w:szCs w:val="28"/>
        </w:rPr>
        <w:t>1</w:t>
      </w:r>
      <w:r w:rsidRPr="00CC7298">
        <w:rPr>
          <w:rFonts w:ascii="Times New Roman" w:hAnsi="Times New Roman" w:cs="Times New Roman"/>
          <w:sz w:val="28"/>
          <w:szCs w:val="28"/>
        </w:rPr>
        <w:t>7</w:t>
      </w:r>
      <w:r w:rsidR="00F26879" w:rsidRPr="00CC7298">
        <w:rPr>
          <w:rFonts w:ascii="Times New Roman" w:hAnsi="Times New Roman" w:cs="Times New Roman"/>
          <w:sz w:val="28"/>
          <w:szCs w:val="28"/>
        </w:rPr>
        <w:t xml:space="preserve">. </w:t>
      </w:r>
      <w:r w:rsidR="00F26879" w:rsidRPr="00CC7298">
        <w:rPr>
          <w:rFonts w:ascii="Times New Roman" w:eastAsia="Times New Roman" w:hAnsi="Times New Roman" w:cs="Times New Roman"/>
          <w:color w:val="000000"/>
          <w:sz w:val="28"/>
          <w:szCs w:val="28"/>
        </w:rPr>
        <w:t xml:space="preserve">Поховання та підпоховання померлих на кладовищах рекомендується здійснювати </w:t>
      </w:r>
      <w:r w:rsidR="00733FDE" w:rsidRPr="00CC7298">
        <w:rPr>
          <w:rFonts w:ascii="Times New Roman" w:eastAsia="Times New Roman" w:hAnsi="Times New Roman" w:cs="Times New Roman"/>
          <w:color w:val="000000"/>
          <w:sz w:val="28"/>
          <w:szCs w:val="28"/>
        </w:rPr>
        <w:t>з понеділка по суботу</w:t>
      </w:r>
      <w:r w:rsidR="00F26879" w:rsidRPr="00CC7298">
        <w:rPr>
          <w:rFonts w:ascii="Times New Roman" w:eastAsia="Times New Roman" w:hAnsi="Times New Roman" w:cs="Times New Roman"/>
          <w:color w:val="000000"/>
          <w:sz w:val="28"/>
          <w:szCs w:val="28"/>
        </w:rPr>
        <w:t xml:space="preserve">: </w:t>
      </w:r>
      <w:r w:rsidR="00733FDE" w:rsidRPr="00CC7298">
        <w:rPr>
          <w:rFonts w:ascii="Times New Roman" w:eastAsia="Times New Roman" w:hAnsi="Times New Roman" w:cs="Times New Roman"/>
          <w:color w:val="000000"/>
          <w:sz w:val="28"/>
          <w:szCs w:val="28"/>
        </w:rPr>
        <w:t xml:space="preserve">квітень-жовтень </w:t>
      </w:r>
      <w:r w:rsidR="00F26879" w:rsidRPr="00CC7298">
        <w:rPr>
          <w:rFonts w:ascii="Times New Roman" w:eastAsia="Times New Roman" w:hAnsi="Times New Roman" w:cs="Times New Roman"/>
          <w:color w:val="000000"/>
          <w:sz w:val="28"/>
          <w:szCs w:val="28"/>
        </w:rPr>
        <w:t>з 10:00</w:t>
      </w:r>
      <w:r w:rsidR="00162047">
        <w:rPr>
          <w:rFonts w:ascii="Times New Roman" w:eastAsia="Times New Roman" w:hAnsi="Times New Roman" w:cs="Times New Roman"/>
          <w:color w:val="000000"/>
          <w:sz w:val="28"/>
          <w:szCs w:val="28"/>
        </w:rPr>
        <w:t xml:space="preserve">            </w:t>
      </w:r>
      <w:r w:rsidR="00F26879" w:rsidRPr="00CC7298">
        <w:rPr>
          <w:rFonts w:ascii="Times New Roman" w:eastAsia="Times New Roman" w:hAnsi="Times New Roman" w:cs="Times New Roman"/>
          <w:color w:val="000000"/>
          <w:sz w:val="28"/>
          <w:szCs w:val="28"/>
        </w:rPr>
        <w:t xml:space="preserve"> до 16:00, </w:t>
      </w:r>
      <w:r w:rsidR="00733FDE" w:rsidRPr="00CC7298">
        <w:rPr>
          <w:rFonts w:ascii="Times New Roman" w:eastAsia="Times New Roman" w:hAnsi="Times New Roman" w:cs="Times New Roman"/>
          <w:color w:val="000000"/>
          <w:sz w:val="28"/>
          <w:szCs w:val="28"/>
        </w:rPr>
        <w:t>листопад-березень</w:t>
      </w:r>
      <w:r w:rsidR="00F26879" w:rsidRPr="00CC7298">
        <w:rPr>
          <w:rFonts w:ascii="Times New Roman" w:eastAsia="Times New Roman" w:hAnsi="Times New Roman" w:cs="Times New Roman"/>
          <w:color w:val="000000"/>
          <w:sz w:val="28"/>
          <w:szCs w:val="28"/>
        </w:rPr>
        <w:t xml:space="preserve"> з 11:00 до 1</w:t>
      </w:r>
      <w:r w:rsidR="00733FDE" w:rsidRPr="00CC7298">
        <w:rPr>
          <w:rFonts w:ascii="Times New Roman" w:eastAsia="Times New Roman" w:hAnsi="Times New Roman" w:cs="Times New Roman"/>
          <w:color w:val="000000"/>
          <w:sz w:val="28"/>
          <w:szCs w:val="28"/>
        </w:rPr>
        <w:t>6</w:t>
      </w:r>
      <w:r w:rsidR="00F26879" w:rsidRPr="00CC7298">
        <w:rPr>
          <w:rFonts w:ascii="Times New Roman" w:eastAsia="Times New Roman" w:hAnsi="Times New Roman" w:cs="Times New Roman"/>
          <w:color w:val="000000"/>
          <w:sz w:val="28"/>
          <w:szCs w:val="28"/>
        </w:rPr>
        <w:t xml:space="preserve">:00. Час проведення кожного окремого поховання визначає </w:t>
      </w:r>
      <w:r w:rsidR="00CC014E">
        <w:rPr>
          <w:rFonts w:ascii="Times New Roman" w:hAnsi="Times New Roman" w:cs="Times New Roman"/>
          <w:sz w:val="28"/>
          <w:szCs w:val="28"/>
        </w:rPr>
        <w:t>Ритуальна служба</w:t>
      </w:r>
      <w:r w:rsidR="00831E27" w:rsidRPr="00CC7298">
        <w:rPr>
          <w:rFonts w:ascii="Times New Roman" w:hAnsi="Times New Roman" w:cs="Times New Roman"/>
          <w:sz w:val="28"/>
          <w:szCs w:val="28"/>
        </w:rPr>
        <w:t xml:space="preserve"> </w:t>
      </w:r>
      <w:r w:rsidR="00F26879" w:rsidRPr="00CC7298">
        <w:rPr>
          <w:rFonts w:ascii="Times New Roman" w:eastAsia="Times New Roman" w:hAnsi="Times New Roman" w:cs="Times New Roman"/>
          <w:color w:val="000000"/>
          <w:sz w:val="28"/>
          <w:szCs w:val="28"/>
        </w:rPr>
        <w:t>за погодженням із Замовником послуг.</w:t>
      </w:r>
    </w:p>
    <w:p w:rsidR="001A1569" w:rsidRPr="00CC7298" w:rsidRDefault="00196CB3" w:rsidP="00CB6F44">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.1</w:t>
      </w:r>
      <w:r w:rsidRPr="00CC7298">
        <w:rPr>
          <w:rFonts w:ascii="Times New Roman" w:hAnsi="Times New Roman" w:cs="Times New Roman"/>
          <w:sz w:val="28"/>
          <w:szCs w:val="28"/>
        </w:rPr>
        <w:t>8</w:t>
      </w:r>
      <w:r w:rsidR="00F26879" w:rsidRPr="00CC7298">
        <w:rPr>
          <w:rFonts w:ascii="Times New Roman" w:hAnsi="Times New Roman" w:cs="Times New Roman"/>
          <w:sz w:val="28"/>
          <w:szCs w:val="28"/>
        </w:rPr>
        <w:t>. На могилах у межах наданого місця на земельній ділянці можуть установлюватися намогильні споруд</w:t>
      </w:r>
      <w:r w:rsidR="001A1569">
        <w:rPr>
          <w:rFonts w:ascii="Times New Roman" w:hAnsi="Times New Roman" w:cs="Times New Roman"/>
          <w:sz w:val="28"/>
          <w:szCs w:val="28"/>
        </w:rPr>
        <w:t>и,</w:t>
      </w:r>
      <w:r w:rsidR="00162047">
        <w:rPr>
          <w:rFonts w:ascii="Times New Roman" w:hAnsi="Times New Roman" w:cs="Times New Roman"/>
          <w:sz w:val="28"/>
          <w:szCs w:val="28"/>
        </w:rPr>
        <w:t xml:space="preserve"> а саме </w:t>
      </w:r>
      <w:r w:rsidR="001A1569" w:rsidRPr="001A1569">
        <w:rPr>
          <w:rFonts w:ascii="Times New Roman" w:hAnsi="Times New Roman" w:cs="Times New Roman"/>
          <w:sz w:val="28"/>
          <w:szCs w:val="28"/>
        </w:rPr>
        <w:t>намогильн</w:t>
      </w:r>
      <w:r w:rsidR="00162047">
        <w:rPr>
          <w:rFonts w:ascii="Times New Roman" w:hAnsi="Times New Roman" w:cs="Times New Roman"/>
          <w:sz w:val="28"/>
          <w:szCs w:val="28"/>
        </w:rPr>
        <w:t>і</w:t>
      </w:r>
      <w:r w:rsidR="001A1569" w:rsidRPr="001A1569">
        <w:rPr>
          <w:rFonts w:ascii="Times New Roman" w:hAnsi="Times New Roman" w:cs="Times New Roman"/>
          <w:sz w:val="28"/>
          <w:szCs w:val="28"/>
        </w:rPr>
        <w:t xml:space="preserve"> плит</w:t>
      </w:r>
      <w:r w:rsidR="001A1569" w:rsidRPr="00162047">
        <w:rPr>
          <w:rFonts w:ascii="Times New Roman" w:hAnsi="Times New Roman" w:cs="Times New Roman"/>
          <w:sz w:val="28"/>
          <w:szCs w:val="28"/>
        </w:rPr>
        <w:t>а</w:t>
      </w:r>
      <w:r w:rsidR="001A1569">
        <w:rPr>
          <w:rFonts w:ascii="Times New Roman" w:hAnsi="Times New Roman" w:cs="Times New Roman"/>
          <w:sz w:val="28"/>
          <w:szCs w:val="28"/>
        </w:rPr>
        <w:t xml:space="preserve">, </w:t>
      </w:r>
      <w:r w:rsidR="001A1569" w:rsidRPr="001A1569">
        <w:rPr>
          <w:rFonts w:ascii="Times New Roman" w:hAnsi="Times New Roman" w:cs="Times New Roman"/>
          <w:sz w:val="28"/>
          <w:szCs w:val="28"/>
        </w:rPr>
        <w:t>постамент</w:t>
      </w:r>
      <w:r w:rsidR="001A1569">
        <w:rPr>
          <w:rFonts w:ascii="Times New Roman" w:hAnsi="Times New Roman" w:cs="Times New Roman"/>
          <w:sz w:val="28"/>
          <w:szCs w:val="28"/>
        </w:rPr>
        <w:t xml:space="preserve">, </w:t>
      </w:r>
      <w:r w:rsidR="001A1569" w:rsidRPr="001A1569">
        <w:rPr>
          <w:rFonts w:ascii="Times New Roman" w:hAnsi="Times New Roman" w:cs="Times New Roman"/>
          <w:sz w:val="28"/>
          <w:szCs w:val="28"/>
        </w:rPr>
        <w:t>пам'ятник</w:t>
      </w:r>
      <w:r w:rsidR="00162047">
        <w:rPr>
          <w:rFonts w:ascii="Times New Roman" w:hAnsi="Times New Roman" w:cs="Times New Roman"/>
          <w:sz w:val="28"/>
          <w:szCs w:val="28"/>
        </w:rPr>
        <w:t xml:space="preserve">. На місцях родинного поховання можуть встановлюватись склепи. Намогильні споруди мають відповідати вимогам </w:t>
      </w:r>
      <w:r w:rsidR="00162047" w:rsidRPr="001A1569">
        <w:rPr>
          <w:rFonts w:ascii="Times New Roman" w:hAnsi="Times New Roman" w:cs="Times New Roman"/>
          <w:sz w:val="28"/>
          <w:szCs w:val="28"/>
        </w:rPr>
        <w:t>ДСТУ Б В.2.2-35:2013</w:t>
      </w:r>
      <w:r w:rsidR="00162047">
        <w:rPr>
          <w:rFonts w:ascii="Times New Roman" w:hAnsi="Times New Roman" w:cs="Times New Roman"/>
          <w:sz w:val="28"/>
          <w:szCs w:val="28"/>
        </w:rPr>
        <w:t>.</w:t>
      </w:r>
      <w:r w:rsidR="00CB6F44">
        <w:rPr>
          <w:rFonts w:ascii="Times New Roman" w:hAnsi="Times New Roman" w:cs="Times New Roman"/>
          <w:sz w:val="28"/>
          <w:szCs w:val="28"/>
        </w:rPr>
        <w:t xml:space="preserve"> </w:t>
      </w:r>
      <w:r w:rsidR="001A1569">
        <w:rPr>
          <w:rFonts w:ascii="Times New Roman" w:hAnsi="Times New Roman" w:cs="Times New Roman"/>
          <w:sz w:val="28"/>
          <w:szCs w:val="28"/>
        </w:rPr>
        <w:t>Забороняється встановлення огорож, столиків, лав</w:t>
      </w:r>
      <w:r w:rsidR="00CB6F44">
        <w:rPr>
          <w:rFonts w:ascii="Times New Roman" w:hAnsi="Times New Roman" w:cs="Times New Roman"/>
          <w:sz w:val="28"/>
          <w:szCs w:val="28"/>
        </w:rPr>
        <w:t>.</w:t>
      </w:r>
    </w:p>
    <w:p w:rsidR="001A1569" w:rsidRPr="00CC7298" w:rsidRDefault="00196CB3" w:rsidP="001A1569">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Pr="00CC7298">
        <w:rPr>
          <w:rFonts w:ascii="Times New Roman" w:hAnsi="Times New Roman" w:cs="Times New Roman"/>
          <w:sz w:val="28"/>
          <w:szCs w:val="28"/>
        </w:rPr>
        <w:t>19</w:t>
      </w:r>
      <w:r w:rsidR="00F26879" w:rsidRPr="00CC7298">
        <w:rPr>
          <w:rFonts w:ascii="Times New Roman" w:hAnsi="Times New Roman" w:cs="Times New Roman"/>
          <w:sz w:val="28"/>
          <w:szCs w:val="28"/>
        </w:rPr>
        <w:t xml:space="preserve">. Споруди, </w:t>
      </w:r>
      <w:r w:rsidR="00CB6F44">
        <w:rPr>
          <w:rFonts w:ascii="Times New Roman" w:hAnsi="Times New Roman" w:cs="Times New Roman"/>
          <w:sz w:val="28"/>
          <w:szCs w:val="28"/>
        </w:rPr>
        <w:t xml:space="preserve">огорожі, </w:t>
      </w:r>
      <w:hyperlink r:id="rId6" w:anchor="w1_3" w:history="1">
        <w:proofErr w:type="spellStart"/>
        <w:r w:rsidR="001A1569" w:rsidRPr="00206734">
          <w:rPr>
            <w:rStyle w:val="a7"/>
            <w:rFonts w:ascii="Times New Roman" w:hAnsi="Times New Roman" w:cs="Times New Roman"/>
            <w:color w:val="auto"/>
            <w:sz w:val="28"/>
            <w:szCs w:val="28"/>
            <w:u w:val="none"/>
            <w:lang w:val="ru-RU"/>
          </w:rPr>
          <w:t>лави</w:t>
        </w:r>
        <w:proofErr w:type="spellEnd"/>
      </w:hyperlink>
      <w:r w:rsidR="001A1569" w:rsidRPr="00206734">
        <w:rPr>
          <w:rFonts w:ascii="Times New Roman" w:hAnsi="Times New Roman" w:cs="Times New Roman"/>
          <w:sz w:val="28"/>
          <w:szCs w:val="28"/>
          <w:lang w:val="ru-RU"/>
        </w:rPr>
        <w:t>,</w:t>
      </w:r>
      <w:r w:rsidR="001A1569" w:rsidRPr="001A1569">
        <w:rPr>
          <w:rFonts w:ascii="Times New Roman" w:hAnsi="Times New Roman" w:cs="Times New Roman"/>
          <w:sz w:val="28"/>
          <w:szCs w:val="28"/>
          <w:lang w:val="ru-RU"/>
        </w:rPr>
        <w:t xml:space="preserve">  </w:t>
      </w:r>
      <w:proofErr w:type="spellStart"/>
      <w:r w:rsidR="001A1569" w:rsidRPr="001A1569">
        <w:rPr>
          <w:rFonts w:ascii="Times New Roman" w:hAnsi="Times New Roman" w:cs="Times New Roman"/>
          <w:sz w:val="28"/>
          <w:szCs w:val="28"/>
          <w:lang w:val="ru-RU"/>
        </w:rPr>
        <w:t>столи</w:t>
      </w:r>
      <w:proofErr w:type="spellEnd"/>
      <w:r w:rsidR="001A1569" w:rsidRPr="001A1569">
        <w:rPr>
          <w:rFonts w:ascii="Times New Roman" w:hAnsi="Times New Roman" w:cs="Times New Roman"/>
          <w:sz w:val="28"/>
          <w:szCs w:val="28"/>
          <w:lang w:val="ru-RU"/>
        </w:rPr>
        <w:t xml:space="preserve">,  дерева, </w:t>
      </w:r>
      <w:proofErr w:type="spellStart"/>
      <w:r w:rsidR="001A1569" w:rsidRPr="001A1569">
        <w:rPr>
          <w:rFonts w:ascii="Times New Roman" w:hAnsi="Times New Roman" w:cs="Times New Roman"/>
          <w:sz w:val="28"/>
          <w:szCs w:val="28"/>
          <w:lang w:val="ru-RU"/>
        </w:rPr>
        <w:t>кущі</w:t>
      </w:r>
      <w:proofErr w:type="spellEnd"/>
      <w:r w:rsidR="001A1569" w:rsidRPr="001A1569">
        <w:rPr>
          <w:rFonts w:ascii="Times New Roman" w:hAnsi="Times New Roman" w:cs="Times New Roman"/>
          <w:sz w:val="28"/>
          <w:szCs w:val="28"/>
          <w:lang w:val="ru-RU"/>
        </w:rPr>
        <w:t xml:space="preserve"> та </w:t>
      </w:r>
      <w:proofErr w:type="spellStart"/>
      <w:r w:rsidR="001A1569" w:rsidRPr="001A1569">
        <w:rPr>
          <w:rFonts w:ascii="Times New Roman" w:hAnsi="Times New Roman" w:cs="Times New Roman"/>
          <w:sz w:val="28"/>
          <w:szCs w:val="28"/>
          <w:lang w:val="ru-RU"/>
        </w:rPr>
        <w:t>квіти</w:t>
      </w:r>
      <w:proofErr w:type="spellEnd"/>
      <w:r w:rsidR="001A1569" w:rsidRPr="001A1569">
        <w:rPr>
          <w:rFonts w:ascii="Times New Roman" w:hAnsi="Times New Roman" w:cs="Times New Roman"/>
          <w:sz w:val="28"/>
          <w:szCs w:val="28"/>
          <w:lang w:val="ru-RU"/>
        </w:rPr>
        <w:t xml:space="preserve">, </w:t>
      </w:r>
      <w:proofErr w:type="spellStart"/>
      <w:r w:rsidR="001A1569" w:rsidRPr="001A1569">
        <w:rPr>
          <w:rFonts w:ascii="Times New Roman" w:hAnsi="Times New Roman" w:cs="Times New Roman"/>
          <w:sz w:val="28"/>
          <w:szCs w:val="28"/>
          <w:lang w:val="ru-RU"/>
        </w:rPr>
        <w:t>встановлені</w:t>
      </w:r>
      <w:proofErr w:type="spellEnd"/>
      <w:r w:rsidR="001A1569" w:rsidRPr="001A1569">
        <w:rPr>
          <w:rFonts w:ascii="Times New Roman" w:hAnsi="Times New Roman" w:cs="Times New Roman"/>
          <w:sz w:val="28"/>
          <w:szCs w:val="28"/>
          <w:lang w:val="ru-RU"/>
        </w:rPr>
        <w:t xml:space="preserve"> </w:t>
      </w:r>
      <w:r w:rsidR="001A1569" w:rsidRPr="001A1569">
        <w:rPr>
          <w:rFonts w:ascii="Times New Roman" w:hAnsi="Times New Roman" w:cs="Times New Roman"/>
          <w:sz w:val="28"/>
          <w:szCs w:val="28"/>
          <w:lang w:val="ru-RU"/>
        </w:rPr>
        <w:br/>
        <w:t>(</w:t>
      </w:r>
      <w:proofErr w:type="spellStart"/>
      <w:r w:rsidR="001A1569" w:rsidRPr="001A1569">
        <w:rPr>
          <w:rFonts w:ascii="Times New Roman" w:hAnsi="Times New Roman" w:cs="Times New Roman"/>
          <w:sz w:val="28"/>
          <w:szCs w:val="28"/>
          <w:lang w:val="ru-RU"/>
        </w:rPr>
        <w:t>висаджені</w:t>
      </w:r>
      <w:proofErr w:type="spellEnd"/>
      <w:r w:rsidR="001A1569" w:rsidRPr="001A1569">
        <w:rPr>
          <w:rFonts w:ascii="Times New Roman" w:hAnsi="Times New Roman" w:cs="Times New Roman"/>
          <w:sz w:val="28"/>
          <w:szCs w:val="28"/>
          <w:lang w:val="ru-RU"/>
        </w:rPr>
        <w:t xml:space="preserve">) в проходах </w:t>
      </w:r>
      <w:proofErr w:type="spellStart"/>
      <w:r w:rsidR="001A1569" w:rsidRPr="001A1569">
        <w:rPr>
          <w:rFonts w:ascii="Times New Roman" w:hAnsi="Times New Roman" w:cs="Times New Roman"/>
          <w:sz w:val="28"/>
          <w:szCs w:val="28"/>
          <w:lang w:val="ru-RU"/>
        </w:rPr>
        <w:t>між</w:t>
      </w:r>
      <w:proofErr w:type="spellEnd"/>
      <w:r w:rsidR="001A1569" w:rsidRPr="001A1569">
        <w:rPr>
          <w:rFonts w:ascii="Times New Roman" w:hAnsi="Times New Roman" w:cs="Times New Roman"/>
          <w:sz w:val="28"/>
          <w:szCs w:val="28"/>
          <w:lang w:val="ru-RU"/>
        </w:rPr>
        <w:t xml:space="preserve"> могилами</w:t>
      </w:r>
      <w:r w:rsidR="001A1569" w:rsidRPr="00CC7298">
        <w:rPr>
          <w:rFonts w:ascii="Times New Roman" w:hAnsi="Times New Roman" w:cs="Times New Roman"/>
          <w:sz w:val="28"/>
          <w:szCs w:val="28"/>
        </w:rPr>
        <w:t xml:space="preserve"> </w:t>
      </w:r>
      <w:r w:rsidR="00F26879" w:rsidRPr="00CC7298">
        <w:rPr>
          <w:rFonts w:ascii="Times New Roman" w:hAnsi="Times New Roman" w:cs="Times New Roman"/>
          <w:sz w:val="28"/>
          <w:szCs w:val="28"/>
        </w:rPr>
        <w:t>установлені</w:t>
      </w:r>
      <w:r w:rsidR="001A1569">
        <w:rPr>
          <w:rFonts w:ascii="Times New Roman" w:hAnsi="Times New Roman" w:cs="Times New Roman"/>
          <w:sz w:val="28"/>
          <w:szCs w:val="28"/>
        </w:rPr>
        <w:t xml:space="preserve"> або</w:t>
      </w:r>
      <w:r w:rsidR="00F26879" w:rsidRPr="00CC7298">
        <w:rPr>
          <w:rFonts w:ascii="Times New Roman" w:hAnsi="Times New Roman" w:cs="Times New Roman"/>
          <w:sz w:val="28"/>
          <w:szCs w:val="28"/>
        </w:rPr>
        <w:t xml:space="preserve"> за межами наданого місця на земельній ділянці, підлягають зносу. </w:t>
      </w:r>
    </w:p>
    <w:p w:rsidR="00F26879" w:rsidRPr="00CC7298" w:rsidRDefault="00196CB3"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Pr="00CC7298">
        <w:rPr>
          <w:rFonts w:ascii="Times New Roman" w:hAnsi="Times New Roman" w:cs="Times New Roman"/>
          <w:sz w:val="28"/>
          <w:szCs w:val="28"/>
        </w:rPr>
        <w:t>20</w:t>
      </w:r>
      <w:r w:rsidR="00F26879" w:rsidRPr="00CC7298">
        <w:rPr>
          <w:rFonts w:ascii="Times New Roman" w:hAnsi="Times New Roman" w:cs="Times New Roman"/>
          <w:sz w:val="28"/>
          <w:szCs w:val="28"/>
        </w:rPr>
        <w:t xml:space="preserve">. Всі роботи на кладовищі, пов'язані з установкою намогильних споруд, можуть здійснюватися тільки після </w:t>
      </w:r>
      <w:r w:rsidR="00206734">
        <w:rPr>
          <w:rFonts w:ascii="Times New Roman" w:hAnsi="Times New Roman" w:cs="Times New Roman"/>
          <w:sz w:val="28"/>
          <w:szCs w:val="28"/>
        </w:rPr>
        <w:t xml:space="preserve">погодження з </w:t>
      </w:r>
      <w:r w:rsidR="00CC014E">
        <w:rPr>
          <w:rFonts w:ascii="Times New Roman" w:hAnsi="Times New Roman" w:cs="Times New Roman"/>
          <w:sz w:val="28"/>
          <w:szCs w:val="28"/>
        </w:rPr>
        <w:t>Ритуально</w:t>
      </w:r>
      <w:r w:rsidR="00206734">
        <w:rPr>
          <w:rFonts w:ascii="Times New Roman" w:hAnsi="Times New Roman" w:cs="Times New Roman"/>
          <w:sz w:val="28"/>
          <w:szCs w:val="28"/>
        </w:rPr>
        <w:t xml:space="preserve">ю </w:t>
      </w:r>
      <w:r w:rsidR="00CC014E">
        <w:rPr>
          <w:rFonts w:ascii="Times New Roman" w:hAnsi="Times New Roman" w:cs="Times New Roman"/>
          <w:sz w:val="28"/>
          <w:szCs w:val="28"/>
        </w:rPr>
        <w:t>служб</w:t>
      </w:r>
      <w:r w:rsidR="00206734">
        <w:rPr>
          <w:rFonts w:ascii="Times New Roman" w:hAnsi="Times New Roman" w:cs="Times New Roman"/>
          <w:sz w:val="28"/>
          <w:szCs w:val="28"/>
        </w:rPr>
        <w:t>ою</w:t>
      </w:r>
      <w:r w:rsidR="00CC014E">
        <w:rPr>
          <w:rFonts w:ascii="Times New Roman" w:hAnsi="Times New Roman" w:cs="Times New Roman"/>
          <w:sz w:val="28"/>
          <w:szCs w:val="28"/>
        </w:rPr>
        <w:t>.</w:t>
      </w:r>
      <w:r w:rsidR="00F26879" w:rsidRPr="00CC7298">
        <w:rPr>
          <w:rFonts w:ascii="Times New Roman" w:hAnsi="Times New Roman" w:cs="Times New Roman"/>
          <w:sz w:val="28"/>
          <w:szCs w:val="28"/>
        </w:rPr>
        <w:t xml:space="preserve"> </w:t>
      </w:r>
    </w:p>
    <w:p w:rsidR="00F26879" w:rsidRPr="00CC7298" w:rsidRDefault="00455BE6"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Pr="00CC7298">
        <w:rPr>
          <w:rFonts w:ascii="Times New Roman" w:hAnsi="Times New Roman" w:cs="Times New Roman"/>
          <w:sz w:val="28"/>
          <w:szCs w:val="28"/>
        </w:rPr>
        <w:t>21</w:t>
      </w:r>
      <w:r w:rsidR="00F26879" w:rsidRPr="00CC7298">
        <w:rPr>
          <w:rFonts w:ascii="Times New Roman" w:hAnsi="Times New Roman" w:cs="Times New Roman"/>
          <w:sz w:val="28"/>
          <w:szCs w:val="28"/>
        </w:rPr>
        <w:t xml:space="preserve">. Для установлення намогильної споруди користувач місця поховання подає до </w:t>
      </w:r>
      <w:r w:rsidR="00CC014E">
        <w:rPr>
          <w:rFonts w:ascii="Times New Roman" w:hAnsi="Times New Roman" w:cs="Times New Roman"/>
          <w:sz w:val="28"/>
          <w:szCs w:val="28"/>
        </w:rPr>
        <w:t>Ритуальної служби</w:t>
      </w:r>
      <w:r w:rsidR="00F26879" w:rsidRPr="00CC7298">
        <w:rPr>
          <w:rFonts w:ascii="Times New Roman" w:eastAsia="Times New Roman" w:hAnsi="Times New Roman" w:cs="Times New Roman"/>
          <w:color w:val="000000"/>
          <w:sz w:val="28"/>
          <w:szCs w:val="28"/>
        </w:rPr>
        <w:t xml:space="preserve">  </w:t>
      </w:r>
      <w:r w:rsidR="00F26879" w:rsidRPr="00CC7298">
        <w:rPr>
          <w:rFonts w:ascii="Times New Roman" w:hAnsi="Times New Roman" w:cs="Times New Roman"/>
          <w:sz w:val="28"/>
          <w:szCs w:val="28"/>
        </w:rPr>
        <w:t xml:space="preserve">наступні документи: </w:t>
      </w:r>
    </w:p>
    <w:p w:rsidR="00F26879" w:rsidRPr="00CC7298" w:rsidRDefault="00F2687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оригінал свідоцтва про смерть похованого;</w:t>
      </w:r>
    </w:p>
    <w:p w:rsidR="00F26879" w:rsidRPr="00CC7298" w:rsidRDefault="00F2687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посвідчення (свідчення) про поховання; </w:t>
      </w:r>
    </w:p>
    <w:p w:rsidR="00F26879" w:rsidRPr="00CC7298" w:rsidRDefault="00F2687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документи, що підтверджують придбання намогильної споруди, її ціну, матеріал, з якого виготовлене дане спорудження і дату реалізації; </w:t>
      </w:r>
    </w:p>
    <w:p w:rsidR="00F26879" w:rsidRPr="00CC7298" w:rsidRDefault="00F26879"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реквізити виробника намогильної споруди.</w:t>
      </w:r>
    </w:p>
    <w:p w:rsidR="00F26879" w:rsidRPr="00CC7298" w:rsidRDefault="00455BE6"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Pr="00CC7298">
        <w:rPr>
          <w:rFonts w:ascii="Times New Roman" w:hAnsi="Times New Roman" w:cs="Times New Roman"/>
          <w:sz w:val="28"/>
          <w:szCs w:val="28"/>
        </w:rPr>
        <w:t>22.</w:t>
      </w:r>
      <w:r w:rsidR="00F26879" w:rsidRPr="00CC7298">
        <w:rPr>
          <w:rFonts w:ascii="Times New Roman" w:hAnsi="Times New Roman" w:cs="Times New Roman"/>
          <w:sz w:val="28"/>
          <w:szCs w:val="28"/>
        </w:rPr>
        <w:t xml:space="preserve"> Намогильні споруди на могилах заміняються на інші </w:t>
      </w:r>
      <w:r w:rsidR="00206734">
        <w:rPr>
          <w:rFonts w:ascii="Times New Roman" w:hAnsi="Times New Roman" w:cs="Times New Roman"/>
          <w:sz w:val="28"/>
          <w:szCs w:val="28"/>
        </w:rPr>
        <w:t>після погодження Ритуальної служби</w:t>
      </w:r>
      <w:r w:rsidR="00F26879" w:rsidRPr="00CC7298">
        <w:rPr>
          <w:rFonts w:ascii="Times New Roman" w:hAnsi="Times New Roman" w:cs="Times New Roman"/>
          <w:sz w:val="28"/>
          <w:szCs w:val="28"/>
        </w:rPr>
        <w:t xml:space="preserve"> при пред'явленні документів на їхнє виготовлення (придбання). </w:t>
      </w:r>
    </w:p>
    <w:p w:rsidR="00F26879" w:rsidRPr="00CC7298" w:rsidRDefault="00455BE6"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Pr="00CC7298">
        <w:rPr>
          <w:rFonts w:ascii="Times New Roman" w:hAnsi="Times New Roman" w:cs="Times New Roman"/>
          <w:sz w:val="28"/>
          <w:szCs w:val="28"/>
        </w:rPr>
        <w:t>23.</w:t>
      </w:r>
      <w:r w:rsidR="00F26879" w:rsidRPr="00CC7298">
        <w:rPr>
          <w:rFonts w:ascii="Times New Roman" w:hAnsi="Times New Roman" w:cs="Times New Roman"/>
          <w:sz w:val="28"/>
          <w:szCs w:val="28"/>
        </w:rPr>
        <w:t xml:space="preserve"> Установлені громадянами (організаціями) намогильні споруди (пам'ятники, квітники та ін.) є їхньою власністю.</w:t>
      </w:r>
    </w:p>
    <w:p w:rsidR="00F26879" w:rsidRPr="00CC7298" w:rsidRDefault="00455BE6"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Pr="00CC7298">
        <w:rPr>
          <w:rFonts w:ascii="Times New Roman" w:hAnsi="Times New Roman" w:cs="Times New Roman"/>
          <w:sz w:val="28"/>
          <w:szCs w:val="28"/>
        </w:rPr>
        <w:t>24</w:t>
      </w:r>
      <w:r w:rsidR="00F26879" w:rsidRPr="00CC7298">
        <w:rPr>
          <w:rFonts w:ascii="Times New Roman" w:hAnsi="Times New Roman" w:cs="Times New Roman"/>
          <w:sz w:val="28"/>
          <w:szCs w:val="28"/>
        </w:rPr>
        <w:t xml:space="preserve">. Установлені пам'ятники та інші деталі намогильних споруд реєструються </w:t>
      </w:r>
      <w:r w:rsidR="00CC014E">
        <w:rPr>
          <w:rFonts w:ascii="Times New Roman" w:hAnsi="Times New Roman" w:cs="Times New Roman"/>
          <w:sz w:val="28"/>
          <w:szCs w:val="28"/>
        </w:rPr>
        <w:t>Ритуальною службою</w:t>
      </w:r>
      <w:r w:rsidRPr="00CC7298">
        <w:rPr>
          <w:rFonts w:ascii="Times New Roman" w:hAnsi="Times New Roman" w:cs="Times New Roman"/>
          <w:sz w:val="28"/>
          <w:szCs w:val="28"/>
        </w:rPr>
        <w:t xml:space="preserve"> </w:t>
      </w:r>
      <w:r w:rsidR="00F26879" w:rsidRPr="00CC7298">
        <w:rPr>
          <w:rFonts w:ascii="Times New Roman" w:hAnsi="Times New Roman" w:cs="Times New Roman"/>
          <w:sz w:val="28"/>
          <w:szCs w:val="28"/>
        </w:rPr>
        <w:t>у Книзі обліку намогильних споруд. Книга ведеться в одному екземплярі. Термін зберігання Книги обліку намогильних споруд - постійний.</w:t>
      </w:r>
    </w:p>
    <w:p w:rsidR="00F26879" w:rsidRPr="00CC7298" w:rsidRDefault="00455BE6"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Pr="00CC7298">
        <w:rPr>
          <w:rFonts w:ascii="Times New Roman" w:hAnsi="Times New Roman" w:cs="Times New Roman"/>
          <w:sz w:val="28"/>
          <w:szCs w:val="28"/>
        </w:rPr>
        <w:t>25</w:t>
      </w:r>
      <w:r w:rsidR="00F26879" w:rsidRPr="00CC7298">
        <w:rPr>
          <w:rFonts w:ascii="Times New Roman" w:hAnsi="Times New Roman" w:cs="Times New Roman"/>
          <w:sz w:val="28"/>
          <w:szCs w:val="28"/>
        </w:rPr>
        <w:t xml:space="preserve">. Надписи на намогильних спорудах повинні містити достовірну інформацію щодо похованих у даному місці померлих. Допускається нанесення написів на намогильних спорудах і підготовка їх до майбутніх поховань. </w:t>
      </w:r>
    </w:p>
    <w:p w:rsidR="00F26879" w:rsidRPr="00CC7298" w:rsidRDefault="008C7BB8"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Pr="00CC7298">
        <w:rPr>
          <w:rFonts w:ascii="Times New Roman" w:hAnsi="Times New Roman" w:cs="Times New Roman"/>
          <w:sz w:val="28"/>
          <w:szCs w:val="28"/>
        </w:rPr>
        <w:t>26</w:t>
      </w:r>
      <w:r w:rsidR="00F26879" w:rsidRPr="00CC7298">
        <w:rPr>
          <w:rFonts w:ascii="Times New Roman" w:hAnsi="Times New Roman" w:cs="Times New Roman"/>
          <w:sz w:val="28"/>
          <w:szCs w:val="28"/>
        </w:rPr>
        <w:t>. Всі намогильні споруди, що встановлюються на могилах, повинні відповідати встановленим стандартам і технологіям.</w:t>
      </w:r>
    </w:p>
    <w:p w:rsidR="00F26879" w:rsidRPr="00CC7298" w:rsidRDefault="008C7BB8"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lastRenderedPageBreak/>
        <w:t>4.27</w:t>
      </w:r>
      <w:r w:rsidR="00F26879" w:rsidRPr="00CC7298">
        <w:rPr>
          <w:rFonts w:ascii="Times New Roman" w:hAnsi="Times New Roman" w:cs="Times New Roman"/>
          <w:sz w:val="28"/>
          <w:szCs w:val="28"/>
        </w:rPr>
        <w:t>. Намогильні споруди, виготовлені з порушенням встановлених стандартів</w:t>
      </w:r>
      <w:r w:rsidR="00CB6F44">
        <w:rPr>
          <w:rFonts w:ascii="Times New Roman" w:hAnsi="Times New Roman" w:cs="Times New Roman"/>
          <w:sz w:val="28"/>
          <w:szCs w:val="28"/>
        </w:rPr>
        <w:t xml:space="preserve">, технологій, </w:t>
      </w:r>
      <w:r w:rsidRPr="00CC7298">
        <w:rPr>
          <w:rFonts w:ascii="Times New Roman" w:hAnsi="Times New Roman" w:cs="Times New Roman"/>
          <w:sz w:val="28"/>
          <w:szCs w:val="28"/>
        </w:rPr>
        <w:t xml:space="preserve">розмірів та установлені </w:t>
      </w:r>
      <w:r w:rsidR="00CB6F44">
        <w:rPr>
          <w:rFonts w:ascii="Times New Roman" w:hAnsi="Times New Roman" w:cs="Times New Roman"/>
          <w:sz w:val="28"/>
          <w:szCs w:val="28"/>
        </w:rPr>
        <w:t xml:space="preserve"> </w:t>
      </w:r>
      <w:r w:rsidR="00F26879" w:rsidRPr="00CC7298">
        <w:rPr>
          <w:rFonts w:ascii="Times New Roman" w:hAnsi="Times New Roman" w:cs="Times New Roman"/>
          <w:sz w:val="28"/>
          <w:szCs w:val="28"/>
        </w:rPr>
        <w:t xml:space="preserve">без </w:t>
      </w:r>
      <w:r w:rsidR="00206734">
        <w:rPr>
          <w:rFonts w:ascii="Times New Roman" w:hAnsi="Times New Roman" w:cs="Times New Roman"/>
          <w:sz w:val="28"/>
          <w:szCs w:val="28"/>
        </w:rPr>
        <w:t>погодження Ритуальної служби</w:t>
      </w:r>
      <w:r w:rsidR="00F26879" w:rsidRPr="00CC7298">
        <w:rPr>
          <w:rFonts w:ascii="Times New Roman" w:hAnsi="Times New Roman" w:cs="Times New Roman"/>
          <w:sz w:val="28"/>
          <w:szCs w:val="28"/>
        </w:rPr>
        <w:t xml:space="preserve"> підлягають демонтажу, після чого зберігаються на господарчому подвір'ї кладовища з метою передачі  власнику для приведення у відповідність. Демонтаж здійснюється за рахунок коштів порушників. Порушник в обов’язковому порядку повинен відшкодувати витрати, що були понесені </w:t>
      </w:r>
      <w:r w:rsidR="00CC014E">
        <w:rPr>
          <w:rFonts w:ascii="Times New Roman" w:hAnsi="Times New Roman" w:cs="Times New Roman"/>
          <w:sz w:val="28"/>
          <w:szCs w:val="28"/>
        </w:rPr>
        <w:t>Ритуальною службою</w:t>
      </w:r>
      <w:r w:rsidRPr="00CC7298">
        <w:rPr>
          <w:rFonts w:ascii="Times New Roman" w:hAnsi="Times New Roman" w:cs="Times New Roman"/>
          <w:sz w:val="28"/>
          <w:szCs w:val="28"/>
        </w:rPr>
        <w:t xml:space="preserve"> у зв’язку із демонтажем</w:t>
      </w:r>
      <w:r w:rsidR="00F26879" w:rsidRPr="00CC7298">
        <w:rPr>
          <w:rFonts w:ascii="Times New Roman" w:hAnsi="Times New Roman" w:cs="Times New Roman"/>
          <w:sz w:val="28"/>
          <w:szCs w:val="28"/>
        </w:rPr>
        <w:t>.</w:t>
      </w:r>
    </w:p>
    <w:p w:rsidR="00F26879" w:rsidRDefault="007C1963"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w:t>
      </w:r>
      <w:r w:rsidR="00F26879" w:rsidRPr="00CC7298">
        <w:rPr>
          <w:rFonts w:ascii="Times New Roman" w:hAnsi="Times New Roman" w:cs="Times New Roman"/>
          <w:sz w:val="28"/>
          <w:szCs w:val="28"/>
        </w:rPr>
        <w:t>.</w:t>
      </w:r>
      <w:r w:rsidRPr="00CC7298">
        <w:rPr>
          <w:rFonts w:ascii="Times New Roman" w:hAnsi="Times New Roman" w:cs="Times New Roman"/>
          <w:sz w:val="28"/>
          <w:szCs w:val="28"/>
        </w:rPr>
        <w:t>28</w:t>
      </w:r>
      <w:r w:rsidR="00F26879" w:rsidRPr="00CC7298">
        <w:rPr>
          <w:rFonts w:ascii="Times New Roman" w:hAnsi="Times New Roman" w:cs="Times New Roman"/>
          <w:sz w:val="28"/>
          <w:szCs w:val="28"/>
        </w:rPr>
        <w:t>. Після виконання робіт з облаштування могили користувач</w:t>
      </w:r>
      <w:r w:rsidR="00206734">
        <w:rPr>
          <w:rFonts w:ascii="Times New Roman" w:hAnsi="Times New Roman" w:cs="Times New Roman"/>
          <w:sz w:val="28"/>
          <w:szCs w:val="28"/>
        </w:rPr>
        <w:t xml:space="preserve"> та/або суб’єкт господарювання, який встановив намогильну споруду,</w:t>
      </w:r>
      <w:r w:rsidR="00F26879" w:rsidRPr="00CC7298">
        <w:rPr>
          <w:rFonts w:ascii="Times New Roman" w:hAnsi="Times New Roman" w:cs="Times New Roman"/>
          <w:sz w:val="28"/>
          <w:szCs w:val="28"/>
        </w:rPr>
        <w:t xml:space="preserve"> зобов’язаний забезпечити прибирання території біля могили та винесення сміття до спеціально</w:t>
      </w:r>
      <w:r w:rsidR="00E10CE1">
        <w:rPr>
          <w:rFonts w:ascii="Times New Roman" w:hAnsi="Times New Roman" w:cs="Times New Roman"/>
          <w:sz w:val="28"/>
          <w:szCs w:val="28"/>
        </w:rPr>
        <w:t xml:space="preserve"> відведених місць.</w:t>
      </w:r>
    </w:p>
    <w:p w:rsidR="00E10CE1" w:rsidRPr="00CC7298" w:rsidRDefault="00E10CE1" w:rsidP="00CC7298">
      <w:pPr>
        <w:shd w:val="clear" w:color="auto" w:fill="FFFFFF"/>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Суб’єкт господарювання, який встановлює намогильні споруди зобов’язаний укласти договір з </w:t>
      </w:r>
      <w:r w:rsidR="00CC014E">
        <w:rPr>
          <w:rFonts w:ascii="Times New Roman" w:hAnsi="Times New Roman" w:cs="Times New Roman"/>
          <w:sz w:val="28"/>
          <w:szCs w:val="28"/>
        </w:rPr>
        <w:t>Ритуальною службою</w:t>
      </w:r>
      <w:r>
        <w:rPr>
          <w:rFonts w:ascii="Times New Roman" w:hAnsi="Times New Roman" w:cs="Times New Roman"/>
          <w:sz w:val="28"/>
          <w:szCs w:val="28"/>
        </w:rPr>
        <w:t>. Без укладання відповідного договору такий суб’єкт господарювання не допускається на територію кладовища.</w:t>
      </w:r>
    </w:p>
    <w:p w:rsidR="00F26879" w:rsidRPr="00CC7298" w:rsidRDefault="007C1963"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4.29</w:t>
      </w:r>
      <w:r w:rsidR="00F26879" w:rsidRPr="00CC7298">
        <w:rPr>
          <w:rFonts w:ascii="Times New Roman" w:hAnsi="Times New Roman" w:cs="Times New Roman"/>
          <w:sz w:val="28"/>
          <w:szCs w:val="28"/>
        </w:rPr>
        <w:t xml:space="preserve">. Утримання кладовищ, військових кладовищ, військових ділянок на кладовищах, військових братських та одиночних могил, земельних ділянок для почесних поховань, братських могил, а також могил померлих одиноких громадян, померлих осіб без певного місця проживання, померлих, від поховання яких відмовилися рідні, місць поховань знайдених невпізнаних трупів забезпечується виконавчим органом міської ради за рахунок коштів місцевого бюджету. </w:t>
      </w:r>
    </w:p>
    <w:p w:rsidR="00F26879" w:rsidRPr="00CC7298" w:rsidRDefault="007C1963"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4.30</w:t>
      </w:r>
      <w:r w:rsidR="00F26879" w:rsidRPr="00CC7298">
        <w:rPr>
          <w:rFonts w:ascii="Times New Roman" w:hAnsi="Times New Roman" w:cs="Times New Roman"/>
          <w:sz w:val="28"/>
          <w:szCs w:val="28"/>
        </w:rPr>
        <w:t xml:space="preserve">. У разі осквернення могил, місць родинного поховання, навмисного руйнування чи викрадення </w:t>
      </w:r>
      <w:proofErr w:type="spellStart"/>
      <w:r w:rsidR="00F26879" w:rsidRPr="00CC7298">
        <w:rPr>
          <w:rFonts w:ascii="Times New Roman" w:hAnsi="Times New Roman" w:cs="Times New Roman"/>
          <w:sz w:val="28"/>
          <w:szCs w:val="28"/>
        </w:rPr>
        <w:t>колумбарних</w:t>
      </w:r>
      <w:proofErr w:type="spellEnd"/>
      <w:r w:rsidR="00F26879" w:rsidRPr="00CC7298">
        <w:rPr>
          <w:rFonts w:ascii="Times New Roman" w:hAnsi="Times New Roman" w:cs="Times New Roman"/>
          <w:sz w:val="28"/>
          <w:szCs w:val="28"/>
        </w:rPr>
        <w:t xml:space="preserve"> ніш, намогильних споруд та склепів відшкодування матеріальних збитків користувачу (власнику) здійснюється за рахунок винних осіб згідно із законом. У разі природного руйнування намогильних споруд, гарантійний термін яких скінчився, їх відновлення здійснюється за рахунок користувача. У разі крадіжок, осквернення чи пошкодження намогильної споруди, яка не зареєстрована в установленому порядку, відшкодування Власникам матеріальних збитків не здійснюється.</w:t>
      </w:r>
    </w:p>
    <w:p w:rsidR="00C57D38" w:rsidRPr="00CC7298" w:rsidRDefault="00C57D38" w:rsidP="00CC7298">
      <w:pPr>
        <w:pStyle w:val="a4"/>
        <w:ind w:firstLine="709"/>
        <w:contextualSpacing/>
        <w:jc w:val="both"/>
        <w:rPr>
          <w:rFonts w:ascii="Times New Roman" w:hAnsi="Times New Roman" w:cs="Times New Roman"/>
          <w:b/>
          <w:sz w:val="28"/>
          <w:szCs w:val="28"/>
        </w:rPr>
      </w:pPr>
    </w:p>
    <w:p w:rsidR="00F26879" w:rsidRPr="00CC7298" w:rsidRDefault="00436B6D" w:rsidP="00B1423A">
      <w:pPr>
        <w:pStyle w:val="a4"/>
        <w:ind w:firstLine="709"/>
        <w:contextualSpacing/>
        <w:jc w:val="center"/>
        <w:rPr>
          <w:rFonts w:ascii="Times New Roman" w:hAnsi="Times New Roman" w:cs="Times New Roman"/>
          <w:b/>
          <w:sz w:val="28"/>
          <w:szCs w:val="28"/>
        </w:rPr>
      </w:pPr>
      <w:r w:rsidRPr="00CC7298">
        <w:rPr>
          <w:rFonts w:ascii="Times New Roman" w:hAnsi="Times New Roman" w:cs="Times New Roman"/>
          <w:b/>
          <w:sz w:val="28"/>
          <w:szCs w:val="28"/>
        </w:rPr>
        <w:t>5.</w:t>
      </w:r>
      <w:r w:rsidR="00F26879" w:rsidRPr="00CC7298">
        <w:rPr>
          <w:rFonts w:ascii="Times New Roman" w:hAnsi="Times New Roman" w:cs="Times New Roman"/>
          <w:b/>
          <w:sz w:val="28"/>
          <w:szCs w:val="28"/>
        </w:rPr>
        <w:t xml:space="preserve"> </w:t>
      </w:r>
      <w:r w:rsidR="00B1423A">
        <w:rPr>
          <w:rFonts w:ascii="Times New Roman" w:hAnsi="Times New Roman" w:cs="Times New Roman"/>
          <w:b/>
          <w:sz w:val="28"/>
          <w:szCs w:val="28"/>
        </w:rPr>
        <w:t>Порядок відвідування кладовищ, їх утримання та охорона місць поховань</w:t>
      </w:r>
    </w:p>
    <w:p w:rsidR="00516D03" w:rsidRPr="00CC7298" w:rsidRDefault="00516D03" w:rsidP="00CC7298">
      <w:pPr>
        <w:pStyle w:val="a4"/>
        <w:ind w:firstLine="709"/>
        <w:contextualSpacing/>
        <w:jc w:val="both"/>
        <w:rPr>
          <w:rFonts w:ascii="Times New Roman" w:hAnsi="Times New Roman" w:cs="Times New Roman"/>
          <w:b/>
          <w:sz w:val="28"/>
          <w:szCs w:val="28"/>
        </w:rPr>
      </w:pPr>
    </w:p>
    <w:p w:rsidR="00F26879" w:rsidRPr="00CC7298" w:rsidRDefault="00436B6D"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5.1.</w:t>
      </w:r>
      <w:r w:rsidR="00F26879" w:rsidRPr="00CC7298">
        <w:rPr>
          <w:rFonts w:ascii="Times New Roman" w:hAnsi="Times New Roman" w:cs="Times New Roman"/>
          <w:sz w:val="28"/>
          <w:szCs w:val="28"/>
        </w:rPr>
        <w:t xml:space="preserve"> </w:t>
      </w:r>
      <w:r w:rsidR="00CC014E">
        <w:rPr>
          <w:rFonts w:ascii="Times New Roman" w:hAnsi="Times New Roman" w:cs="Times New Roman"/>
          <w:sz w:val="28"/>
          <w:szCs w:val="28"/>
        </w:rPr>
        <w:t>К</w:t>
      </w:r>
      <w:r w:rsidRPr="00CC7298">
        <w:rPr>
          <w:rFonts w:ascii="Times New Roman" w:hAnsi="Times New Roman" w:cs="Times New Roman"/>
          <w:sz w:val="28"/>
          <w:szCs w:val="28"/>
        </w:rPr>
        <w:t>ладовище відкрито</w:t>
      </w:r>
      <w:r w:rsidR="00F26879" w:rsidRPr="00CC7298">
        <w:rPr>
          <w:rFonts w:ascii="Times New Roman" w:hAnsi="Times New Roman" w:cs="Times New Roman"/>
          <w:sz w:val="28"/>
          <w:szCs w:val="28"/>
        </w:rPr>
        <w:t xml:space="preserve"> для відвідування щоденно</w:t>
      </w:r>
      <w:r w:rsidR="008003B4" w:rsidRPr="00CC7298">
        <w:rPr>
          <w:rFonts w:ascii="Times New Roman" w:hAnsi="Times New Roman" w:cs="Times New Roman"/>
          <w:sz w:val="28"/>
          <w:szCs w:val="28"/>
        </w:rPr>
        <w:t xml:space="preserve">: </w:t>
      </w:r>
      <w:r w:rsidR="008003B4" w:rsidRPr="00CC7298">
        <w:rPr>
          <w:rFonts w:ascii="Times New Roman" w:eastAsia="Times New Roman" w:hAnsi="Times New Roman" w:cs="Times New Roman"/>
          <w:color w:val="000000"/>
          <w:sz w:val="28"/>
          <w:szCs w:val="28"/>
        </w:rPr>
        <w:t>квітень-жовтень</w:t>
      </w:r>
      <w:r w:rsidR="00CC014E">
        <w:rPr>
          <w:rFonts w:ascii="Times New Roman" w:eastAsia="Times New Roman" w:hAnsi="Times New Roman" w:cs="Times New Roman"/>
          <w:color w:val="000000"/>
          <w:sz w:val="28"/>
          <w:szCs w:val="28"/>
        </w:rPr>
        <w:t xml:space="preserve">              </w:t>
      </w:r>
      <w:r w:rsidR="008003B4" w:rsidRPr="00CC7298">
        <w:rPr>
          <w:rFonts w:ascii="Times New Roman" w:eastAsia="Times New Roman" w:hAnsi="Times New Roman" w:cs="Times New Roman"/>
          <w:color w:val="000000"/>
          <w:sz w:val="28"/>
          <w:szCs w:val="28"/>
        </w:rPr>
        <w:t xml:space="preserve"> з 08:00 до 20:00</w:t>
      </w:r>
      <w:r w:rsidR="00BE2BA5" w:rsidRPr="00CC7298">
        <w:rPr>
          <w:rFonts w:ascii="Times New Roman" w:eastAsia="Times New Roman" w:hAnsi="Times New Roman" w:cs="Times New Roman"/>
          <w:color w:val="000000"/>
          <w:sz w:val="28"/>
          <w:szCs w:val="28"/>
        </w:rPr>
        <w:t xml:space="preserve"> год</w:t>
      </w:r>
      <w:r w:rsidR="001F481E">
        <w:rPr>
          <w:rFonts w:ascii="Times New Roman" w:eastAsia="Times New Roman" w:hAnsi="Times New Roman" w:cs="Times New Roman"/>
          <w:color w:val="000000"/>
          <w:sz w:val="28"/>
          <w:szCs w:val="28"/>
        </w:rPr>
        <w:t>.</w:t>
      </w:r>
      <w:r w:rsidR="008003B4" w:rsidRPr="00CC7298">
        <w:rPr>
          <w:rFonts w:ascii="Times New Roman" w:eastAsia="Times New Roman" w:hAnsi="Times New Roman" w:cs="Times New Roman"/>
          <w:color w:val="000000"/>
          <w:sz w:val="28"/>
          <w:szCs w:val="28"/>
        </w:rPr>
        <w:t>, листопад-березень з 08:00 до 19:00 год</w:t>
      </w:r>
      <w:r w:rsidR="00F26879" w:rsidRPr="00CC7298">
        <w:rPr>
          <w:rFonts w:ascii="Times New Roman" w:hAnsi="Times New Roman" w:cs="Times New Roman"/>
          <w:sz w:val="28"/>
          <w:szCs w:val="28"/>
        </w:rPr>
        <w:t>.</w:t>
      </w:r>
    </w:p>
    <w:p w:rsidR="00F26879" w:rsidRPr="00CC7298" w:rsidRDefault="004D6003"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5.</w:t>
      </w:r>
      <w:r w:rsidR="00F26879" w:rsidRPr="00CC7298">
        <w:rPr>
          <w:rFonts w:ascii="Times New Roman" w:hAnsi="Times New Roman" w:cs="Times New Roman"/>
          <w:sz w:val="28"/>
          <w:szCs w:val="28"/>
        </w:rPr>
        <w:t xml:space="preserve">2. На території кладовищ забороняється: </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w:t>
      </w:r>
      <w:r w:rsidR="001F481E">
        <w:rPr>
          <w:rFonts w:ascii="Times New Roman" w:hAnsi="Times New Roman" w:cs="Times New Roman"/>
          <w:sz w:val="28"/>
          <w:szCs w:val="28"/>
        </w:rPr>
        <w:t>встановлення намогильних споруд</w:t>
      </w:r>
      <w:r w:rsidRPr="00CC7298">
        <w:rPr>
          <w:rFonts w:ascii="Times New Roman" w:hAnsi="Times New Roman" w:cs="Times New Roman"/>
          <w:sz w:val="28"/>
          <w:szCs w:val="28"/>
        </w:rPr>
        <w:t xml:space="preserve"> та елемент</w:t>
      </w:r>
      <w:r w:rsidR="001F481E">
        <w:rPr>
          <w:rFonts w:ascii="Times New Roman" w:hAnsi="Times New Roman" w:cs="Times New Roman"/>
          <w:sz w:val="28"/>
          <w:szCs w:val="28"/>
        </w:rPr>
        <w:t>ів</w:t>
      </w:r>
      <w:r w:rsidRPr="00CC7298">
        <w:rPr>
          <w:rFonts w:ascii="Times New Roman" w:hAnsi="Times New Roman" w:cs="Times New Roman"/>
          <w:sz w:val="28"/>
          <w:szCs w:val="28"/>
        </w:rPr>
        <w:t xml:space="preserve"> благоустрою на могилах (місцях родинного поховання) поза межами наданого місця  для поховання </w:t>
      </w:r>
      <w:r w:rsidR="001F481E">
        <w:rPr>
          <w:rFonts w:ascii="Times New Roman" w:hAnsi="Times New Roman" w:cs="Times New Roman"/>
          <w:sz w:val="28"/>
          <w:szCs w:val="28"/>
        </w:rPr>
        <w:t xml:space="preserve">               </w:t>
      </w:r>
      <w:r w:rsidRPr="00CC7298">
        <w:rPr>
          <w:rFonts w:ascii="Times New Roman" w:hAnsi="Times New Roman" w:cs="Times New Roman"/>
          <w:sz w:val="28"/>
          <w:szCs w:val="28"/>
        </w:rPr>
        <w:t>на земельній  ділянці кладовища;</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заїзд автотранспорту на територію кладовищ без відповідного дозволу </w:t>
      </w:r>
      <w:r w:rsidR="00CC014E">
        <w:rPr>
          <w:rFonts w:ascii="Times New Roman" w:hAnsi="Times New Roman" w:cs="Times New Roman"/>
          <w:sz w:val="28"/>
          <w:szCs w:val="28"/>
        </w:rPr>
        <w:t>Ритуальної служби</w:t>
      </w:r>
      <w:r w:rsidRPr="00CC7298">
        <w:rPr>
          <w:rFonts w:ascii="Times New Roman" w:eastAsia="Times New Roman" w:hAnsi="Times New Roman" w:cs="Times New Roman"/>
          <w:color w:val="000000"/>
          <w:sz w:val="28"/>
          <w:szCs w:val="28"/>
        </w:rPr>
        <w:t xml:space="preserve">  </w:t>
      </w:r>
      <w:r w:rsidRPr="00CC7298">
        <w:rPr>
          <w:rFonts w:ascii="Times New Roman" w:hAnsi="Times New Roman" w:cs="Times New Roman"/>
          <w:sz w:val="28"/>
          <w:szCs w:val="28"/>
        </w:rPr>
        <w:t xml:space="preserve">та паркування його на проїздах та пішохідних доріжках, </w:t>
      </w:r>
      <w:r w:rsidR="001F481E">
        <w:rPr>
          <w:rFonts w:ascii="Times New Roman" w:hAnsi="Times New Roman" w:cs="Times New Roman"/>
          <w:sz w:val="28"/>
          <w:szCs w:val="28"/>
        </w:rPr>
        <w:t xml:space="preserve">                  </w:t>
      </w:r>
      <w:r w:rsidRPr="00CC7298">
        <w:rPr>
          <w:rFonts w:ascii="Times New Roman" w:hAnsi="Times New Roman" w:cs="Times New Roman"/>
          <w:sz w:val="28"/>
          <w:szCs w:val="28"/>
        </w:rPr>
        <w:t>без забезпечення проїзду спеціалізованого транспорту;</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проведення робіт з благоустрою та впорядкування могил (замощення проходів між могилами, встановлення пам’ятників, скульптур, ваз, </w:t>
      </w:r>
      <w:r w:rsidRPr="00CC7298">
        <w:rPr>
          <w:rFonts w:ascii="Times New Roman" w:hAnsi="Times New Roman" w:cs="Times New Roman"/>
          <w:sz w:val="28"/>
          <w:szCs w:val="28"/>
        </w:rPr>
        <w:lastRenderedPageBreak/>
        <w:t>меморіальних плит, бордюрів, огорож, лавок та ящиків</w:t>
      </w:r>
      <w:r w:rsidR="004D6003" w:rsidRPr="00CC7298">
        <w:rPr>
          <w:rFonts w:ascii="Times New Roman" w:hAnsi="Times New Roman" w:cs="Times New Roman"/>
          <w:sz w:val="28"/>
          <w:szCs w:val="28"/>
        </w:rPr>
        <w:t>,</w:t>
      </w:r>
      <w:r w:rsidRPr="00CC7298">
        <w:rPr>
          <w:rFonts w:ascii="Times New Roman" w:hAnsi="Times New Roman" w:cs="Times New Roman"/>
          <w:sz w:val="28"/>
          <w:szCs w:val="28"/>
        </w:rPr>
        <w:t xml:space="preserve"> висадження зелених насаджень, облаштування газонів)  за межами наданого місця для поховання на земельній ділянці кладовища; </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порушення тиші та правопорядку; </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здійснення обрізання, висадження і пересадження дерев, кущів без згоди адміністрації кладовища; </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перебування на території кладовищ з домашніми тваринами; </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спалювання залишків вінків, сухої природної рослинності на території кладовищ та в контейнерах для збору відходів; </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перебування на території кладовища після його закриття; </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здійснення добування </w:t>
      </w:r>
      <w:r w:rsidR="001F481E" w:rsidRPr="00CC7298">
        <w:rPr>
          <w:rFonts w:ascii="Times New Roman" w:hAnsi="Times New Roman" w:cs="Times New Roman"/>
          <w:sz w:val="28"/>
          <w:szCs w:val="28"/>
        </w:rPr>
        <w:t>ґрунту</w:t>
      </w:r>
      <w:r w:rsidRPr="00CC7298">
        <w:rPr>
          <w:rFonts w:ascii="Times New Roman" w:hAnsi="Times New Roman" w:cs="Times New Roman"/>
          <w:sz w:val="28"/>
          <w:szCs w:val="28"/>
        </w:rPr>
        <w:t>, піску, глини, нарізання дерну на території кладовищ та прилеглих ділянках для проведення робіт з облаштування місць поховань;</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xml:space="preserve">- складування після впорядкування та прибирання могил (місць родинного поховання) будівельних та побутових відходів, залишків вінків, квітів трави, гілок, снігу у не відведених для цього місцях; </w:t>
      </w:r>
    </w:p>
    <w:p w:rsidR="00F26879" w:rsidRPr="00CC7298" w:rsidRDefault="00F26879"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 осквернення могили, пошкодження та викрадення елементів намогильних споруд, предметів ритуальної належності.</w:t>
      </w:r>
    </w:p>
    <w:p w:rsidR="00F26879" w:rsidRPr="00CC7298" w:rsidRDefault="004D6003"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5</w:t>
      </w:r>
      <w:r w:rsidR="00F26879" w:rsidRPr="00CC7298">
        <w:rPr>
          <w:rFonts w:ascii="Times New Roman" w:hAnsi="Times New Roman" w:cs="Times New Roman"/>
          <w:sz w:val="28"/>
          <w:szCs w:val="28"/>
        </w:rPr>
        <w:t>.3. Зайняття комерційною діяльністю (торгівля квітами, предметами похоронного ритуалу й матеріалами благоустрою могил та ін.) може здійснюватися тільки на підставі договору згідно чинного законодавства.</w:t>
      </w:r>
    </w:p>
    <w:p w:rsidR="00F26879" w:rsidRPr="00CC7298" w:rsidRDefault="004D6003" w:rsidP="000814A7">
      <w:pPr>
        <w:pStyle w:val="a4"/>
        <w:tabs>
          <w:tab w:val="left" w:pos="1276"/>
        </w:tabs>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5</w:t>
      </w:r>
      <w:r w:rsidR="00F26879" w:rsidRPr="00CC7298">
        <w:rPr>
          <w:rFonts w:ascii="Times New Roman" w:hAnsi="Times New Roman" w:cs="Times New Roman"/>
          <w:sz w:val="28"/>
          <w:szCs w:val="28"/>
        </w:rPr>
        <w:t>.4. Право безперешкодного проїзду на територію кладовищ має спеціальний транспортний засіб (</w:t>
      </w:r>
      <w:proofErr w:type="spellStart"/>
      <w:r w:rsidR="00F26879" w:rsidRPr="00CC7298">
        <w:rPr>
          <w:rFonts w:ascii="Times New Roman" w:hAnsi="Times New Roman" w:cs="Times New Roman"/>
          <w:sz w:val="28"/>
          <w:szCs w:val="28"/>
        </w:rPr>
        <w:t>автокатафалк</w:t>
      </w:r>
      <w:proofErr w:type="spellEnd"/>
      <w:r w:rsidR="00F26879" w:rsidRPr="00CC7298">
        <w:rPr>
          <w:rFonts w:ascii="Times New Roman" w:hAnsi="Times New Roman" w:cs="Times New Roman"/>
          <w:sz w:val="28"/>
          <w:szCs w:val="28"/>
        </w:rPr>
        <w:t>),</w:t>
      </w:r>
      <w:r w:rsidR="000814A7">
        <w:rPr>
          <w:rFonts w:ascii="Times New Roman" w:hAnsi="Times New Roman" w:cs="Times New Roman"/>
          <w:sz w:val="28"/>
          <w:szCs w:val="28"/>
        </w:rPr>
        <w:t xml:space="preserve"> власником якого є </w:t>
      </w:r>
      <w:r w:rsidR="00CC014E">
        <w:rPr>
          <w:rFonts w:ascii="Times New Roman" w:hAnsi="Times New Roman" w:cs="Times New Roman"/>
          <w:sz w:val="28"/>
          <w:szCs w:val="28"/>
        </w:rPr>
        <w:t>Ритуальна служба</w:t>
      </w:r>
      <w:r w:rsidR="000814A7">
        <w:rPr>
          <w:rFonts w:ascii="Times New Roman" w:hAnsi="Times New Roman" w:cs="Times New Roman"/>
          <w:sz w:val="28"/>
          <w:szCs w:val="28"/>
        </w:rPr>
        <w:t xml:space="preserve">, або суб’єкт господарювання, який уклав договір з </w:t>
      </w:r>
      <w:r w:rsidR="00CC014E">
        <w:rPr>
          <w:rFonts w:ascii="Times New Roman" w:hAnsi="Times New Roman" w:cs="Times New Roman"/>
          <w:sz w:val="28"/>
          <w:szCs w:val="28"/>
        </w:rPr>
        <w:t>Ритуальною службою</w:t>
      </w:r>
      <w:r w:rsidR="000814A7">
        <w:rPr>
          <w:rFonts w:ascii="Times New Roman" w:hAnsi="Times New Roman" w:cs="Times New Roman"/>
          <w:sz w:val="28"/>
          <w:szCs w:val="28"/>
        </w:rPr>
        <w:t xml:space="preserve">, </w:t>
      </w:r>
      <w:r w:rsidR="00F26879" w:rsidRPr="00CC7298">
        <w:rPr>
          <w:rFonts w:ascii="Times New Roman" w:hAnsi="Times New Roman" w:cs="Times New Roman"/>
          <w:sz w:val="28"/>
          <w:szCs w:val="28"/>
        </w:rPr>
        <w:t>а також транспорт, який його супроводжує, що утворює похоронну процесію.</w:t>
      </w:r>
    </w:p>
    <w:p w:rsidR="00F26879" w:rsidRPr="00CC7298" w:rsidRDefault="00516D03"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5.5</w:t>
      </w:r>
      <w:r w:rsidR="00F26879" w:rsidRPr="00CC7298">
        <w:rPr>
          <w:rFonts w:ascii="Times New Roman" w:hAnsi="Times New Roman" w:cs="Times New Roman"/>
          <w:sz w:val="28"/>
          <w:szCs w:val="28"/>
        </w:rPr>
        <w:t xml:space="preserve">. Часткове або повне припинення поховання померлих осіб  (закриття) кладовища здійснюється за рішенням </w:t>
      </w:r>
      <w:r w:rsidR="000814A7">
        <w:rPr>
          <w:rFonts w:ascii="Times New Roman" w:hAnsi="Times New Roman" w:cs="Times New Roman"/>
          <w:sz w:val="28"/>
          <w:szCs w:val="28"/>
        </w:rPr>
        <w:t xml:space="preserve">виконавчого комітету Марганецької </w:t>
      </w:r>
      <w:r w:rsidR="00F26879" w:rsidRPr="00CC7298">
        <w:rPr>
          <w:rFonts w:ascii="Times New Roman" w:hAnsi="Times New Roman" w:cs="Times New Roman"/>
          <w:sz w:val="28"/>
          <w:szCs w:val="28"/>
        </w:rPr>
        <w:t xml:space="preserve">міської ради, якщо на території кладовища немає вільних місць для обладнання нових.    </w:t>
      </w:r>
    </w:p>
    <w:p w:rsidR="00F26879" w:rsidRPr="00CC7298" w:rsidRDefault="00516D03"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5.6</w:t>
      </w:r>
      <w:r w:rsidR="00F26879" w:rsidRPr="00CC7298">
        <w:rPr>
          <w:rFonts w:ascii="Times New Roman" w:hAnsi="Times New Roman" w:cs="Times New Roman"/>
          <w:sz w:val="28"/>
          <w:szCs w:val="28"/>
        </w:rPr>
        <w:t>. Після закриття кладовища земельний покрив, всі намогильні споруди та надписи залишаються в цілковитій недоторканості.</w:t>
      </w:r>
    </w:p>
    <w:p w:rsidR="00320FF4" w:rsidRPr="00CC7298" w:rsidRDefault="00516D03" w:rsidP="00CC7298">
      <w:pPr>
        <w:pStyle w:val="a4"/>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5.6</w:t>
      </w:r>
      <w:r w:rsidR="00F26879" w:rsidRPr="00CC7298">
        <w:rPr>
          <w:rFonts w:ascii="Times New Roman" w:hAnsi="Times New Roman" w:cs="Times New Roman"/>
          <w:sz w:val="28"/>
          <w:szCs w:val="28"/>
        </w:rPr>
        <w:t>. Існуючі кладовища не підлягають знесенню і можуть бути перенесені тільки за рішенням відповідного органу місцевого самоврядування у випадку постійного підтоплення, зсуву, землетрусу або іншого стихійного лиха.</w:t>
      </w:r>
    </w:p>
    <w:p w:rsidR="00320FF4" w:rsidRPr="00CC7298" w:rsidRDefault="00C57D38" w:rsidP="00206734">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5</w:t>
      </w:r>
      <w:r w:rsidR="00320FF4" w:rsidRPr="00CC7298">
        <w:rPr>
          <w:rFonts w:ascii="Times New Roman" w:hAnsi="Times New Roman" w:cs="Times New Roman"/>
          <w:sz w:val="28"/>
          <w:szCs w:val="28"/>
        </w:rPr>
        <w:t>.</w:t>
      </w:r>
      <w:r w:rsidRPr="00CC7298">
        <w:rPr>
          <w:rFonts w:ascii="Times New Roman" w:hAnsi="Times New Roman" w:cs="Times New Roman"/>
          <w:sz w:val="28"/>
          <w:szCs w:val="28"/>
        </w:rPr>
        <w:t>7</w:t>
      </w:r>
      <w:r w:rsidR="00320FF4" w:rsidRPr="00CC7298">
        <w:rPr>
          <w:rFonts w:ascii="Times New Roman" w:hAnsi="Times New Roman" w:cs="Times New Roman"/>
          <w:sz w:val="28"/>
          <w:szCs w:val="28"/>
        </w:rPr>
        <w:t>. Утримання місць поховань, що перебувають на державному обліку як об'єкти культурної спадщини, забезпечують органи місцевого самоврядування із залученням органів охорони культурної спадщини.</w:t>
      </w:r>
    </w:p>
    <w:p w:rsidR="00320FF4" w:rsidRPr="00CC7298" w:rsidRDefault="00C57D38"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5</w:t>
      </w:r>
      <w:r w:rsidR="00320FF4" w:rsidRPr="00CC7298">
        <w:rPr>
          <w:rFonts w:ascii="Times New Roman" w:hAnsi="Times New Roman" w:cs="Times New Roman"/>
          <w:sz w:val="28"/>
          <w:szCs w:val="28"/>
        </w:rPr>
        <w:t>.</w:t>
      </w:r>
      <w:r w:rsidRPr="00CC7298">
        <w:rPr>
          <w:rFonts w:ascii="Times New Roman" w:hAnsi="Times New Roman" w:cs="Times New Roman"/>
          <w:sz w:val="28"/>
          <w:szCs w:val="28"/>
        </w:rPr>
        <w:t>8</w:t>
      </w:r>
      <w:r w:rsidR="00320FF4" w:rsidRPr="00CC7298">
        <w:rPr>
          <w:rFonts w:ascii="Times New Roman" w:hAnsi="Times New Roman" w:cs="Times New Roman"/>
          <w:sz w:val="28"/>
          <w:szCs w:val="28"/>
        </w:rPr>
        <w:t>. Охорона місць поховань здійснюється відповідно до статті 31 Закону України «Про поховання та похоронну справу»</w:t>
      </w:r>
      <w:r w:rsidR="00013FFC" w:rsidRPr="00CC7298">
        <w:rPr>
          <w:rFonts w:ascii="Times New Roman" w:hAnsi="Times New Roman" w:cs="Times New Roman"/>
          <w:sz w:val="28"/>
          <w:szCs w:val="28"/>
        </w:rPr>
        <w:t>.</w:t>
      </w:r>
    </w:p>
    <w:p w:rsidR="00013FFC" w:rsidRPr="00CC7298" w:rsidRDefault="00013FFC"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Особи, винні в нарузі над могилою, іншим місцем поховання або над тілом (останками, прахом) померлого чи в інших порушеннях цього Закону, несуть відповідальність згідно із законом.</w:t>
      </w:r>
    </w:p>
    <w:p w:rsidR="00320FF4" w:rsidRPr="00CC7298" w:rsidRDefault="00C57D38"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5</w:t>
      </w:r>
      <w:r w:rsidR="00320FF4" w:rsidRPr="00CC7298">
        <w:rPr>
          <w:rFonts w:ascii="Times New Roman" w:hAnsi="Times New Roman" w:cs="Times New Roman"/>
          <w:sz w:val="28"/>
          <w:szCs w:val="28"/>
        </w:rPr>
        <w:t>.</w:t>
      </w:r>
      <w:r w:rsidRPr="00CC7298">
        <w:rPr>
          <w:rFonts w:ascii="Times New Roman" w:hAnsi="Times New Roman" w:cs="Times New Roman"/>
          <w:sz w:val="28"/>
          <w:szCs w:val="28"/>
        </w:rPr>
        <w:t>9</w:t>
      </w:r>
      <w:r w:rsidR="00320FF4" w:rsidRPr="00CC7298">
        <w:rPr>
          <w:rFonts w:ascii="Times New Roman" w:hAnsi="Times New Roman" w:cs="Times New Roman"/>
          <w:sz w:val="28"/>
          <w:szCs w:val="28"/>
        </w:rPr>
        <w:t xml:space="preserve">. У разі осквернення могил, місць родинного поховання, навмисного руйнування чи викрадання </w:t>
      </w:r>
      <w:proofErr w:type="spellStart"/>
      <w:r w:rsidR="00320FF4" w:rsidRPr="00CC7298">
        <w:rPr>
          <w:rFonts w:ascii="Times New Roman" w:hAnsi="Times New Roman" w:cs="Times New Roman"/>
          <w:sz w:val="28"/>
          <w:szCs w:val="28"/>
        </w:rPr>
        <w:t>колумбарних</w:t>
      </w:r>
      <w:proofErr w:type="spellEnd"/>
      <w:r w:rsidR="00320FF4" w:rsidRPr="00CC7298">
        <w:rPr>
          <w:rFonts w:ascii="Times New Roman" w:hAnsi="Times New Roman" w:cs="Times New Roman"/>
          <w:sz w:val="28"/>
          <w:szCs w:val="28"/>
        </w:rPr>
        <w:t xml:space="preserve"> ніш, намогильних споруд та склепів </w:t>
      </w:r>
      <w:r w:rsidR="00320FF4" w:rsidRPr="00CC7298">
        <w:rPr>
          <w:rFonts w:ascii="Times New Roman" w:hAnsi="Times New Roman" w:cs="Times New Roman"/>
          <w:sz w:val="28"/>
          <w:szCs w:val="28"/>
        </w:rPr>
        <w:lastRenderedPageBreak/>
        <w:t>відшкодування матеріальних збитків користувачу (Власнику) здійснюється за рахунок коштів місцевого бюджету.</w:t>
      </w:r>
    </w:p>
    <w:p w:rsidR="00320FF4" w:rsidRPr="00CC7298" w:rsidRDefault="00320FF4"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У разі природного руйнування намогильних споруд, гарантійний термін яких скінчився, їх відновлення здійснюється за рахунок користувача.</w:t>
      </w:r>
    </w:p>
    <w:p w:rsidR="00320FF4" w:rsidRPr="00CC7298" w:rsidRDefault="00320FF4" w:rsidP="00CC7298">
      <w:pPr>
        <w:shd w:val="clear" w:color="auto" w:fill="FFFFFF"/>
        <w:spacing w:after="0" w:line="240" w:lineRule="auto"/>
        <w:ind w:firstLine="709"/>
        <w:contextualSpacing/>
        <w:jc w:val="both"/>
        <w:rPr>
          <w:rFonts w:ascii="Times New Roman" w:hAnsi="Times New Roman" w:cs="Times New Roman"/>
          <w:sz w:val="28"/>
          <w:szCs w:val="28"/>
        </w:rPr>
      </w:pPr>
      <w:r w:rsidRPr="00CC7298">
        <w:rPr>
          <w:rFonts w:ascii="Times New Roman" w:hAnsi="Times New Roman" w:cs="Times New Roman"/>
          <w:sz w:val="28"/>
          <w:szCs w:val="28"/>
        </w:rPr>
        <w:t>У разі крадіжок, осквернення чи пошкодження намогильної споруди, яка не зареєстрована в установленому порядку, відшкодування Власникам матеріальних збитків не здійснюється.</w:t>
      </w:r>
    </w:p>
    <w:p w:rsidR="00320FF4" w:rsidRPr="00CC7298" w:rsidRDefault="00320FF4" w:rsidP="00CC7298">
      <w:pPr>
        <w:shd w:val="clear" w:color="auto" w:fill="FFFFFF"/>
        <w:spacing w:after="0" w:line="240" w:lineRule="auto"/>
        <w:ind w:firstLine="709"/>
        <w:contextualSpacing/>
        <w:jc w:val="both"/>
        <w:rPr>
          <w:rFonts w:ascii="Times New Roman" w:hAnsi="Times New Roman" w:cs="Times New Roman"/>
          <w:sz w:val="28"/>
          <w:szCs w:val="28"/>
        </w:rPr>
      </w:pPr>
    </w:p>
    <w:p w:rsidR="00320FF4" w:rsidRDefault="00320FF4" w:rsidP="00CC7298">
      <w:pPr>
        <w:shd w:val="clear" w:color="auto" w:fill="FFFFFF"/>
        <w:spacing w:after="0" w:line="240" w:lineRule="auto"/>
        <w:ind w:firstLine="709"/>
        <w:contextualSpacing/>
        <w:jc w:val="both"/>
        <w:rPr>
          <w:rFonts w:ascii="Times New Roman" w:hAnsi="Times New Roman" w:cs="Times New Roman"/>
          <w:sz w:val="28"/>
          <w:szCs w:val="28"/>
        </w:rPr>
      </w:pPr>
    </w:p>
    <w:p w:rsidR="00162047" w:rsidRDefault="00162047" w:rsidP="00CC7298">
      <w:pPr>
        <w:shd w:val="clear" w:color="auto" w:fill="FFFFFF"/>
        <w:spacing w:after="0" w:line="240" w:lineRule="auto"/>
        <w:ind w:firstLine="709"/>
        <w:contextualSpacing/>
        <w:jc w:val="both"/>
        <w:rPr>
          <w:rFonts w:ascii="Times New Roman" w:hAnsi="Times New Roman" w:cs="Times New Roman"/>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162047" w:rsidTr="00206734">
        <w:tc>
          <w:tcPr>
            <w:tcW w:w="4927" w:type="dxa"/>
          </w:tcPr>
          <w:p w:rsidR="00162047" w:rsidRDefault="00162047" w:rsidP="00CC014E">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Директор комунального підприєм</w:t>
            </w:r>
            <w:bookmarkStart w:id="0" w:name="_GoBack"/>
            <w:bookmarkEnd w:id="0"/>
            <w:r>
              <w:rPr>
                <w:rFonts w:ascii="Times New Roman" w:hAnsi="Times New Roman" w:cs="Times New Roman"/>
                <w:sz w:val="28"/>
                <w:szCs w:val="28"/>
              </w:rPr>
              <w:t>ства «</w:t>
            </w:r>
            <w:r w:rsidR="00CC014E">
              <w:rPr>
                <w:rFonts w:ascii="Times New Roman" w:hAnsi="Times New Roman" w:cs="Times New Roman"/>
                <w:sz w:val="28"/>
                <w:szCs w:val="28"/>
              </w:rPr>
              <w:t>Комунальник</w:t>
            </w:r>
            <w:r>
              <w:rPr>
                <w:rFonts w:ascii="Times New Roman" w:hAnsi="Times New Roman" w:cs="Times New Roman"/>
                <w:sz w:val="28"/>
                <w:szCs w:val="28"/>
              </w:rPr>
              <w:t>»</w:t>
            </w:r>
            <w:r w:rsidR="00CC014E">
              <w:rPr>
                <w:rFonts w:ascii="Times New Roman" w:hAnsi="Times New Roman" w:cs="Times New Roman"/>
                <w:sz w:val="28"/>
                <w:szCs w:val="28"/>
              </w:rPr>
              <w:t xml:space="preserve"> Марганецької міської ради»</w:t>
            </w:r>
          </w:p>
        </w:tc>
        <w:tc>
          <w:tcPr>
            <w:tcW w:w="4927" w:type="dxa"/>
            <w:vAlign w:val="center"/>
          </w:tcPr>
          <w:p w:rsidR="00162047" w:rsidRDefault="00162047" w:rsidP="00206734">
            <w:pPr>
              <w:spacing w:after="0" w:line="240" w:lineRule="auto"/>
              <w:contextualSpacing/>
              <w:jc w:val="right"/>
              <w:rPr>
                <w:rFonts w:ascii="Times New Roman" w:hAnsi="Times New Roman" w:cs="Times New Roman"/>
                <w:sz w:val="28"/>
                <w:szCs w:val="28"/>
              </w:rPr>
            </w:pPr>
            <w:r>
              <w:rPr>
                <w:rFonts w:ascii="Times New Roman" w:hAnsi="Times New Roman" w:cs="Times New Roman"/>
                <w:sz w:val="28"/>
                <w:szCs w:val="28"/>
              </w:rPr>
              <w:t>Анатолій ЯКОВЕНКО</w:t>
            </w:r>
          </w:p>
        </w:tc>
      </w:tr>
    </w:tbl>
    <w:p w:rsidR="003C6C45" w:rsidRPr="00CC7298" w:rsidRDefault="003C6C45" w:rsidP="00162047">
      <w:pPr>
        <w:spacing w:after="0" w:line="240" w:lineRule="auto"/>
        <w:contextualSpacing/>
        <w:rPr>
          <w:rFonts w:ascii="Times New Roman" w:hAnsi="Times New Roman" w:cs="Times New Roman"/>
          <w:sz w:val="28"/>
          <w:szCs w:val="28"/>
        </w:rPr>
      </w:pPr>
    </w:p>
    <w:sectPr w:rsidR="003C6C45" w:rsidRPr="00CC7298" w:rsidSect="00CC729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27807"/>
    <w:multiLevelType w:val="hybridMultilevel"/>
    <w:tmpl w:val="B4325A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C7473A"/>
    <w:multiLevelType w:val="hybridMultilevel"/>
    <w:tmpl w:val="611E14C4"/>
    <w:lvl w:ilvl="0" w:tplc="682A7C8A">
      <w:start w:val="2"/>
      <w:numFmt w:val="bullet"/>
      <w:lvlText w:val="-"/>
      <w:lvlJc w:val="left"/>
      <w:pPr>
        <w:ind w:left="420" w:hanging="360"/>
      </w:pPr>
      <w:rPr>
        <w:rFonts w:ascii="Times New Roman" w:eastAsiaTheme="minorEastAsia"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2" w15:restartNumberingAfterBreak="0">
    <w:nsid w:val="26CE7666"/>
    <w:multiLevelType w:val="hybridMultilevel"/>
    <w:tmpl w:val="0CCC53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41162A4C"/>
    <w:multiLevelType w:val="hybridMultilevel"/>
    <w:tmpl w:val="2408CEBC"/>
    <w:lvl w:ilvl="0" w:tplc="D612E9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9750D33"/>
    <w:multiLevelType w:val="hybridMultilevel"/>
    <w:tmpl w:val="0368F8D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6FFE2308"/>
    <w:multiLevelType w:val="hybridMultilevel"/>
    <w:tmpl w:val="09B24B86"/>
    <w:lvl w:ilvl="0" w:tplc="BF04A128">
      <w:start w:val="1"/>
      <w:numFmt w:val="bullet"/>
      <w:lvlText w:val="-"/>
      <w:lvlJc w:val="left"/>
      <w:pPr>
        <w:ind w:left="420" w:hanging="360"/>
      </w:pPr>
      <w:rPr>
        <w:rFonts w:ascii="Times New Roman" w:eastAsiaTheme="minorEastAsia"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2"/>
  </w:compat>
  <w:rsids>
    <w:rsidRoot w:val="00F26879"/>
    <w:rsid w:val="000035FE"/>
    <w:rsid w:val="00013FFC"/>
    <w:rsid w:val="00016C7D"/>
    <w:rsid w:val="000501C7"/>
    <w:rsid w:val="000724DE"/>
    <w:rsid w:val="0007541B"/>
    <w:rsid w:val="000814A7"/>
    <w:rsid w:val="000A0004"/>
    <w:rsid w:val="000B1772"/>
    <w:rsid w:val="000F278A"/>
    <w:rsid w:val="00111F3E"/>
    <w:rsid w:val="001434E0"/>
    <w:rsid w:val="00162047"/>
    <w:rsid w:val="00167539"/>
    <w:rsid w:val="00192B48"/>
    <w:rsid w:val="00196CB3"/>
    <w:rsid w:val="001A1569"/>
    <w:rsid w:val="001B5737"/>
    <w:rsid w:val="001F481E"/>
    <w:rsid w:val="0020581D"/>
    <w:rsid w:val="00206734"/>
    <w:rsid w:val="0021242B"/>
    <w:rsid w:val="00214BCB"/>
    <w:rsid w:val="002216C6"/>
    <w:rsid w:val="00250B0A"/>
    <w:rsid w:val="00260359"/>
    <w:rsid w:val="00262B09"/>
    <w:rsid w:val="002758D6"/>
    <w:rsid w:val="00277AFE"/>
    <w:rsid w:val="00285E33"/>
    <w:rsid w:val="00297969"/>
    <w:rsid w:val="002A09DB"/>
    <w:rsid w:val="002A2F45"/>
    <w:rsid w:val="002B6716"/>
    <w:rsid w:val="002C655C"/>
    <w:rsid w:val="002E08AF"/>
    <w:rsid w:val="002F2DEA"/>
    <w:rsid w:val="002F36BF"/>
    <w:rsid w:val="003146FB"/>
    <w:rsid w:val="0031485D"/>
    <w:rsid w:val="00320FF4"/>
    <w:rsid w:val="00322D17"/>
    <w:rsid w:val="00327BF3"/>
    <w:rsid w:val="003304B4"/>
    <w:rsid w:val="00336F99"/>
    <w:rsid w:val="003466AC"/>
    <w:rsid w:val="003533E3"/>
    <w:rsid w:val="003549FE"/>
    <w:rsid w:val="00372153"/>
    <w:rsid w:val="00376264"/>
    <w:rsid w:val="003A00FE"/>
    <w:rsid w:val="003C6C45"/>
    <w:rsid w:val="00417C3A"/>
    <w:rsid w:val="00436B6D"/>
    <w:rsid w:val="004372F6"/>
    <w:rsid w:val="004423F1"/>
    <w:rsid w:val="00452751"/>
    <w:rsid w:val="00455BE6"/>
    <w:rsid w:val="00457F08"/>
    <w:rsid w:val="00466BDD"/>
    <w:rsid w:val="00471B5A"/>
    <w:rsid w:val="00472D77"/>
    <w:rsid w:val="004834BC"/>
    <w:rsid w:val="004A0B7D"/>
    <w:rsid w:val="004B2ACF"/>
    <w:rsid w:val="004B6EBD"/>
    <w:rsid w:val="004C60EA"/>
    <w:rsid w:val="004C7F12"/>
    <w:rsid w:val="004D340C"/>
    <w:rsid w:val="004D6003"/>
    <w:rsid w:val="004E66E9"/>
    <w:rsid w:val="004F148B"/>
    <w:rsid w:val="004F216C"/>
    <w:rsid w:val="00511B00"/>
    <w:rsid w:val="00516D03"/>
    <w:rsid w:val="005220F8"/>
    <w:rsid w:val="00561981"/>
    <w:rsid w:val="00575328"/>
    <w:rsid w:val="00580FB7"/>
    <w:rsid w:val="0058433E"/>
    <w:rsid w:val="005926E9"/>
    <w:rsid w:val="00595FED"/>
    <w:rsid w:val="00597B87"/>
    <w:rsid w:val="005A79AF"/>
    <w:rsid w:val="005B5525"/>
    <w:rsid w:val="005C44FD"/>
    <w:rsid w:val="00613B3B"/>
    <w:rsid w:val="00633BCC"/>
    <w:rsid w:val="00661972"/>
    <w:rsid w:val="006A11A2"/>
    <w:rsid w:val="006B0C73"/>
    <w:rsid w:val="006B76B6"/>
    <w:rsid w:val="006C0B15"/>
    <w:rsid w:val="00706E68"/>
    <w:rsid w:val="00711278"/>
    <w:rsid w:val="007149E4"/>
    <w:rsid w:val="007243A2"/>
    <w:rsid w:val="00725B4B"/>
    <w:rsid w:val="007316FA"/>
    <w:rsid w:val="00733FDE"/>
    <w:rsid w:val="00764738"/>
    <w:rsid w:val="0076502A"/>
    <w:rsid w:val="0076704C"/>
    <w:rsid w:val="00793CDD"/>
    <w:rsid w:val="00794D0E"/>
    <w:rsid w:val="007B6C2C"/>
    <w:rsid w:val="007C1963"/>
    <w:rsid w:val="007E0351"/>
    <w:rsid w:val="007E2F0C"/>
    <w:rsid w:val="007F5090"/>
    <w:rsid w:val="008003B4"/>
    <w:rsid w:val="00812E9D"/>
    <w:rsid w:val="008254C0"/>
    <w:rsid w:val="00831E27"/>
    <w:rsid w:val="00854F7F"/>
    <w:rsid w:val="008550E0"/>
    <w:rsid w:val="00874497"/>
    <w:rsid w:val="00881D17"/>
    <w:rsid w:val="00881F29"/>
    <w:rsid w:val="00882112"/>
    <w:rsid w:val="008841E2"/>
    <w:rsid w:val="00891AF0"/>
    <w:rsid w:val="00894F02"/>
    <w:rsid w:val="008B1E0A"/>
    <w:rsid w:val="008C0B16"/>
    <w:rsid w:val="008C1235"/>
    <w:rsid w:val="008C7BB8"/>
    <w:rsid w:val="008D0EAD"/>
    <w:rsid w:val="008E0844"/>
    <w:rsid w:val="008E43BF"/>
    <w:rsid w:val="008F2784"/>
    <w:rsid w:val="008F2D18"/>
    <w:rsid w:val="009030DB"/>
    <w:rsid w:val="00933E5D"/>
    <w:rsid w:val="00941B75"/>
    <w:rsid w:val="009420FE"/>
    <w:rsid w:val="00954ADA"/>
    <w:rsid w:val="00956E70"/>
    <w:rsid w:val="009645C1"/>
    <w:rsid w:val="00965962"/>
    <w:rsid w:val="00983B84"/>
    <w:rsid w:val="00995291"/>
    <w:rsid w:val="009A5792"/>
    <w:rsid w:val="009B2DA2"/>
    <w:rsid w:val="009E41E7"/>
    <w:rsid w:val="00A05BE1"/>
    <w:rsid w:val="00A122E8"/>
    <w:rsid w:val="00A154D8"/>
    <w:rsid w:val="00A15AF7"/>
    <w:rsid w:val="00A16506"/>
    <w:rsid w:val="00A27240"/>
    <w:rsid w:val="00A56667"/>
    <w:rsid w:val="00A643E1"/>
    <w:rsid w:val="00A70AC0"/>
    <w:rsid w:val="00A9044E"/>
    <w:rsid w:val="00A94905"/>
    <w:rsid w:val="00AA3730"/>
    <w:rsid w:val="00AB38D6"/>
    <w:rsid w:val="00AC0068"/>
    <w:rsid w:val="00AC1EFD"/>
    <w:rsid w:val="00AD0F78"/>
    <w:rsid w:val="00AD130A"/>
    <w:rsid w:val="00AD4D6D"/>
    <w:rsid w:val="00AD4FAF"/>
    <w:rsid w:val="00B0661B"/>
    <w:rsid w:val="00B1423A"/>
    <w:rsid w:val="00B215F9"/>
    <w:rsid w:val="00B31D00"/>
    <w:rsid w:val="00B62972"/>
    <w:rsid w:val="00B74F2C"/>
    <w:rsid w:val="00B77E5E"/>
    <w:rsid w:val="00B8063F"/>
    <w:rsid w:val="00B95512"/>
    <w:rsid w:val="00BA125D"/>
    <w:rsid w:val="00BC1F26"/>
    <w:rsid w:val="00BD605F"/>
    <w:rsid w:val="00BE2BA5"/>
    <w:rsid w:val="00BE76D8"/>
    <w:rsid w:val="00BF5181"/>
    <w:rsid w:val="00BF6769"/>
    <w:rsid w:val="00C02E34"/>
    <w:rsid w:val="00C031C8"/>
    <w:rsid w:val="00C04F0E"/>
    <w:rsid w:val="00C07650"/>
    <w:rsid w:val="00C07892"/>
    <w:rsid w:val="00C1170C"/>
    <w:rsid w:val="00C146AB"/>
    <w:rsid w:val="00C23E6B"/>
    <w:rsid w:val="00C470B0"/>
    <w:rsid w:val="00C57D38"/>
    <w:rsid w:val="00C676EE"/>
    <w:rsid w:val="00C702C2"/>
    <w:rsid w:val="00C721DB"/>
    <w:rsid w:val="00CB16D3"/>
    <w:rsid w:val="00CB6F44"/>
    <w:rsid w:val="00CC014E"/>
    <w:rsid w:val="00CC7298"/>
    <w:rsid w:val="00CD4AE9"/>
    <w:rsid w:val="00CE521F"/>
    <w:rsid w:val="00D04DD1"/>
    <w:rsid w:val="00D12A8F"/>
    <w:rsid w:val="00D2263D"/>
    <w:rsid w:val="00D24BB4"/>
    <w:rsid w:val="00D339FD"/>
    <w:rsid w:val="00D356A0"/>
    <w:rsid w:val="00D37715"/>
    <w:rsid w:val="00D4316A"/>
    <w:rsid w:val="00D45416"/>
    <w:rsid w:val="00D51886"/>
    <w:rsid w:val="00D57C6C"/>
    <w:rsid w:val="00D61907"/>
    <w:rsid w:val="00D676D1"/>
    <w:rsid w:val="00D777B7"/>
    <w:rsid w:val="00D77F0B"/>
    <w:rsid w:val="00D8155B"/>
    <w:rsid w:val="00D962E4"/>
    <w:rsid w:val="00DA01A2"/>
    <w:rsid w:val="00DA5F4B"/>
    <w:rsid w:val="00DC14B4"/>
    <w:rsid w:val="00DD3790"/>
    <w:rsid w:val="00DD6906"/>
    <w:rsid w:val="00E00352"/>
    <w:rsid w:val="00E10CE1"/>
    <w:rsid w:val="00E25357"/>
    <w:rsid w:val="00E256AD"/>
    <w:rsid w:val="00E419C3"/>
    <w:rsid w:val="00E9061E"/>
    <w:rsid w:val="00EA52D3"/>
    <w:rsid w:val="00EB79A1"/>
    <w:rsid w:val="00ED0EB5"/>
    <w:rsid w:val="00ED7459"/>
    <w:rsid w:val="00EE6014"/>
    <w:rsid w:val="00F00C84"/>
    <w:rsid w:val="00F1733D"/>
    <w:rsid w:val="00F26879"/>
    <w:rsid w:val="00F47E22"/>
    <w:rsid w:val="00F7171D"/>
    <w:rsid w:val="00FA0B40"/>
    <w:rsid w:val="00FA28A0"/>
    <w:rsid w:val="00FA3F7F"/>
    <w:rsid w:val="00FA7504"/>
    <w:rsid w:val="00FB0D4E"/>
    <w:rsid w:val="00FB167A"/>
    <w:rsid w:val="00FC32D7"/>
    <w:rsid w:val="00FC72BC"/>
    <w:rsid w:val="00FF24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008C8"/>
  <w15:docId w15:val="{6BC5F5C7-CF4A-4D02-AD2D-0361B5CB2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879"/>
    <w:pPr>
      <w:spacing w:after="200" w:line="276" w:lineRule="auto"/>
    </w:pPr>
    <w:rPr>
      <w:rFonts w:eastAsiaTheme="minorEastAsia"/>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687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F26879"/>
    <w:pPr>
      <w:spacing w:after="0" w:line="240" w:lineRule="auto"/>
    </w:pPr>
    <w:rPr>
      <w:rFonts w:eastAsiaTheme="minorEastAsia"/>
      <w:lang w:eastAsia="uk-UA"/>
    </w:rPr>
  </w:style>
  <w:style w:type="paragraph" w:styleId="a5">
    <w:name w:val="List Paragraph"/>
    <w:basedOn w:val="a"/>
    <w:uiPriority w:val="34"/>
    <w:qFormat/>
    <w:rsid w:val="00F26879"/>
    <w:pPr>
      <w:ind w:left="720"/>
      <w:contextualSpacing/>
    </w:pPr>
    <w:rPr>
      <w:rFonts w:ascii="Calibri" w:eastAsia="Times New Roman" w:hAnsi="Calibri" w:cs="Times New Roman"/>
    </w:rPr>
  </w:style>
  <w:style w:type="paragraph" w:customStyle="1" w:styleId="a6">
    <w:name w:val="Базовый"/>
    <w:rsid w:val="00A27240"/>
    <w:pPr>
      <w:suppressAutoHyphens/>
      <w:spacing w:line="252" w:lineRule="auto"/>
    </w:pPr>
    <w:rPr>
      <w:rFonts w:ascii="Calibri" w:eastAsia="SimSun" w:hAnsi="Calibri" w:cs="Calibri"/>
      <w:color w:val="00000A"/>
      <w:lang w:val="ru-RU"/>
    </w:rPr>
  </w:style>
  <w:style w:type="character" w:styleId="a7">
    <w:name w:val="Hyperlink"/>
    <w:basedOn w:val="a0"/>
    <w:uiPriority w:val="99"/>
    <w:unhideWhenUsed/>
    <w:rsid w:val="001A1569"/>
    <w:rPr>
      <w:color w:val="0563C1" w:themeColor="hyperlink"/>
      <w:u w:val="single"/>
    </w:rPr>
  </w:style>
  <w:style w:type="table" w:styleId="a8">
    <w:name w:val="Table Grid"/>
    <w:basedOn w:val="a1"/>
    <w:uiPriority w:val="39"/>
    <w:rsid w:val="00162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2263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2263D"/>
    <w:rPr>
      <w:rFonts w:ascii="Tahoma" w:eastAsiaTheme="minorEastAsia" w:hAnsi="Tahoma" w:cs="Tahoma"/>
      <w:sz w:val="16"/>
      <w:szCs w:val="1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193702">
      <w:bodyDiv w:val="1"/>
      <w:marLeft w:val="0"/>
      <w:marRight w:val="0"/>
      <w:marTop w:val="0"/>
      <w:marBottom w:val="0"/>
      <w:divBdr>
        <w:top w:val="none" w:sz="0" w:space="0" w:color="auto"/>
        <w:left w:val="none" w:sz="0" w:space="0" w:color="auto"/>
        <w:bottom w:val="none" w:sz="0" w:space="0" w:color="auto"/>
        <w:right w:val="none" w:sz="0" w:space="0" w:color="auto"/>
      </w:divBdr>
    </w:div>
    <w:div w:id="404305365">
      <w:bodyDiv w:val="1"/>
      <w:marLeft w:val="0"/>
      <w:marRight w:val="0"/>
      <w:marTop w:val="0"/>
      <w:marBottom w:val="0"/>
      <w:divBdr>
        <w:top w:val="none" w:sz="0" w:space="0" w:color="auto"/>
        <w:left w:val="none" w:sz="0" w:space="0" w:color="auto"/>
        <w:bottom w:val="none" w:sz="0" w:space="0" w:color="auto"/>
        <w:right w:val="none" w:sz="0" w:space="0" w:color="auto"/>
      </w:divBdr>
    </w:div>
    <w:div w:id="736514871">
      <w:bodyDiv w:val="1"/>
      <w:marLeft w:val="0"/>
      <w:marRight w:val="0"/>
      <w:marTop w:val="0"/>
      <w:marBottom w:val="0"/>
      <w:divBdr>
        <w:top w:val="none" w:sz="0" w:space="0" w:color="auto"/>
        <w:left w:val="none" w:sz="0" w:space="0" w:color="auto"/>
        <w:bottom w:val="none" w:sz="0" w:space="0" w:color="auto"/>
        <w:right w:val="none" w:sz="0" w:space="0" w:color="auto"/>
      </w:divBdr>
    </w:div>
    <w:div w:id="839856107">
      <w:bodyDiv w:val="1"/>
      <w:marLeft w:val="0"/>
      <w:marRight w:val="0"/>
      <w:marTop w:val="0"/>
      <w:marBottom w:val="0"/>
      <w:divBdr>
        <w:top w:val="none" w:sz="0" w:space="0" w:color="auto"/>
        <w:left w:val="none" w:sz="0" w:space="0" w:color="auto"/>
        <w:bottom w:val="none" w:sz="0" w:space="0" w:color="auto"/>
        <w:right w:val="none" w:sz="0" w:space="0" w:color="auto"/>
      </w:divBdr>
    </w:div>
    <w:div w:id="1981300270">
      <w:bodyDiv w:val="1"/>
      <w:marLeft w:val="0"/>
      <w:marRight w:val="0"/>
      <w:marTop w:val="0"/>
      <w:marBottom w:val="0"/>
      <w:divBdr>
        <w:top w:val="none" w:sz="0" w:space="0" w:color="auto"/>
        <w:left w:val="none" w:sz="0" w:space="0" w:color="auto"/>
        <w:bottom w:val="none" w:sz="0" w:space="0" w:color="auto"/>
        <w:right w:val="none" w:sz="0" w:space="0" w:color="auto"/>
      </w:divBdr>
      <w:divsChild>
        <w:div w:id="2038120694">
          <w:marLeft w:val="0"/>
          <w:marRight w:val="0"/>
          <w:marTop w:val="0"/>
          <w:marBottom w:val="0"/>
          <w:divBdr>
            <w:top w:val="none" w:sz="0" w:space="0" w:color="auto"/>
            <w:left w:val="none" w:sz="0" w:space="0" w:color="auto"/>
            <w:bottom w:val="none" w:sz="0" w:space="0" w:color="auto"/>
            <w:right w:val="none" w:sz="0" w:space="0" w:color="auto"/>
          </w:divBdr>
        </w:div>
        <w:div w:id="908342228">
          <w:marLeft w:val="0"/>
          <w:marRight w:val="0"/>
          <w:marTop w:val="0"/>
          <w:marBottom w:val="0"/>
          <w:divBdr>
            <w:top w:val="none" w:sz="0" w:space="0" w:color="auto"/>
            <w:left w:val="none" w:sz="0" w:space="0" w:color="auto"/>
            <w:bottom w:val="none" w:sz="0" w:space="0" w:color="auto"/>
            <w:right w:val="none" w:sz="0" w:space="0" w:color="auto"/>
          </w:divBdr>
        </w:div>
      </w:divsChild>
    </w:div>
    <w:div w:id="213814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rada/show/v0126303-91?find=1&amp;text=%D0%9B%D0%B0%D0%B2%D0%B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67D42D-18F7-49CC-89A4-46407641E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1326</TotalTime>
  <Pages>1</Pages>
  <Words>5617</Words>
  <Characters>32022</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d03-Vyshnovska</dc:creator>
  <cp:lastModifiedBy>Админ</cp:lastModifiedBy>
  <cp:revision>230</cp:revision>
  <cp:lastPrinted>2025-07-04T04:32:00Z</cp:lastPrinted>
  <dcterms:created xsi:type="dcterms:W3CDTF">2022-02-02T12:07:00Z</dcterms:created>
  <dcterms:modified xsi:type="dcterms:W3CDTF">2025-07-04T04:35:00Z</dcterms:modified>
</cp:coreProperties>
</file>