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8D" w:rsidRPr="00607D32" w:rsidRDefault="0056168D" w:rsidP="00607D32">
      <w:pPr>
        <w:pStyle w:val="Bodytext30"/>
        <w:shd w:val="clear" w:color="auto" w:fill="auto"/>
        <w:tabs>
          <w:tab w:val="left" w:pos="3118"/>
          <w:tab w:val="center" w:pos="4733"/>
        </w:tabs>
        <w:spacing w:before="0" w:after="0" w:line="240" w:lineRule="auto"/>
        <w:ind w:left="20" w:firstLine="266"/>
        <w:rPr>
          <w:sz w:val="28"/>
          <w:szCs w:val="28"/>
          <w:lang w:val="ru-RU"/>
        </w:rPr>
      </w:pPr>
      <w:r w:rsidRPr="00607D32">
        <w:rPr>
          <w:sz w:val="28"/>
          <w:szCs w:val="28"/>
          <w:lang w:val="ru-RU"/>
        </w:rPr>
        <w:t>З</w:t>
      </w:r>
      <w:r w:rsidRPr="00607D32">
        <w:rPr>
          <w:sz w:val="28"/>
          <w:szCs w:val="28"/>
        </w:rPr>
        <w:t>ВІТ</w:t>
      </w:r>
    </w:p>
    <w:p w:rsidR="00607D32" w:rsidRDefault="00CA20ED" w:rsidP="00607D32">
      <w:pPr>
        <w:pStyle w:val="Bodytext20"/>
        <w:shd w:val="clear" w:color="auto" w:fill="auto"/>
        <w:spacing w:before="0" w:after="0" w:line="240" w:lineRule="auto"/>
        <w:ind w:firstLine="266"/>
        <w:jc w:val="center"/>
        <w:rPr>
          <w:b/>
          <w:sz w:val="28"/>
          <w:szCs w:val="28"/>
          <w:lang w:val="ru-RU"/>
        </w:rPr>
      </w:pPr>
      <w:r w:rsidRPr="00607D32">
        <w:rPr>
          <w:b/>
          <w:sz w:val="28"/>
          <w:szCs w:val="28"/>
          <w:lang w:val="ru-RU"/>
        </w:rPr>
        <w:t xml:space="preserve">про повторне відстеження </w:t>
      </w:r>
      <w:r w:rsidR="00F528F8" w:rsidRPr="00607D32">
        <w:rPr>
          <w:b/>
          <w:sz w:val="28"/>
          <w:szCs w:val="28"/>
          <w:lang w:val="ru-RU"/>
        </w:rPr>
        <w:t xml:space="preserve">результативності </w:t>
      </w:r>
      <w:proofErr w:type="gramStart"/>
      <w:r w:rsidR="00F528F8" w:rsidRPr="00607D32">
        <w:rPr>
          <w:b/>
          <w:sz w:val="28"/>
          <w:szCs w:val="28"/>
          <w:lang w:val="ru-RU"/>
        </w:rPr>
        <w:t>р</w:t>
      </w:r>
      <w:proofErr w:type="gramEnd"/>
      <w:r w:rsidR="00F528F8" w:rsidRPr="00607D32">
        <w:rPr>
          <w:b/>
          <w:sz w:val="28"/>
          <w:szCs w:val="28"/>
          <w:lang w:val="ru-RU"/>
        </w:rPr>
        <w:t xml:space="preserve">ішення </w:t>
      </w:r>
    </w:p>
    <w:p w:rsidR="00607D32" w:rsidRDefault="00F528F8" w:rsidP="00607D32">
      <w:pPr>
        <w:pStyle w:val="Bodytext20"/>
        <w:shd w:val="clear" w:color="auto" w:fill="auto"/>
        <w:spacing w:before="0" w:after="0" w:line="240" w:lineRule="auto"/>
        <w:ind w:firstLine="266"/>
        <w:jc w:val="center"/>
        <w:rPr>
          <w:b/>
          <w:sz w:val="28"/>
          <w:szCs w:val="28"/>
        </w:rPr>
      </w:pPr>
      <w:r w:rsidRPr="00607D32">
        <w:rPr>
          <w:b/>
          <w:sz w:val="28"/>
          <w:szCs w:val="28"/>
          <w:lang w:val="ru-RU"/>
        </w:rPr>
        <w:t xml:space="preserve">Марганецької міської </w:t>
      </w:r>
      <w:proofErr w:type="gramStart"/>
      <w:r w:rsidRPr="00607D32">
        <w:rPr>
          <w:b/>
          <w:sz w:val="28"/>
          <w:szCs w:val="28"/>
          <w:lang w:val="ru-RU"/>
        </w:rPr>
        <w:t>ради</w:t>
      </w:r>
      <w:proofErr w:type="gramEnd"/>
      <w:r w:rsidRPr="00607D32">
        <w:rPr>
          <w:b/>
          <w:sz w:val="28"/>
          <w:szCs w:val="28"/>
          <w:lang w:val="ru-RU"/>
        </w:rPr>
        <w:t xml:space="preserve"> від 20.09.2022 року №</w:t>
      </w:r>
      <w:r w:rsidRPr="00607D32">
        <w:rPr>
          <w:b/>
          <w:sz w:val="28"/>
          <w:szCs w:val="28"/>
        </w:rPr>
        <w:t>924-45-3/</w:t>
      </w:r>
      <w:r w:rsidRPr="00607D32">
        <w:rPr>
          <w:b/>
          <w:sz w:val="28"/>
          <w:szCs w:val="28"/>
          <w:lang w:val="en-US"/>
        </w:rPr>
        <w:t>VIII</w:t>
      </w:r>
      <w:r w:rsidR="00607D32" w:rsidRPr="00607D32">
        <w:rPr>
          <w:b/>
          <w:sz w:val="28"/>
          <w:szCs w:val="28"/>
        </w:rPr>
        <w:t xml:space="preserve"> </w:t>
      </w:r>
    </w:p>
    <w:p w:rsidR="00607D32" w:rsidRPr="00607D32" w:rsidRDefault="00607D32" w:rsidP="00607D32">
      <w:pPr>
        <w:pStyle w:val="Bodytext20"/>
        <w:shd w:val="clear" w:color="auto" w:fill="auto"/>
        <w:spacing w:before="0" w:after="0" w:line="240" w:lineRule="auto"/>
        <w:ind w:firstLine="266"/>
        <w:jc w:val="center"/>
        <w:rPr>
          <w:b/>
          <w:sz w:val="28"/>
          <w:szCs w:val="28"/>
        </w:rPr>
      </w:pPr>
      <w:r w:rsidRPr="00607D32">
        <w:rPr>
          <w:b/>
          <w:sz w:val="28"/>
          <w:szCs w:val="28"/>
        </w:rPr>
        <w:t>«Про затвердження положення про порядок надання ритуальних послуг на території  Марганецької міської територіальної громади»</w:t>
      </w:r>
    </w:p>
    <w:p w:rsidR="00D21216" w:rsidRPr="00BE44B6" w:rsidRDefault="00D21216" w:rsidP="00607D32">
      <w:pPr>
        <w:pStyle w:val="Bodytext30"/>
        <w:shd w:val="clear" w:color="auto" w:fill="auto"/>
        <w:spacing w:before="0" w:after="0" w:line="360" w:lineRule="exact"/>
        <w:jc w:val="left"/>
        <w:rPr>
          <w:b w:val="0"/>
          <w:lang w:val="ru-RU"/>
        </w:rPr>
      </w:pPr>
    </w:p>
    <w:p w:rsidR="008D5DD9" w:rsidRPr="002602E9" w:rsidRDefault="0056168D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</w:rPr>
      </w:pPr>
      <w:r w:rsidRPr="002602E9">
        <w:rPr>
          <w:b/>
          <w:sz w:val="28"/>
          <w:szCs w:val="28"/>
        </w:rPr>
        <w:t xml:space="preserve">1.  Вид та назва регуляторного акта </w:t>
      </w:r>
    </w:p>
    <w:p w:rsidR="00D16767" w:rsidRPr="002602E9" w:rsidRDefault="0056168D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  <w:r w:rsidRPr="002602E9">
        <w:rPr>
          <w:sz w:val="28"/>
          <w:szCs w:val="28"/>
        </w:rPr>
        <w:t xml:space="preserve"> Рішення Марганецької міської ради </w:t>
      </w:r>
      <w:r w:rsidR="002602E9" w:rsidRPr="002602E9">
        <w:rPr>
          <w:sz w:val="28"/>
          <w:szCs w:val="28"/>
        </w:rPr>
        <w:t xml:space="preserve">від 20.09.2022р </w:t>
      </w:r>
      <w:r w:rsidRPr="002602E9">
        <w:rPr>
          <w:sz w:val="28"/>
          <w:szCs w:val="28"/>
        </w:rPr>
        <w:t xml:space="preserve">№ </w:t>
      </w:r>
      <w:r w:rsidR="00CE663F" w:rsidRPr="002602E9">
        <w:rPr>
          <w:sz w:val="28"/>
          <w:szCs w:val="28"/>
        </w:rPr>
        <w:t>924-45-3</w:t>
      </w:r>
      <w:r w:rsidRPr="002602E9">
        <w:rPr>
          <w:sz w:val="28"/>
          <w:szCs w:val="28"/>
        </w:rPr>
        <w:t>/</w:t>
      </w:r>
      <w:r w:rsidRPr="002602E9">
        <w:rPr>
          <w:sz w:val="28"/>
          <w:szCs w:val="28"/>
          <w:lang w:val="en-US"/>
        </w:rPr>
        <w:t>VIII</w:t>
      </w:r>
      <w:r w:rsidR="00F95BFB" w:rsidRPr="002602E9">
        <w:rPr>
          <w:sz w:val="28"/>
          <w:szCs w:val="28"/>
        </w:rPr>
        <w:t xml:space="preserve"> </w:t>
      </w:r>
      <w:r w:rsidRPr="002602E9">
        <w:rPr>
          <w:sz w:val="28"/>
          <w:szCs w:val="28"/>
        </w:rPr>
        <w:t>«</w:t>
      </w:r>
      <w:r w:rsidR="009C27E0" w:rsidRPr="002602E9">
        <w:rPr>
          <w:sz w:val="28"/>
          <w:szCs w:val="28"/>
        </w:rPr>
        <w:t xml:space="preserve">Про затвердження </w:t>
      </w:r>
      <w:r w:rsidR="00CE663F" w:rsidRPr="002602E9">
        <w:rPr>
          <w:sz w:val="28"/>
          <w:szCs w:val="28"/>
        </w:rPr>
        <w:t>положення про порядок надання ритуальних послуг на території  Марганецької міської територіальної громади</w:t>
      </w:r>
      <w:r w:rsidR="009C27E0" w:rsidRPr="002602E9">
        <w:rPr>
          <w:sz w:val="28"/>
          <w:szCs w:val="28"/>
        </w:rPr>
        <w:t>»</w:t>
      </w:r>
    </w:p>
    <w:p w:rsidR="00DA3159" w:rsidRDefault="00DA3159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</w:rPr>
      </w:pPr>
    </w:p>
    <w:p w:rsidR="00A21505" w:rsidRPr="002602E9" w:rsidRDefault="00D16767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color w:val="auto"/>
          <w:sz w:val="28"/>
          <w:szCs w:val="28"/>
        </w:rPr>
      </w:pPr>
      <w:r w:rsidRPr="002602E9">
        <w:rPr>
          <w:b/>
          <w:sz w:val="28"/>
          <w:szCs w:val="28"/>
        </w:rPr>
        <w:t xml:space="preserve"> </w:t>
      </w:r>
      <w:r w:rsidR="00315998" w:rsidRPr="002602E9">
        <w:rPr>
          <w:b/>
          <w:sz w:val="28"/>
          <w:szCs w:val="28"/>
        </w:rPr>
        <w:t>2</w:t>
      </w:r>
      <w:r w:rsidR="00A21505" w:rsidRPr="002602E9">
        <w:rPr>
          <w:b/>
          <w:color w:val="auto"/>
          <w:sz w:val="28"/>
          <w:szCs w:val="28"/>
        </w:rPr>
        <w:t xml:space="preserve">.  </w:t>
      </w:r>
      <w:r w:rsidR="00315998" w:rsidRPr="002602E9">
        <w:rPr>
          <w:b/>
          <w:color w:val="auto"/>
          <w:sz w:val="28"/>
          <w:szCs w:val="28"/>
        </w:rPr>
        <w:t>Назва виконавця заходів з відстеження</w:t>
      </w:r>
    </w:p>
    <w:p w:rsidR="00A21505" w:rsidRPr="002602E9" w:rsidRDefault="00315998" w:rsidP="002602E9">
      <w:pPr>
        <w:ind w:firstLine="264"/>
        <w:jc w:val="both"/>
        <w:rPr>
          <w:color w:val="auto"/>
          <w:sz w:val="28"/>
          <w:szCs w:val="28"/>
        </w:rPr>
      </w:pPr>
      <w:r w:rsidRPr="002602E9">
        <w:rPr>
          <w:color w:val="auto"/>
          <w:sz w:val="28"/>
          <w:szCs w:val="28"/>
        </w:rPr>
        <w:t>Комунальне підприємство</w:t>
      </w:r>
      <w:r w:rsidR="00922F34" w:rsidRPr="002602E9">
        <w:rPr>
          <w:color w:val="auto"/>
          <w:sz w:val="28"/>
          <w:szCs w:val="28"/>
        </w:rPr>
        <w:t xml:space="preserve"> «</w:t>
      </w:r>
      <w:r w:rsidRPr="002602E9">
        <w:rPr>
          <w:color w:val="auto"/>
          <w:sz w:val="28"/>
          <w:szCs w:val="28"/>
        </w:rPr>
        <w:t>Інфраструктурного розвитку та благоустрою Марганецької міської територіальної громади».</w:t>
      </w:r>
    </w:p>
    <w:p w:rsidR="00DA3159" w:rsidRDefault="00DA3159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color w:val="auto"/>
          <w:sz w:val="28"/>
          <w:szCs w:val="28"/>
        </w:rPr>
      </w:pPr>
    </w:p>
    <w:p w:rsidR="00315998" w:rsidRPr="002602E9" w:rsidRDefault="00315998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color w:val="auto"/>
          <w:sz w:val="28"/>
          <w:szCs w:val="28"/>
        </w:rPr>
      </w:pPr>
      <w:r w:rsidRPr="002602E9">
        <w:rPr>
          <w:b/>
          <w:color w:val="auto"/>
          <w:sz w:val="28"/>
          <w:szCs w:val="28"/>
        </w:rPr>
        <w:t>3.  Мета прийняття акта</w:t>
      </w:r>
    </w:p>
    <w:p w:rsidR="00FE5AC2" w:rsidRPr="002602E9" w:rsidRDefault="00203E25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  <w:r w:rsidRPr="002602E9">
        <w:rPr>
          <w:sz w:val="28"/>
          <w:szCs w:val="28"/>
        </w:rPr>
        <w:t>Забезпечення проведення ефективних заходів щодо узгодженості дій сумісної роботи у галузі похороної справи  між суб’єктами господарювання та громадянами.</w:t>
      </w:r>
    </w:p>
    <w:p w:rsidR="00FE5AC2" w:rsidRPr="002602E9" w:rsidRDefault="00FE5AC2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</w:p>
    <w:p w:rsidR="00A21505" w:rsidRPr="002602E9" w:rsidRDefault="00315998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</w:rPr>
      </w:pPr>
      <w:r w:rsidRPr="002602E9">
        <w:rPr>
          <w:b/>
          <w:sz w:val="28"/>
          <w:szCs w:val="28"/>
        </w:rPr>
        <w:t>4. Строк  виконання заходів з відстеження</w:t>
      </w:r>
    </w:p>
    <w:p w:rsidR="00A21505" w:rsidRPr="002602E9" w:rsidRDefault="00DA3159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  <w:lang w:val="ru-RU"/>
        </w:rPr>
      </w:pPr>
      <w:r>
        <w:rPr>
          <w:sz w:val="28"/>
          <w:szCs w:val="28"/>
        </w:rPr>
        <w:t>10.06.2024-20.06</w:t>
      </w:r>
      <w:r w:rsidR="00203E25" w:rsidRPr="002602E9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546BAC" w:rsidRPr="002602E9">
        <w:rPr>
          <w:sz w:val="28"/>
          <w:szCs w:val="28"/>
        </w:rPr>
        <w:t xml:space="preserve">   </w:t>
      </w:r>
    </w:p>
    <w:p w:rsidR="00DA3159" w:rsidRDefault="00DA3159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  <w:lang w:val="ru-RU"/>
        </w:rPr>
      </w:pPr>
    </w:p>
    <w:p w:rsidR="00A21505" w:rsidRPr="002602E9" w:rsidRDefault="00546BAC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  <w:r w:rsidRPr="002602E9">
        <w:rPr>
          <w:b/>
          <w:sz w:val="28"/>
          <w:szCs w:val="28"/>
          <w:lang w:val="ru-RU"/>
        </w:rPr>
        <w:t>5</w:t>
      </w:r>
      <w:r w:rsidRPr="002602E9">
        <w:rPr>
          <w:sz w:val="28"/>
          <w:szCs w:val="28"/>
          <w:lang w:val="ru-RU"/>
        </w:rPr>
        <w:t xml:space="preserve">. </w:t>
      </w:r>
      <w:r w:rsidRPr="002602E9">
        <w:rPr>
          <w:b/>
          <w:sz w:val="28"/>
          <w:szCs w:val="28"/>
          <w:lang w:val="ru-RU"/>
        </w:rPr>
        <w:t>Тип відстеження</w:t>
      </w:r>
    </w:p>
    <w:p w:rsidR="00A21505" w:rsidRPr="002602E9" w:rsidRDefault="007B0B0A" w:rsidP="002602E9">
      <w:pPr>
        <w:pStyle w:val="Bodytext20"/>
        <w:shd w:val="clear" w:color="auto" w:fill="auto"/>
        <w:spacing w:before="0" w:after="0" w:line="240" w:lineRule="auto"/>
        <w:ind w:firstLine="264"/>
        <w:rPr>
          <w:color w:val="auto"/>
          <w:sz w:val="28"/>
          <w:szCs w:val="28"/>
          <w:lang w:val="ru-RU"/>
        </w:rPr>
      </w:pPr>
      <w:r w:rsidRPr="002602E9">
        <w:rPr>
          <w:color w:val="auto"/>
          <w:sz w:val="28"/>
          <w:szCs w:val="28"/>
          <w:lang w:val="ru-RU"/>
        </w:rPr>
        <w:t xml:space="preserve">Повторне </w:t>
      </w:r>
      <w:r w:rsidR="00DA3159">
        <w:rPr>
          <w:color w:val="auto"/>
          <w:sz w:val="28"/>
          <w:szCs w:val="28"/>
          <w:lang w:val="ru-RU"/>
        </w:rPr>
        <w:t xml:space="preserve"> </w:t>
      </w:r>
    </w:p>
    <w:p w:rsidR="00A21505" w:rsidRPr="002602E9" w:rsidRDefault="00A21505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</w:p>
    <w:p w:rsidR="00A21505" w:rsidRPr="002602E9" w:rsidRDefault="00546BAC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color w:val="auto"/>
          <w:sz w:val="28"/>
          <w:szCs w:val="28"/>
        </w:rPr>
      </w:pPr>
      <w:r w:rsidRPr="002602E9">
        <w:rPr>
          <w:b/>
          <w:color w:val="auto"/>
          <w:sz w:val="28"/>
          <w:szCs w:val="28"/>
        </w:rPr>
        <w:t xml:space="preserve"> </w:t>
      </w:r>
      <w:r w:rsidRPr="002602E9">
        <w:rPr>
          <w:b/>
          <w:sz w:val="28"/>
          <w:szCs w:val="28"/>
        </w:rPr>
        <w:t>6. Методи одержання результатів відстеження</w:t>
      </w:r>
    </w:p>
    <w:p w:rsidR="00650A2C" w:rsidRPr="002602E9" w:rsidRDefault="00203E25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  <w:r w:rsidRPr="002602E9">
        <w:rPr>
          <w:sz w:val="28"/>
          <w:szCs w:val="28"/>
        </w:rPr>
        <w:t xml:space="preserve">Під час проведення </w:t>
      </w:r>
      <w:r w:rsidR="007B0B0A" w:rsidRPr="002602E9">
        <w:rPr>
          <w:sz w:val="28"/>
          <w:szCs w:val="28"/>
        </w:rPr>
        <w:t xml:space="preserve">повторного </w:t>
      </w:r>
      <w:r w:rsidR="00F36B3D" w:rsidRPr="002602E9">
        <w:rPr>
          <w:sz w:val="28"/>
          <w:szCs w:val="28"/>
        </w:rPr>
        <w:t xml:space="preserve">відстеження </w:t>
      </w:r>
      <w:r w:rsidR="007B0B0A" w:rsidRPr="002602E9">
        <w:rPr>
          <w:sz w:val="28"/>
          <w:szCs w:val="28"/>
        </w:rPr>
        <w:t>рез</w:t>
      </w:r>
      <w:r w:rsidR="00DA3159">
        <w:rPr>
          <w:sz w:val="28"/>
          <w:szCs w:val="28"/>
        </w:rPr>
        <w:t>ультативності регуляторного акта</w:t>
      </w:r>
      <w:r w:rsidR="007B0B0A" w:rsidRPr="002602E9">
        <w:rPr>
          <w:sz w:val="28"/>
          <w:szCs w:val="28"/>
        </w:rPr>
        <w:t xml:space="preserve"> був застосований статистичний метод одержання результатів відстеження.</w:t>
      </w:r>
    </w:p>
    <w:p w:rsidR="00A27185" w:rsidRPr="002602E9" w:rsidRDefault="00A27185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</w:rPr>
      </w:pPr>
    </w:p>
    <w:p w:rsidR="00F36B3D" w:rsidRPr="002602E9" w:rsidRDefault="00922F34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</w:rPr>
      </w:pPr>
      <w:r w:rsidRPr="002602E9">
        <w:rPr>
          <w:b/>
          <w:sz w:val="28"/>
          <w:szCs w:val="28"/>
        </w:rPr>
        <w:t xml:space="preserve">7. Дані та припущення, на основі  яких відстежувалася результативність, а </w:t>
      </w:r>
      <w:r w:rsidR="00AF2DA6" w:rsidRPr="002602E9">
        <w:rPr>
          <w:b/>
          <w:sz w:val="28"/>
          <w:szCs w:val="28"/>
        </w:rPr>
        <w:t xml:space="preserve"> також способи одержання  даних                                                                                    </w:t>
      </w:r>
    </w:p>
    <w:p w:rsidR="00F36B3D" w:rsidRPr="002602E9" w:rsidRDefault="007B0B0A" w:rsidP="00F62108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  <w:lang w:val="ru-RU"/>
        </w:rPr>
      </w:pPr>
      <w:r w:rsidRPr="002602E9">
        <w:rPr>
          <w:sz w:val="28"/>
          <w:szCs w:val="28"/>
        </w:rPr>
        <w:t>Враховуючи цілі регулювання для відстеження результативності регулят</w:t>
      </w:r>
      <w:r w:rsidR="00F62108">
        <w:rPr>
          <w:sz w:val="28"/>
          <w:szCs w:val="28"/>
        </w:rPr>
        <w:t>орного акта</w:t>
      </w:r>
      <w:r w:rsidRPr="002602E9">
        <w:rPr>
          <w:sz w:val="28"/>
          <w:szCs w:val="28"/>
        </w:rPr>
        <w:t xml:space="preserve"> були визначені </w:t>
      </w:r>
      <w:r w:rsidR="005678D0" w:rsidRPr="002602E9">
        <w:rPr>
          <w:sz w:val="28"/>
          <w:szCs w:val="28"/>
        </w:rPr>
        <w:t>такі показники результативності :</w:t>
      </w:r>
      <w:r w:rsidR="00AF2DA6" w:rsidRPr="002602E9">
        <w:rPr>
          <w:sz w:val="28"/>
          <w:szCs w:val="28"/>
        </w:rPr>
        <w:t xml:space="preserve"> </w:t>
      </w:r>
    </w:p>
    <w:p w:rsidR="00F62108" w:rsidRDefault="005678D0" w:rsidP="00F62108">
      <w:pPr>
        <w:pStyle w:val="Bodytext20"/>
        <w:shd w:val="clear" w:color="auto" w:fill="auto"/>
        <w:spacing w:before="0" w:after="0" w:line="240" w:lineRule="auto"/>
        <w:ind w:firstLine="266"/>
        <w:rPr>
          <w:sz w:val="28"/>
          <w:szCs w:val="28"/>
          <w:lang w:val="ru-RU"/>
        </w:rPr>
      </w:pPr>
      <w:r w:rsidRPr="002602E9">
        <w:rPr>
          <w:sz w:val="28"/>
          <w:szCs w:val="28"/>
          <w:lang w:val="ru-RU"/>
        </w:rPr>
        <w:t>-</w:t>
      </w:r>
      <w:r w:rsidR="008017DB" w:rsidRPr="002602E9">
        <w:rPr>
          <w:sz w:val="28"/>
          <w:szCs w:val="28"/>
          <w:lang w:val="ru-RU"/>
        </w:rPr>
        <w:t xml:space="preserve"> </w:t>
      </w:r>
      <w:r w:rsidR="00864F13" w:rsidRPr="002602E9">
        <w:rPr>
          <w:sz w:val="28"/>
          <w:szCs w:val="28"/>
          <w:lang w:val="ru-RU"/>
        </w:rPr>
        <w:t xml:space="preserve">регулювання договірних відносин між комунальним   </w:t>
      </w:r>
      <w:proofErr w:type="gramStart"/>
      <w:r w:rsidR="00864F13" w:rsidRPr="002602E9">
        <w:rPr>
          <w:sz w:val="28"/>
          <w:szCs w:val="28"/>
          <w:lang w:val="ru-RU"/>
        </w:rPr>
        <w:t>п</w:t>
      </w:r>
      <w:proofErr w:type="gramEnd"/>
      <w:r w:rsidR="00864F13" w:rsidRPr="002602E9">
        <w:rPr>
          <w:sz w:val="28"/>
          <w:szCs w:val="28"/>
          <w:lang w:val="ru-RU"/>
        </w:rPr>
        <w:t xml:space="preserve">ідприємством та </w:t>
      </w:r>
      <w:r w:rsidR="000659F5" w:rsidRPr="002602E9">
        <w:rPr>
          <w:sz w:val="28"/>
          <w:szCs w:val="28"/>
          <w:lang w:val="ru-RU"/>
        </w:rPr>
        <w:t>суб’єктами госпадарювання</w:t>
      </w:r>
      <w:r w:rsidR="00FA1705" w:rsidRPr="002602E9">
        <w:rPr>
          <w:sz w:val="28"/>
          <w:szCs w:val="28"/>
          <w:lang w:val="ru-RU"/>
        </w:rPr>
        <w:t xml:space="preserve"> </w:t>
      </w:r>
      <w:r w:rsidR="00864F13" w:rsidRPr="002602E9">
        <w:rPr>
          <w:sz w:val="28"/>
          <w:szCs w:val="28"/>
          <w:lang w:val="ru-RU"/>
        </w:rPr>
        <w:t xml:space="preserve"> щодо проведення процедури поховання у відповідності до діючих нормативно-правових актів</w:t>
      </w:r>
      <w:r w:rsidR="00F62108">
        <w:rPr>
          <w:sz w:val="28"/>
          <w:szCs w:val="28"/>
          <w:lang w:val="ru-RU"/>
        </w:rPr>
        <w:t>;</w:t>
      </w:r>
    </w:p>
    <w:p w:rsidR="00A21505" w:rsidRPr="00F62108" w:rsidRDefault="00F62108" w:rsidP="00F62108">
      <w:pPr>
        <w:pStyle w:val="Bodytext20"/>
        <w:shd w:val="clear" w:color="auto" w:fill="auto"/>
        <w:spacing w:before="0" w:after="0" w:line="240" w:lineRule="auto"/>
        <w:ind w:firstLine="2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AF2DA6" w:rsidRPr="002602E9">
        <w:rPr>
          <w:sz w:val="28"/>
          <w:szCs w:val="28"/>
        </w:rPr>
        <w:t>надходжень</w:t>
      </w:r>
      <w:r w:rsidR="00F36B3D" w:rsidRPr="002602E9">
        <w:rPr>
          <w:sz w:val="28"/>
          <w:szCs w:val="28"/>
        </w:rPr>
        <w:t xml:space="preserve"> від </w:t>
      </w:r>
      <w:r w:rsidR="00A27185" w:rsidRPr="002602E9">
        <w:rPr>
          <w:sz w:val="28"/>
          <w:szCs w:val="28"/>
        </w:rPr>
        <w:t>ритуальних послуг</w:t>
      </w:r>
      <w:r w:rsidR="00F36B3D" w:rsidRPr="002602E9">
        <w:rPr>
          <w:sz w:val="28"/>
          <w:szCs w:val="28"/>
        </w:rPr>
        <w:t xml:space="preserve"> </w:t>
      </w:r>
      <w:r w:rsidR="00AF2DA6" w:rsidRPr="002602E9">
        <w:rPr>
          <w:sz w:val="28"/>
          <w:szCs w:val="28"/>
        </w:rPr>
        <w:t xml:space="preserve"> до комунального </w:t>
      </w:r>
      <w:proofErr w:type="gramStart"/>
      <w:r w:rsidR="00AF2DA6" w:rsidRPr="002602E9">
        <w:rPr>
          <w:sz w:val="28"/>
          <w:szCs w:val="28"/>
        </w:rPr>
        <w:t>п</w:t>
      </w:r>
      <w:proofErr w:type="gramEnd"/>
      <w:r w:rsidR="00AF2DA6" w:rsidRPr="002602E9">
        <w:rPr>
          <w:sz w:val="28"/>
          <w:szCs w:val="28"/>
        </w:rPr>
        <w:t>ідприємства</w:t>
      </w:r>
      <w:r w:rsidR="00F36B3D" w:rsidRPr="002602E9">
        <w:rPr>
          <w:sz w:val="28"/>
          <w:szCs w:val="28"/>
        </w:rPr>
        <w:t>.</w:t>
      </w:r>
    </w:p>
    <w:p w:rsidR="005B7C41" w:rsidRPr="002602E9" w:rsidRDefault="00E87BC5" w:rsidP="00F62108">
      <w:pPr>
        <w:pStyle w:val="Bodytext20"/>
        <w:shd w:val="clear" w:color="auto" w:fill="auto"/>
        <w:spacing w:before="0" w:after="0" w:line="240" w:lineRule="auto"/>
        <w:rPr>
          <w:b/>
          <w:sz w:val="28"/>
          <w:szCs w:val="28"/>
          <w:lang w:val="ru-RU"/>
        </w:rPr>
      </w:pPr>
      <w:r w:rsidRPr="002602E9">
        <w:rPr>
          <w:b/>
          <w:sz w:val="28"/>
          <w:szCs w:val="28"/>
        </w:rPr>
        <w:t xml:space="preserve">  </w:t>
      </w:r>
    </w:p>
    <w:p w:rsidR="00A21505" w:rsidRPr="002602E9" w:rsidRDefault="00E87BC5" w:rsidP="002602E9">
      <w:pPr>
        <w:pStyle w:val="Bodytext20"/>
        <w:shd w:val="clear" w:color="auto" w:fill="auto"/>
        <w:spacing w:before="0" w:after="0" w:line="240" w:lineRule="auto"/>
        <w:jc w:val="left"/>
        <w:rPr>
          <w:b/>
          <w:sz w:val="28"/>
          <w:szCs w:val="28"/>
        </w:rPr>
      </w:pPr>
      <w:r w:rsidRPr="002602E9">
        <w:rPr>
          <w:b/>
          <w:sz w:val="28"/>
          <w:szCs w:val="28"/>
        </w:rPr>
        <w:t xml:space="preserve"> </w:t>
      </w:r>
      <w:r w:rsidR="00CB0DBD" w:rsidRPr="002602E9">
        <w:rPr>
          <w:b/>
          <w:sz w:val="28"/>
          <w:szCs w:val="28"/>
        </w:rPr>
        <w:t xml:space="preserve"> </w:t>
      </w:r>
      <w:r w:rsidR="005154A0" w:rsidRPr="002602E9">
        <w:rPr>
          <w:b/>
          <w:sz w:val="28"/>
          <w:szCs w:val="28"/>
        </w:rPr>
        <w:t>8.</w:t>
      </w:r>
      <w:r w:rsidR="00287A8A" w:rsidRPr="002602E9">
        <w:rPr>
          <w:b/>
          <w:sz w:val="28"/>
          <w:szCs w:val="28"/>
        </w:rPr>
        <w:t xml:space="preserve">  </w:t>
      </w:r>
      <w:r w:rsidR="00E91F39" w:rsidRPr="002602E9">
        <w:rPr>
          <w:b/>
          <w:sz w:val="28"/>
          <w:szCs w:val="28"/>
        </w:rPr>
        <w:t xml:space="preserve"> </w:t>
      </w:r>
      <w:r w:rsidR="005154A0" w:rsidRPr="002602E9">
        <w:rPr>
          <w:b/>
          <w:sz w:val="28"/>
          <w:szCs w:val="28"/>
        </w:rPr>
        <w:t>Показники результативності  регуляторного акта</w:t>
      </w:r>
    </w:p>
    <w:p w:rsidR="005154A0" w:rsidRPr="002602E9" w:rsidRDefault="00763585" w:rsidP="00F962D7">
      <w:pPr>
        <w:pStyle w:val="Bodytext2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2602E9">
        <w:rPr>
          <w:sz w:val="28"/>
          <w:szCs w:val="28"/>
          <w:lang w:val="ru-RU"/>
        </w:rPr>
        <w:t xml:space="preserve">   </w:t>
      </w:r>
      <w:r w:rsidR="00E87BC5" w:rsidRPr="002602E9">
        <w:rPr>
          <w:sz w:val="28"/>
          <w:szCs w:val="28"/>
          <w:lang w:val="ru-RU"/>
        </w:rPr>
        <w:t xml:space="preserve"> </w:t>
      </w:r>
      <w:r w:rsidR="001C1BB5" w:rsidRPr="002602E9">
        <w:rPr>
          <w:sz w:val="28"/>
          <w:szCs w:val="28"/>
          <w:lang w:val="ru-RU"/>
        </w:rPr>
        <w:t>-</w:t>
      </w:r>
      <w:r w:rsidR="00375FD1" w:rsidRPr="002602E9">
        <w:rPr>
          <w:sz w:val="28"/>
          <w:szCs w:val="28"/>
          <w:lang w:val="ru-RU"/>
        </w:rPr>
        <w:t xml:space="preserve"> </w:t>
      </w:r>
      <w:r w:rsidR="008017DB" w:rsidRPr="002602E9">
        <w:rPr>
          <w:sz w:val="28"/>
          <w:szCs w:val="28"/>
          <w:lang w:val="ru-RU"/>
        </w:rPr>
        <w:t>забезпечення та покращення якості надан</w:t>
      </w:r>
      <w:r w:rsidR="00F962D7">
        <w:rPr>
          <w:sz w:val="28"/>
          <w:szCs w:val="28"/>
          <w:lang w:val="ru-RU"/>
        </w:rPr>
        <w:t>ня споживачам ритуальних послуг;</w:t>
      </w:r>
    </w:p>
    <w:p w:rsidR="00A21505" w:rsidRPr="002602E9" w:rsidRDefault="008017DB" w:rsidP="00F962D7">
      <w:pPr>
        <w:pStyle w:val="Bodytext20"/>
        <w:shd w:val="clear" w:color="auto" w:fill="auto"/>
        <w:spacing w:before="0" w:after="0" w:line="240" w:lineRule="auto"/>
        <w:ind w:left="-142" w:firstLine="142"/>
        <w:rPr>
          <w:sz w:val="28"/>
          <w:szCs w:val="28"/>
          <w:lang w:val="ru-RU"/>
        </w:rPr>
      </w:pPr>
      <w:r w:rsidRPr="002602E9">
        <w:rPr>
          <w:sz w:val="28"/>
          <w:szCs w:val="28"/>
          <w:lang w:val="ru-RU"/>
        </w:rPr>
        <w:t xml:space="preserve">    -</w:t>
      </w:r>
      <w:r w:rsidR="00375FD1" w:rsidRPr="002602E9">
        <w:rPr>
          <w:sz w:val="28"/>
          <w:szCs w:val="28"/>
          <w:lang w:val="ru-RU"/>
        </w:rPr>
        <w:t xml:space="preserve"> </w:t>
      </w:r>
      <w:r w:rsidRPr="002602E9">
        <w:rPr>
          <w:sz w:val="28"/>
          <w:szCs w:val="28"/>
          <w:lang w:val="ru-RU"/>
        </w:rPr>
        <w:t>забезпечення належних умов поховання.</w:t>
      </w:r>
    </w:p>
    <w:p w:rsidR="005B7C41" w:rsidRDefault="005B7C41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  <w:lang w:val="ru-RU"/>
        </w:rPr>
      </w:pPr>
    </w:p>
    <w:p w:rsidR="00F962D7" w:rsidRDefault="00F962D7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  <w:lang w:val="ru-RU"/>
        </w:rPr>
      </w:pPr>
    </w:p>
    <w:p w:rsidR="00F962D7" w:rsidRPr="002602E9" w:rsidRDefault="00F962D7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  <w:lang w:val="ru-RU"/>
        </w:rPr>
      </w:pPr>
    </w:p>
    <w:p w:rsidR="00932C9D" w:rsidRPr="002602E9" w:rsidRDefault="00287A8A" w:rsidP="002602E9">
      <w:pPr>
        <w:pStyle w:val="Bodytext20"/>
        <w:shd w:val="clear" w:color="auto" w:fill="auto"/>
        <w:spacing w:before="0" w:after="0" w:line="240" w:lineRule="auto"/>
        <w:ind w:firstLine="264"/>
        <w:rPr>
          <w:b/>
          <w:sz w:val="28"/>
          <w:szCs w:val="28"/>
          <w:lang w:val="ru-RU"/>
        </w:rPr>
      </w:pPr>
      <w:r w:rsidRPr="002602E9">
        <w:rPr>
          <w:b/>
          <w:sz w:val="28"/>
          <w:szCs w:val="28"/>
          <w:lang w:val="ru-RU"/>
        </w:rPr>
        <w:lastRenderedPageBreak/>
        <w:t>9</w:t>
      </w:r>
      <w:r w:rsidRPr="002602E9">
        <w:rPr>
          <w:sz w:val="28"/>
          <w:szCs w:val="28"/>
          <w:lang w:val="ru-RU"/>
        </w:rPr>
        <w:t xml:space="preserve">. </w:t>
      </w:r>
      <w:r w:rsidRPr="002602E9">
        <w:rPr>
          <w:b/>
          <w:sz w:val="28"/>
          <w:szCs w:val="28"/>
          <w:lang w:val="ru-RU"/>
        </w:rPr>
        <w:t xml:space="preserve">Оцінка результатів реалізації </w:t>
      </w:r>
      <w:proofErr w:type="gramStart"/>
      <w:r w:rsidRPr="002602E9">
        <w:rPr>
          <w:b/>
          <w:sz w:val="28"/>
          <w:szCs w:val="28"/>
          <w:lang w:val="ru-RU"/>
        </w:rPr>
        <w:t>регуляторного</w:t>
      </w:r>
      <w:proofErr w:type="gramEnd"/>
      <w:r w:rsidRPr="002602E9">
        <w:rPr>
          <w:b/>
          <w:sz w:val="28"/>
          <w:szCs w:val="28"/>
          <w:lang w:val="ru-RU"/>
        </w:rPr>
        <w:t xml:space="preserve"> акту та ступення досягнення визначених цілей</w:t>
      </w:r>
      <w:r w:rsidR="00932C9D" w:rsidRPr="002602E9">
        <w:rPr>
          <w:b/>
          <w:sz w:val="28"/>
          <w:szCs w:val="28"/>
          <w:lang w:val="ru-RU"/>
        </w:rPr>
        <w:t xml:space="preserve"> </w:t>
      </w:r>
    </w:p>
    <w:p w:rsidR="00924D96" w:rsidRPr="002602E9" w:rsidRDefault="00736151" w:rsidP="008E3F44">
      <w:pPr>
        <w:ind w:firstLine="264"/>
        <w:jc w:val="both"/>
        <w:rPr>
          <w:sz w:val="28"/>
          <w:szCs w:val="28"/>
        </w:rPr>
      </w:pPr>
      <w:r w:rsidRPr="002602E9">
        <w:rPr>
          <w:color w:val="212529"/>
          <w:sz w:val="28"/>
          <w:szCs w:val="28"/>
          <w:shd w:val="clear" w:color="auto" w:fill="FFFFFF"/>
          <w:lang w:val="ru-RU"/>
        </w:rPr>
        <w:t>-</w:t>
      </w:r>
      <w:r w:rsidR="00375FD1" w:rsidRPr="002602E9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8017DB" w:rsidRPr="002602E9">
        <w:rPr>
          <w:color w:val="212529"/>
          <w:sz w:val="28"/>
          <w:szCs w:val="28"/>
          <w:shd w:val="clear" w:color="auto" w:fill="FFFFFF"/>
        </w:rPr>
        <w:t>запровадження заходів щодо вдосконалення роботи</w:t>
      </w:r>
      <w:r w:rsidR="0057118D" w:rsidRPr="002602E9">
        <w:rPr>
          <w:color w:val="212529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57118D" w:rsidRPr="002602E9">
        <w:rPr>
          <w:color w:val="212529"/>
          <w:sz w:val="28"/>
          <w:szCs w:val="28"/>
          <w:shd w:val="clear" w:color="auto" w:fill="FFFFFF"/>
          <w:lang w:val="ru-RU"/>
        </w:rPr>
        <w:t>п</w:t>
      </w:r>
      <w:proofErr w:type="gramEnd"/>
      <w:r w:rsidR="0057118D" w:rsidRPr="002602E9">
        <w:rPr>
          <w:color w:val="212529"/>
          <w:sz w:val="28"/>
          <w:szCs w:val="28"/>
          <w:shd w:val="clear" w:color="auto" w:fill="FFFFFF"/>
          <w:lang w:val="ru-RU"/>
        </w:rPr>
        <w:t>ідприємства</w:t>
      </w:r>
      <w:r w:rsidR="008017DB" w:rsidRPr="002602E9">
        <w:rPr>
          <w:color w:val="212529"/>
          <w:sz w:val="28"/>
          <w:szCs w:val="28"/>
          <w:shd w:val="clear" w:color="auto" w:fill="FFFFFF"/>
        </w:rPr>
        <w:t>, на</w:t>
      </w:r>
      <w:r w:rsidR="00877CA3" w:rsidRPr="002602E9">
        <w:rPr>
          <w:color w:val="212529"/>
          <w:sz w:val="28"/>
          <w:szCs w:val="28"/>
          <w:shd w:val="clear" w:color="auto" w:fill="FFFFFF"/>
        </w:rPr>
        <w:t xml:space="preserve"> </w:t>
      </w:r>
      <w:r w:rsidR="008017DB" w:rsidRPr="002602E9">
        <w:rPr>
          <w:color w:val="212529"/>
          <w:sz w:val="28"/>
          <w:szCs w:val="28"/>
          <w:shd w:val="clear" w:color="auto" w:fill="FFFFFF"/>
        </w:rPr>
        <w:t xml:space="preserve"> як</w:t>
      </w:r>
      <w:r w:rsidR="0057118D" w:rsidRPr="002602E9">
        <w:rPr>
          <w:color w:val="212529"/>
          <w:sz w:val="28"/>
          <w:szCs w:val="28"/>
          <w:shd w:val="clear" w:color="auto" w:fill="FFFFFF"/>
        </w:rPr>
        <w:t>е</w:t>
      </w:r>
      <w:r w:rsidR="008017DB" w:rsidRPr="002602E9">
        <w:rPr>
          <w:color w:val="212529"/>
          <w:sz w:val="28"/>
          <w:szCs w:val="28"/>
          <w:shd w:val="clear" w:color="auto" w:fill="FFFFFF"/>
        </w:rPr>
        <w:t xml:space="preserve"> покладено функції ритуальної служби на території Марганецької  територіальної громади та здійснення контролю за організацією і наданням ритуальних послуг з поховання та улаштування місць поховань на території кладовищ.</w:t>
      </w:r>
    </w:p>
    <w:p w:rsidR="008E3F44" w:rsidRDefault="00736151" w:rsidP="008E3F44">
      <w:pPr>
        <w:pStyle w:val="Bodytext20"/>
        <w:shd w:val="clear" w:color="auto" w:fill="auto"/>
        <w:spacing w:before="0" w:after="0" w:line="240" w:lineRule="auto"/>
        <w:ind w:firstLine="264"/>
        <w:rPr>
          <w:color w:val="212529"/>
          <w:sz w:val="28"/>
          <w:szCs w:val="28"/>
          <w:shd w:val="clear" w:color="auto" w:fill="FFFFFF"/>
        </w:rPr>
      </w:pPr>
      <w:r w:rsidRPr="002602E9">
        <w:rPr>
          <w:sz w:val="28"/>
          <w:szCs w:val="28"/>
        </w:rPr>
        <w:t>-</w:t>
      </w:r>
      <w:r w:rsidR="00375FD1" w:rsidRPr="002602E9">
        <w:rPr>
          <w:sz w:val="28"/>
          <w:szCs w:val="28"/>
          <w:lang w:val="ru-RU"/>
        </w:rPr>
        <w:t xml:space="preserve"> </w:t>
      </w:r>
      <w:r w:rsidRPr="002602E9">
        <w:rPr>
          <w:color w:val="212529"/>
          <w:sz w:val="28"/>
          <w:szCs w:val="28"/>
          <w:shd w:val="clear" w:color="auto" w:fill="FFFFFF"/>
        </w:rPr>
        <w:t>покращення стану благоустрою та підвищення якості утримання кладовищ</w:t>
      </w:r>
      <w:r w:rsidR="00DF0025">
        <w:rPr>
          <w:color w:val="212529"/>
          <w:sz w:val="28"/>
          <w:szCs w:val="28"/>
          <w:shd w:val="clear" w:color="auto" w:fill="FFFFFF"/>
        </w:rPr>
        <w:t>.</w:t>
      </w:r>
    </w:p>
    <w:p w:rsidR="005B7C41" w:rsidRPr="002602E9" w:rsidRDefault="005B7C41" w:rsidP="00AA391A">
      <w:pPr>
        <w:pStyle w:val="Bodytext2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356C7C" w:rsidRPr="002602E9" w:rsidRDefault="00356C7C" w:rsidP="00AA391A">
      <w:pPr>
        <w:pStyle w:val="Bodytext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2602E9">
        <w:rPr>
          <w:sz w:val="28"/>
          <w:szCs w:val="28"/>
        </w:rPr>
        <w:t xml:space="preserve">За результатами відстеження рішення Марганецької міської ради </w:t>
      </w:r>
      <w:r w:rsidR="00AA391A">
        <w:rPr>
          <w:sz w:val="28"/>
          <w:szCs w:val="28"/>
        </w:rPr>
        <w:t xml:space="preserve">                             </w:t>
      </w:r>
      <w:r w:rsidR="00AA391A" w:rsidRPr="002602E9">
        <w:rPr>
          <w:sz w:val="28"/>
          <w:szCs w:val="28"/>
        </w:rPr>
        <w:t xml:space="preserve">від 20.09.2022р. </w:t>
      </w:r>
      <w:r w:rsidRPr="002602E9">
        <w:rPr>
          <w:sz w:val="28"/>
          <w:szCs w:val="28"/>
        </w:rPr>
        <w:t>№</w:t>
      </w:r>
      <w:r w:rsidR="00941408" w:rsidRPr="002602E9">
        <w:rPr>
          <w:sz w:val="28"/>
          <w:szCs w:val="28"/>
        </w:rPr>
        <w:t xml:space="preserve"> </w:t>
      </w:r>
      <w:r w:rsidR="00924D96" w:rsidRPr="002602E9">
        <w:rPr>
          <w:sz w:val="28"/>
          <w:szCs w:val="28"/>
        </w:rPr>
        <w:t>924-45-3/</w:t>
      </w:r>
      <w:r w:rsidR="00924D96" w:rsidRPr="002602E9">
        <w:rPr>
          <w:sz w:val="28"/>
          <w:szCs w:val="28"/>
          <w:lang w:val="en-US"/>
        </w:rPr>
        <w:t>VIII</w:t>
      </w:r>
      <w:r w:rsidR="00924D96" w:rsidRPr="002602E9">
        <w:rPr>
          <w:sz w:val="28"/>
          <w:szCs w:val="28"/>
        </w:rPr>
        <w:t xml:space="preserve"> «Про затвердження положення про порядок надання ритуальних послуг на території  Марганецької міської територіальної громади» </w:t>
      </w:r>
      <w:bookmarkStart w:id="0" w:name="_GoBack"/>
      <w:bookmarkEnd w:id="0"/>
      <w:r w:rsidRPr="002602E9">
        <w:rPr>
          <w:sz w:val="28"/>
          <w:szCs w:val="28"/>
        </w:rPr>
        <w:t xml:space="preserve">з набранням чинності досягло основних цілей.                        </w:t>
      </w:r>
    </w:p>
    <w:p w:rsidR="00E87BC5" w:rsidRDefault="001F774C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  <w:r w:rsidRPr="002602E9">
        <w:rPr>
          <w:sz w:val="28"/>
          <w:szCs w:val="28"/>
        </w:rPr>
        <w:t xml:space="preserve">   </w:t>
      </w:r>
    </w:p>
    <w:p w:rsidR="00AA391A" w:rsidRPr="002602E9" w:rsidRDefault="00AA391A" w:rsidP="002602E9">
      <w:pPr>
        <w:pStyle w:val="Bodytext20"/>
        <w:shd w:val="clear" w:color="auto" w:fill="auto"/>
        <w:spacing w:before="0" w:after="0" w:line="240" w:lineRule="auto"/>
        <w:ind w:firstLine="264"/>
        <w:rPr>
          <w:sz w:val="28"/>
          <w:szCs w:val="28"/>
        </w:rPr>
      </w:pPr>
    </w:p>
    <w:p w:rsidR="008D5DD9" w:rsidRPr="002602E9" w:rsidRDefault="00AA391A" w:rsidP="002602E9">
      <w:pPr>
        <w:tabs>
          <w:tab w:val="left" w:pos="6123"/>
        </w:tabs>
        <w:ind w:firstLine="26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DBD" w:rsidRPr="002602E9">
        <w:rPr>
          <w:sz w:val="28"/>
          <w:szCs w:val="28"/>
        </w:rPr>
        <w:t>МІСЬКИЙ   ГОЛОВА</w:t>
      </w:r>
      <w:r w:rsidR="00CB0DBD" w:rsidRPr="002602E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CB0DBD" w:rsidRPr="002602E9">
        <w:rPr>
          <w:sz w:val="28"/>
          <w:szCs w:val="28"/>
        </w:rPr>
        <w:t>Геннадій  БОРОВИК</w:t>
      </w:r>
    </w:p>
    <w:sectPr w:rsidR="008D5DD9" w:rsidRPr="002602E9" w:rsidSect="00F962D7">
      <w:type w:val="continuous"/>
      <w:pgSz w:w="11900" w:h="16840"/>
      <w:pgMar w:top="851" w:right="843" w:bottom="709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0A" w:rsidRDefault="00DE690A" w:rsidP="008D5DD9">
      <w:r>
        <w:separator/>
      </w:r>
    </w:p>
  </w:endnote>
  <w:endnote w:type="continuationSeparator" w:id="0">
    <w:p w:rsidR="00DE690A" w:rsidRDefault="00DE690A" w:rsidP="008D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0A" w:rsidRDefault="00DE690A"/>
  </w:footnote>
  <w:footnote w:type="continuationSeparator" w:id="0">
    <w:p w:rsidR="00DE690A" w:rsidRDefault="00DE69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EB"/>
    <w:multiLevelType w:val="multilevel"/>
    <w:tmpl w:val="67688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63801"/>
    <w:multiLevelType w:val="multilevel"/>
    <w:tmpl w:val="B7C82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D5DD9"/>
    <w:rsid w:val="00042FD0"/>
    <w:rsid w:val="000618CA"/>
    <w:rsid w:val="000659F5"/>
    <w:rsid w:val="00065CFC"/>
    <w:rsid w:val="00065DB9"/>
    <w:rsid w:val="000F4E61"/>
    <w:rsid w:val="00122E71"/>
    <w:rsid w:val="00174C38"/>
    <w:rsid w:val="00187A1A"/>
    <w:rsid w:val="00193E8E"/>
    <w:rsid w:val="001C1BB5"/>
    <w:rsid w:val="001C5BCF"/>
    <w:rsid w:val="001F774C"/>
    <w:rsid w:val="00203E25"/>
    <w:rsid w:val="00243A3C"/>
    <w:rsid w:val="002602E9"/>
    <w:rsid w:val="00287A8A"/>
    <w:rsid w:val="0029011E"/>
    <w:rsid w:val="002A4A60"/>
    <w:rsid w:val="002C4387"/>
    <w:rsid w:val="002D30A2"/>
    <w:rsid w:val="002E1ABB"/>
    <w:rsid w:val="00315998"/>
    <w:rsid w:val="00356C7C"/>
    <w:rsid w:val="00375FD1"/>
    <w:rsid w:val="003D33DD"/>
    <w:rsid w:val="003F065E"/>
    <w:rsid w:val="00403E07"/>
    <w:rsid w:val="0045754B"/>
    <w:rsid w:val="00474927"/>
    <w:rsid w:val="00475530"/>
    <w:rsid w:val="004D3BE7"/>
    <w:rsid w:val="004F5C6F"/>
    <w:rsid w:val="005120AE"/>
    <w:rsid w:val="005154A0"/>
    <w:rsid w:val="00546BAC"/>
    <w:rsid w:val="0056168D"/>
    <w:rsid w:val="005678D0"/>
    <w:rsid w:val="0057118D"/>
    <w:rsid w:val="00577226"/>
    <w:rsid w:val="005B7C41"/>
    <w:rsid w:val="005C523B"/>
    <w:rsid w:val="00607D32"/>
    <w:rsid w:val="00650A2C"/>
    <w:rsid w:val="006B2FD7"/>
    <w:rsid w:val="006B36AD"/>
    <w:rsid w:val="007055C3"/>
    <w:rsid w:val="00736151"/>
    <w:rsid w:val="00747710"/>
    <w:rsid w:val="00763585"/>
    <w:rsid w:val="007641CA"/>
    <w:rsid w:val="007B0B0A"/>
    <w:rsid w:val="007B4FA9"/>
    <w:rsid w:val="007B7AC1"/>
    <w:rsid w:val="007F170C"/>
    <w:rsid w:val="008017DB"/>
    <w:rsid w:val="008044BD"/>
    <w:rsid w:val="00857EC4"/>
    <w:rsid w:val="00864F13"/>
    <w:rsid w:val="00877CA3"/>
    <w:rsid w:val="008C082A"/>
    <w:rsid w:val="008D5DD9"/>
    <w:rsid w:val="008E3F44"/>
    <w:rsid w:val="008E4E1B"/>
    <w:rsid w:val="00922F34"/>
    <w:rsid w:val="00924D96"/>
    <w:rsid w:val="00925F1F"/>
    <w:rsid w:val="009309F8"/>
    <w:rsid w:val="00932C9D"/>
    <w:rsid w:val="00941408"/>
    <w:rsid w:val="00962A74"/>
    <w:rsid w:val="009A103E"/>
    <w:rsid w:val="009B2F76"/>
    <w:rsid w:val="009C27E0"/>
    <w:rsid w:val="009F746B"/>
    <w:rsid w:val="00A21505"/>
    <w:rsid w:val="00A27185"/>
    <w:rsid w:val="00A7177F"/>
    <w:rsid w:val="00AA391A"/>
    <w:rsid w:val="00AF0B62"/>
    <w:rsid w:val="00AF2DA6"/>
    <w:rsid w:val="00BA7934"/>
    <w:rsid w:val="00BE44B6"/>
    <w:rsid w:val="00BE4671"/>
    <w:rsid w:val="00C04B31"/>
    <w:rsid w:val="00C250F0"/>
    <w:rsid w:val="00C476E0"/>
    <w:rsid w:val="00C53B9E"/>
    <w:rsid w:val="00CA20ED"/>
    <w:rsid w:val="00CB0DBD"/>
    <w:rsid w:val="00CD64BA"/>
    <w:rsid w:val="00CE663F"/>
    <w:rsid w:val="00D16767"/>
    <w:rsid w:val="00D21216"/>
    <w:rsid w:val="00DA3159"/>
    <w:rsid w:val="00DE3C75"/>
    <w:rsid w:val="00DE690A"/>
    <w:rsid w:val="00DF0025"/>
    <w:rsid w:val="00DF7B55"/>
    <w:rsid w:val="00E545E4"/>
    <w:rsid w:val="00E87BC5"/>
    <w:rsid w:val="00E9191F"/>
    <w:rsid w:val="00E91F39"/>
    <w:rsid w:val="00E96A49"/>
    <w:rsid w:val="00EB784F"/>
    <w:rsid w:val="00ED1B62"/>
    <w:rsid w:val="00F36B3D"/>
    <w:rsid w:val="00F528F8"/>
    <w:rsid w:val="00F62108"/>
    <w:rsid w:val="00F95BFB"/>
    <w:rsid w:val="00F962D7"/>
    <w:rsid w:val="00FA045F"/>
    <w:rsid w:val="00FA1705"/>
    <w:rsid w:val="00FE5AC2"/>
    <w:rsid w:val="00FF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D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8D5DD9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sid w:val="008D5DD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8D5DD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8D5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Italic">
    <w:name w:val="Body text (2) + Italic"/>
    <w:basedOn w:val="Bodytext2"/>
    <w:rsid w:val="008D5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1">
    <w:name w:val="Body text (2)"/>
    <w:basedOn w:val="Bodytext2"/>
    <w:rsid w:val="008D5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Bodytext4">
    <w:name w:val="Body text (4)_"/>
    <w:basedOn w:val="a0"/>
    <w:link w:val="Bodytext40"/>
    <w:rsid w:val="008D5DD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sid w:val="008D5DD9"/>
    <w:rPr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NotItalic">
    <w:name w:val="Body text (5) + Not Italic"/>
    <w:basedOn w:val="Bodytext5"/>
    <w:rsid w:val="008D5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11ptBold">
    <w:name w:val="Body text (2) + 11 pt;Bold"/>
    <w:basedOn w:val="Bodytext2"/>
    <w:rsid w:val="008D5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11pt">
    <w:name w:val="Body text (2) + 11 pt"/>
    <w:basedOn w:val="Bodytext2"/>
    <w:rsid w:val="008D5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Exact">
    <w:name w:val="Body text (2) Exact"/>
    <w:basedOn w:val="a0"/>
    <w:rsid w:val="008D5DD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a"/>
    <w:link w:val="Heading1"/>
    <w:rsid w:val="008D5DD9"/>
    <w:pPr>
      <w:shd w:val="clear" w:color="auto" w:fill="FFFFFF"/>
      <w:spacing w:line="376" w:lineRule="exact"/>
      <w:jc w:val="both"/>
      <w:outlineLvl w:val="0"/>
    </w:pPr>
    <w:rPr>
      <w:b/>
      <w:bCs/>
      <w:sz w:val="34"/>
      <w:szCs w:val="34"/>
    </w:rPr>
  </w:style>
  <w:style w:type="paragraph" w:customStyle="1" w:styleId="Bodytext30">
    <w:name w:val="Body text (3)"/>
    <w:basedOn w:val="a"/>
    <w:link w:val="Bodytext3"/>
    <w:rsid w:val="008D5DD9"/>
    <w:pPr>
      <w:shd w:val="clear" w:color="auto" w:fill="FFFFFF"/>
      <w:spacing w:before="260" w:after="500" w:line="302" w:lineRule="exact"/>
      <w:jc w:val="center"/>
    </w:pPr>
    <w:rPr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8D5DD9"/>
    <w:pPr>
      <w:shd w:val="clear" w:color="auto" w:fill="FFFFFF"/>
      <w:spacing w:before="500" w:after="260" w:line="310" w:lineRule="exact"/>
      <w:jc w:val="both"/>
    </w:pPr>
    <w:rPr>
      <w:sz w:val="26"/>
      <w:szCs w:val="26"/>
    </w:rPr>
  </w:style>
  <w:style w:type="paragraph" w:customStyle="1" w:styleId="Bodytext40">
    <w:name w:val="Body text (4)"/>
    <w:basedOn w:val="a"/>
    <w:link w:val="Bodytext4"/>
    <w:rsid w:val="008D5DD9"/>
    <w:pPr>
      <w:shd w:val="clear" w:color="auto" w:fill="FFFFFF"/>
      <w:spacing w:after="460" w:line="310" w:lineRule="exact"/>
      <w:jc w:val="center"/>
    </w:pPr>
    <w:rPr>
      <w:b/>
      <w:bCs/>
      <w:sz w:val="26"/>
      <w:szCs w:val="26"/>
    </w:rPr>
  </w:style>
  <w:style w:type="paragraph" w:customStyle="1" w:styleId="Bodytext50">
    <w:name w:val="Body text (5)"/>
    <w:basedOn w:val="a"/>
    <w:link w:val="Bodytext5"/>
    <w:rsid w:val="008D5DD9"/>
    <w:pPr>
      <w:shd w:val="clear" w:color="auto" w:fill="FFFFFF"/>
      <w:spacing w:before="280" w:after="280" w:line="288" w:lineRule="exact"/>
    </w:pPr>
    <w:rPr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61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168D"/>
    <w:rPr>
      <w:color w:val="000000"/>
    </w:rPr>
  </w:style>
  <w:style w:type="paragraph" w:styleId="a5">
    <w:name w:val="footer"/>
    <w:basedOn w:val="a"/>
    <w:link w:val="a6"/>
    <w:uiPriority w:val="99"/>
    <w:unhideWhenUsed/>
    <w:rsid w:val="00561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168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SCAN0004</vt:lpstr>
    </vt:vector>
  </TitlesOfParts>
  <Company>SPecialiST RePack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SCAN0004</dc:title>
  <dc:creator>USER</dc:creator>
  <cp:lastModifiedBy>User</cp:lastModifiedBy>
  <cp:revision>48</cp:revision>
  <cp:lastPrinted>2024-05-16T08:23:00Z</cp:lastPrinted>
  <dcterms:created xsi:type="dcterms:W3CDTF">2018-03-23T12:38:00Z</dcterms:created>
  <dcterms:modified xsi:type="dcterms:W3CDTF">2024-06-17T08:43:00Z</dcterms:modified>
</cp:coreProperties>
</file>