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22735D" w:rsidRDefault="00A7035A"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Комунікаційна податкова платформа – взаємодія з бізнесом та громадськістю в ефективному форматі</w:t>
      </w:r>
    </w:p>
    <w:p w:rsidR="00E95C0B" w:rsidRPr="001D2345" w:rsidRDefault="00E95C0B" w:rsidP="00540D98">
      <w:pPr>
        <w:spacing w:after="0"/>
        <w:ind w:firstLine="709"/>
        <w:jc w:val="both"/>
        <w:rPr>
          <w:rFonts w:cs="Times New Roman"/>
          <w:sz w:val="20"/>
          <w:szCs w:val="20"/>
        </w:rPr>
      </w:pPr>
      <w:proofErr w:type="gramStart"/>
      <w:r w:rsidRPr="001D2345">
        <w:rPr>
          <w:rFonts w:cs="Times New Roman"/>
          <w:sz w:val="20"/>
          <w:szCs w:val="20"/>
        </w:rPr>
        <w:t>В</w:t>
      </w:r>
      <w:proofErr w:type="gramEnd"/>
      <w:r w:rsidRPr="001D2345">
        <w:rPr>
          <w:rFonts w:cs="Times New Roman"/>
          <w:sz w:val="20"/>
          <w:szCs w:val="20"/>
        </w:rPr>
        <w:t xml:space="preserve"> Головному управлінні ДПС у Дніпропетровській області (ГУ ДПС) функціонує комунікаційна податкова платформа (КПП), створена для ефективного діалогу податкової служби з бізнесом і громадськістю.  </w:t>
      </w:r>
    </w:p>
    <w:p w:rsidR="00E95C0B" w:rsidRPr="001D2345" w:rsidRDefault="00E95C0B" w:rsidP="00540D98">
      <w:pPr>
        <w:spacing w:after="0"/>
        <w:ind w:firstLine="709"/>
        <w:jc w:val="both"/>
        <w:rPr>
          <w:rFonts w:cs="Times New Roman"/>
          <w:sz w:val="20"/>
          <w:szCs w:val="20"/>
        </w:rPr>
      </w:pPr>
      <w:r w:rsidRPr="001D2345">
        <w:rPr>
          <w:rFonts w:cs="Times New Roman"/>
          <w:sz w:val="20"/>
          <w:szCs w:val="20"/>
        </w:rPr>
        <w:t xml:space="preserve">Це зручний і ефективний механізм взаємодії </w:t>
      </w:r>
      <w:proofErr w:type="gramStart"/>
      <w:r w:rsidRPr="001D2345">
        <w:rPr>
          <w:rFonts w:cs="Times New Roman"/>
          <w:sz w:val="20"/>
          <w:szCs w:val="20"/>
        </w:rPr>
        <w:t>м</w:t>
      </w:r>
      <w:proofErr w:type="gramEnd"/>
      <w:r w:rsidRPr="001D2345">
        <w:rPr>
          <w:rFonts w:cs="Times New Roman"/>
          <w:sz w:val="20"/>
          <w:szCs w:val="20"/>
        </w:rPr>
        <w:t xml:space="preserve">іж бізнес-асоціаціями, громадськими організаціями, які представляють інтереси бізнесу, та податковими органами. </w:t>
      </w:r>
    </w:p>
    <w:p w:rsidR="00E95C0B" w:rsidRPr="001D2345" w:rsidRDefault="00E95C0B" w:rsidP="00A96AF7">
      <w:pPr>
        <w:pStyle w:val="ad"/>
        <w:spacing w:before="0" w:beforeAutospacing="0" w:after="0" w:afterAutospacing="0"/>
        <w:ind w:firstLine="709"/>
        <w:jc w:val="both"/>
        <w:rPr>
          <w:sz w:val="20"/>
          <w:szCs w:val="20"/>
        </w:rPr>
      </w:pPr>
      <w:r w:rsidRPr="001D2345">
        <w:rPr>
          <w:sz w:val="20"/>
          <w:szCs w:val="20"/>
        </w:rPr>
        <w:t xml:space="preserve">Переваги КПП: </w:t>
      </w:r>
    </w:p>
    <w:p w:rsidR="00E95C0B" w:rsidRPr="001D2345" w:rsidRDefault="00E95C0B" w:rsidP="00A96AF7">
      <w:pPr>
        <w:pStyle w:val="ad"/>
        <w:spacing w:before="0" w:beforeAutospacing="0" w:after="0" w:afterAutospacing="0"/>
        <w:ind w:firstLine="709"/>
        <w:jc w:val="both"/>
        <w:rPr>
          <w:sz w:val="20"/>
          <w:szCs w:val="20"/>
        </w:rPr>
      </w:pPr>
      <w:r w:rsidRPr="001D2345">
        <w:rPr>
          <w:sz w:val="20"/>
          <w:szCs w:val="20"/>
        </w:rPr>
        <w:t xml:space="preserve">- можливість отримання професійних консультацій з питань оподаткування; </w:t>
      </w:r>
    </w:p>
    <w:p w:rsidR="00E95C0B" w:rsidRPr="001D2345" w:rsidRDefault="00E95C0B" w:rsidP="00A96AF7">
      <w:pPr>
        <w:pStyle w:val="ad"/>
        <w:spacing w:before="0" w:beforeAutospacing="0" w:after="0" w:afterAutospacing="0"/>
        <w:ind w:firstLine="709"/>
        <w:jc w:val="both"/>
        <w:rPr>
          <w:sz w:val="20"/>
          <w:szCs w:val="20"/>
        </w:rPr>
      </w:pPr>
      <w:r w:rsidRPr="001D2345">
        <w:rPr>
          <w:sz w:val="20"/>
          <w:szCs w:val="20"/>
        </w:rPr>
        <w:t xml:space="preserve">- розгляд індивідуальних ситуацій </w:t>
      </w:r>
      <w:proofErr w:type="gramStart"/>
      <w:r w:rsidRPr="001D2345">
        <w:rPr>
          <w:sz w:val="20"/>
          <w:szCs w:val="20"/>
        </w:rPr>
        <w:t>у</w:t>
      </w:r>
      <w:proofErr w:type="gramEnd"/>
      <w:r w:rsidRPr="001D2345">
        <w:rPr>
          <w:sz w:val="20"/>
          <w:szCs w:val="20"/>
        </w:rPr>
        <w:t xml:space="preserve"> контексті податкового законодавства; </w:t>
      </w:r>
    </w:p>
    <w:p w:rsidR="00E95C0B" w:rsidRPr="00A96AF7" w:rsidRDefault="00E95C0B" w:rsidP="00A96AF7">
      <w:pPr>
        <w:pStyle w:val="ad"/>
        <w:spacing w:before="0" w:beforeAutospacing="0" w:after="0" w:afterAutospacing="0"/>
        <w:ind w:firstLine="709"/>
        <w:jc w:val="both"/>
        <w:rPr>
          <w:sz w:val="20"/>
          <w:szCs w:val="20"/>
        </w:rPr>
      </w:pPr>
      <w:r w:rsidRPr="001D2345">
        <w:rPr>
          <w:sz w:val="20"/>
          <w:szCs w:val="20"/>
        </w:rPr>
        <w:t xml:space="preserve">- оперативний зворотний зв’язок від фахівців ГУ ДПС. </w:t>
      </w:r>
    </w:p>
    <w:p w:rsidR="00E95C0B" w:rsidRPr="001D2345" w:rsidRDefault="00E95C0B" w:rsidP="00A96AF7">
      <w:pPr>
        <w:pStyle w:val="ad"/>
        <w:spacing w:before="0" w:beforeAutospacing="0" w:after="0" w:afterAutospacing="0"/>
        <w:ind w:firstLine="709"/>
        <w:jc w:val="both"/>
        <w:rPr>
          <w:sz w:val="20"/>
          <w:szCs w:val="20"/>
        </w:rPr>
      </w:pPr>
      <w:r w:rsidRPr="001D2345">
        <w:rPr>
          <w:sz w:val="20"/>
          <w:szCs w:val="20"/>
        </w:rPr>
        <w:t xml:space="preserve">Щоб скористатися цим ресурсом для </w:t>
      </w:r>
      <w:proofErr w:type="gramStart"/>
      <w:r w:rsidRPr="001D2345">
        <w:rPr>
          <w:sz w:val="20"/>
          <w:szCs w:val="20"/>
        </w:rPr>
        <w:t>оперативного</w:t>
      </w:r>
      <w:proofErr w:type="gramEnd"/>
      <w:r w:rsidRPr="001D2345">
        <w:rPr>
          <w:sz w:val="20"/>
          <w:szCs w:val="20"/>
        </w:rPr>
        <w:t xml:space="preserve"> вирішення питань в сфері оподаткування або якщо є потреба у проведенні певних заходів за визначеною тематикою, необхідно просто надіслати звернення на електронну скриньку КПП dp.ikc@tax.gov.ua. Комунікатори – фахівці податкової служби Дніпропетровщини оперативно його опрацюють та нададуть відповідь.  </w:t>
      </w:r>
    </w:p>
    <w:p w:rsidR="00E95C0B" w:rsidRPr="001D2345" w:rsidRDefault="00E95C0B" w:rsidP="00540D98">
      <w:pPr>
        <w:spacing w:after="0"/>
        <w:ind w:firstLine="709"/>
        <w:jc w:val="both"/>
        <w:rPr>
          <w:rFonts w:cs="Times New Roman"/>
          <w:sz w:val="20"/>
          <w:szCs w:val="20"/>
        </w:rPr>
      </w:pPr>
      <w:r w:rsidRPr="001D2345">
        <w:rPr>
          <w:rFonts w:cs="Times New Roman"/>
          <w:sz w:val="20"/>
          <w:szCs w:val="20"/>
        </w:rPr>
        <w:t xml:space="preserve">Користуйтеся ресурсами ДПС! </w:t>
      </w:r>
    </w:p>
    <w:p w:rsidR="00B27A9B" w:rsidRDefault="00B27A9B" w:rsidP="00540D98">
      <w:pPr>
        <w:spacing w:after="0"/>
        <w:ind w:firstLine="709"/>
        <w:jc w:val="both"/>
        <w:rPr>
          <w:rFonts w:cs="Times New Roman"/>
          <w:sz w:val="20"/>
          <w:szCs w:val="20"/>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Електронний кабінет: надсилання ФОПом заяви про застосування спрощеної системи оподаткування </w:t>
      </w:r>
    </w:p>
    <w:p w:rsidR="00D007B0" w:rsidRDefault="00D007B0" w:rsidP="00D007B0">
      <w:pPr>
        <w:pStyle w:val="ad"/>
        <w:jc w:val="both"/>
      </w:pPr>
      <w:r>
        <w:rPr>
          <w:noProof/>
        </w:rPr>
        <w:drawing>
          <wp:inline distT="0" distB="0" distL="0" distR="0">
            <wp:extent cx="5172075" cy="3171936"/>
            <wp:effectExtent l="19050" t="0" r="9525" b="0"/>
            <wp:docPr id="9" name="Рисунок 9" descr="https://dp.tax.gov.ua/data/material/000/828/962948/693ff10e2a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p.tax.gov.ua/data/material/000/828/962948/693ff10e2a4ed.jpg"/>
                    <pic:cNvPicPr>
                      <a:picLocks noChangeAspect="1" noChangeArrowheads="1"/>
                    </pic:cNvPicPr>
                  </pic:nvPicPr>
                  <pic:blipFill>
                    <a:blip r:embed="rId6" cstate="print"/>
                    <a:srcRect/>
                    <a:stretch>
                      <a:fillRect/>
                    </a:stretch>
                  </pic:blipFill>
                  <pic:spPr bwMode="auto">
                    <a:xfrm>
                      <a:off x="0" y="0"/>
                      <a:ext cx="5178804" cy="3176063"/>
                    </a:xfrm>
                    <a:prstGeom prst="rect">
                      <a:avLst/>
                    </a:prstGeom>
                    <a:noFill/>
                    <a:ln w="9525">
                      <a:noFill/>
                      <a:miter lim="800000"/>
                      <a:headEnd/>
                      <a:tailEnd/>
                    </a:ln>
                  </pic:spPr>
                </pic:pic>
              </a:graphicData>
            </a:graphic>
          </wp:inline>
        </w:drawing>
      </w:r>
    </w:p>
    <w:p w:rsidR="00D007B0" w:rsidRPr="00A96AF7" w:rsidRDefault="0022735D" w:rsidP="00A96AF7">
      <w:pPr>
        <w:pStyle w:val="ad"/>
        <w:spacing w:before="0" w:beforeAutospacing="0" w:after="0" w:afterAutospacing="0"/>
        <w:ind w:firstLine="709"/>
        <w:jc w:val="both"/>
        <w:rPr>
          <w:sz w:val="20"/>
          <w:szCs w:val="20"/>
        </w:rPr>
      </w:pPr>
      <w:r w:rsidRPr="001D2345">
        <w:rPr>
          <w:sz w:val="20"/>
          <w:szCs w:val="20"/>
        </w:rPr>
        <w:t xml:space="preserve">Відділ комунікацій з громадськістю управління інформаційної взаємодії Головного управління ДПС </w:t>
      </w:r>
      <w:proofErr w:type="gramStart"/>
      <w:r w:rsidRPr="001D2345">
        <w:rPr>
          <w:sz w:val="20"/>
          <w:szCs w:val="20"/>
        </w:rPr>
        <w:t>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D007B0" w:rsidRPr="00A96AF7">
        <w:rPr>
          <w:sz w:val="20"/>
          <w:szCs w:val="20"/>
        </w:rPr>
        <w:t xml:space="preserve">звертає увагу, що для надіслання заяви про застосування спрощеної системи оподаткування (далі – Заява) фізичною особою – </w:t>
      </w:r>
      <w:proofErr w:type="gramStart"/>
      <w:r w:rsidR="00D007B0" w:rsidRPr="00A96AF7">
        <w:rPr>
          <w:sz w:val="20"/>
          <w:szCs w:val="20"/>
        </w:rPr>
        <w:t>п</w:t>
      </w:r>
      <w:proofErr w:type="gramEnd"/>
      <w:r w:rsidR="00D007B0" w:rsidRPr="00A96AF7">
        <w:rPr>
          <w:sz w:val="20"/>
          <w:szCs w:val="20"/>
        </w:rPr>
        <w:t xml:space="preserve">ідприємцем в меню «Введення звітності» приватної частини Електронного кабінету обирається рік та місяць, в якому створюється Заява, та з переліку електронних форм обирається Заява за формою F0102003. При цьому за замовчуванням встановлюється орган ДПС за </w:t>
      </w:r>
      <w:proofErr w:type="gramStart"/>
      <w:r w:rsidR="00D007B0" w:rsidRPr="00A96AF7">
        <w:rPr>
          <w:sz w:val="20"/>
          <w:szCs w:val="20"/>
        </w:rPr>
        <w:t>м</w:t>
      </w:r>
      <w:proofErr w:type="gramEnd"/>
      <w:r w:rsidR="00D007B0" w:rsidRPr="00A96AF7">
        <w:rPr>
          <w:sz w:val="20"/>
          <w:szCs w:val="20"/>
        </w:rPr>
        <w:t xml:space="preserve">ісцем основної реєстрації.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запропонованій формі Заяви необхідно заповнити відповідні поля електронного документу, </w:t>
      </w:r>
      <w:proofErr w:type="gramStart"/>
      <w:r w:rsidRPr="00A96AF7">
        <w:rPr>
          <w:sz w:val="20"/>
          <w:szCs w:val="20"/>
        </w:rPr>
        <w:t>п</w:t>
      </w:r>
      <w:proofErr w:type="gramEnd"/>
      <w:r w:rsidRPr="00A96AF7">
        <w:rPr>
          <w:sz w:val="20"/>
          <w:szCs w:val="20"/>
        </w:rPr>
        <w:t xml:space="preserve">ідписати та надіслати, при цьому реєстраційні дані платника податків заповнюються автоматично.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разі переходу фізичної особи – </w:t>
      </w:r>
      <w:proofErr w:type="gramStart"/>
      <w:r w:rsidRPr="00A96AF7">
        <w:rPr>
          <w:sz w:val="20"/>
          <w:szCs w:val="20"/>
        </w:rPr>
        <w:t>п</w:t>
      </w:r>
      <w:proofErr w:type="gramEnd"/>
      <w:r w:rsidRPr="00A96AF7">
        <w:rPr>
          <w:sz w:val="20"/>
          <w:szCs w:val="20"/>
        </w:rPr>
        <w:t xml:space="preserve">ідприємця на спрощену систему оподаткування (перша-третя група платників єдиного податку) додатково до Заяви подається розрахунок доходу за попередній календарний рік, що передує року переходу на спрощену систему оподаткування (далі – Розрахунок). Для цього платник у вкладці «Додатки» обирає опцію «Додати» Розрахунок за формою F0102103 та заповнює обов’язкові поля.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 xml:space="preserve">У разі наявності другої квитанції про прийняття електронного документа датою та часом прийняття (реєстрації) електронного документа контролюючим органом вважаються дата та час, зафіксовані </w:t>
      </w:r>
      <w:proofErr w:type="gramStart"/>
      <w:r w:rsidRPr="00A96AF7">
        <w:rPr>
          <w:sz w:val="20"/>
          <w:szCs w:val="20"/>
        </w:rPr>
        <w:t>у</w:t>
      </w:r>
      <w:proofErr w:type="gramEnd"/>
      <w:r w:rsidRPr="00A96AF7">
        <w:rPr>
          <w:sz w:val="20"/>
          <w:szCs w:val="20"/>
        </w:rPr>
        <w:t xml:space="preserve"> першій квитанції.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Разом з тим повідомляємо, що вкладка «Вхідні документи» меню «Вхідні/вихідні документи» надає доступ до квитанції № 2 щодо приймання та обробки</w:t>
      </w:r>
      <w:proofErr w:type="gramStart"/>
      <w:r w:rsidRPr="00A96AF7">
        <w:rPr>
          <w:sz w:val="20"/>
          <w:szCs w:val="20"/>
        </w:rPr>
        <w:t xml:space="preserve"> З</w:t>
      </w:r>
      <w:proofErr w:type="gramEnd"/>
      <w:r w:rsidRPr="00A96AF7">
        <w:rPr>
          <w:sz w:val="20"/>
          <w:szCs w:val="20"/>
        </w:rPr>
        <w:t xml:space="preserve">аяви, надісланої користувачу Електронного кабінету.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Про право фізичної особи – пенсіонера на </w:t>
      </w:r>
      <w:proofErr w:type="gramStart"/>
      <w:r w:rsidRPr="0022735D">
        <w:rPr>
          <w:rFonts w:eastAsia="Times New Roman" w:cs="Times New Roman"/>
          <w:b/>
          <w:bCs/>
          <w:kern w:val="36"/>
          <w:sz w:val="20"/>
          <w:szCs w:val="20"/>
          <w:lang w:eastAsia="ru-RU"/>
        </w:rPr>
        <w:t>п</w:t>
      </w:r>
      <w:proofErr w:type="gramEnd"/>
      <w:r w:rsidRPr="0022735D">
        <w:rPr>
          <w:rFonts w:eastAsia="Times New Roman" w:cs="Times New Roman"/>
          <w:b/>
          <w:bCs/>
          <w:kern w:val="36"/>
          <w:sz w:val="20"/>
          <w:szCs w:val="20"/>
          <w:lang w:eastAsia="ru-RU"/>
        </w:rPr>
        <w:t xml:space="preserve">ільгу щодо сплати земельного податку </w:t>
      </w:r>
    </w:p>
    <w:p w:rsidR="00D007B0" w:rsidRDefault="00D007B0" w:rsidP="00D007B0">
      <w:pPr>
        <w:pStyle w:val="ad"/>
        <w:jc w:val="both"/>
      </w:pPr>
      <w:r>
        <w:rPr>
          <w:noProof/>
        </w:rPr>
        <w:drawing>
          <wp:inline distT="0" distB="0" distL="0" distR="0">
            <wp:extent cx="5334000" cy="3271242"/>
            <wp:effectExtent l="19050" t="0" r="0" b="0"/>
            <wp:docPr id="13" name="Рисунок 13" descr="https://dp.tax.gov.ua/data/material/000/828/962951/693ff3ac8e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p.tax.gov.ua/data/material/000/828/962951/693ff3ac8eebc.jpg"/>
                    <pic:cNvPicPr>
                      <a:picLocks noChangeAspect="1" noChangeArrowheads="1"/>
                    </pic:cNvPicPr>
                  </pic:nvPicPr>
                  <pic:blipFill>
                    <a:blip r:embed="rId7" cstate="print"/>
                    <a:srcRect/>
                    <a:stretch>
                      <a:fillRect/>
                    </a:stretch>
                  </pic:blipFill>
                  <pic:spPr bwMode="auto">
                    <a:xfrm>
                      <a:off x="0" y="0"/>
                      <a:ext cx="5334000" cy="3271242"/>
                    </a:xfrm>
                    <a:prstGeom prst="rect">
                      <a:avLst/>
                    </a:prstGeom>
                    <a:noFill/>
                    <a:ln w="9525">
                      <a:noFill/>
                      <a:miter lim="800000"/>
                      <a:headEnd/>
                      <a:tailEnd/>
                    </a:ln>
                  </pic:spPr>
                </pic:pic>
              </a:graphicData>
            </a:graphic>
          </wp:inline>
        </w:drawing>
      </w:r>
    </w:p>
    <w:p w:rsidR="00D007B0"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D007B0" w:rsidRPr="00A96AF7">
        <w:rPr>
          <w:sz w:val="20"/>
          <w:szCs w:val="20"/>
        </w:rPr>
        <w:t>нагаду</w:t>
      </w:r>
      <w:proofErr w:type="gramStart"/>
      <w:r w:rsidR="00D007B0" w:rsidRPr="00A96AF7">
        <w:rPr>
          <w:sz w:val="20"/>
          <w:szCs w:val="20"/>
        </w:rPr>
        <w:t>є,</w:t>
      </w:r>
      <w:proofErr w:type="gramEnd"/>
      <w:r w:rsidR="00D007B0" w:rsidRPr="00A96AF7">
        <w:rPr>
          <w:sz w:val="20"/>
          <w:szCs w:val="20"/>
        </w:rPr>
        <w:t xml:space="preserve"> що відносини, що виникають у сфері справляння податків і зборів, порядок їх адміністрування, компетенцію контролюючих органів, повноваження і обов’язки посадових осіб під час адміністрування податків та зборів регламентує Податковий кодекс України (далі – ПКУ).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ільги по земельному податку з фізичних осіб встановлено ст. 281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Так, відповідно до п. 281.1 ст. 281 ПКУ від сплати </w:t>
      </w:r>
      <w:proofErr w:type="gramStart"/>
      <w:r w:rsidRPr="00A96AF7">
        <w:rPr>
          <w:sz w:val="20"/>
          <w:szCs w:val="20"/>
        </w:rPr>
        <w:t>земельного</w:t>
      </w:r>
      <w:proofErr w:type="gramEnd"/>
      <w:r w:rsidRPr="00A96AF7">
        <w:rPr>
          <w:sz w:val="20"/>
          <w:szCs w:val="20"/>
        </w:rPr>
        <w:t xml:space="preserve"> податку звільняються: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особи з інвалідністю першої і другої групи;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фізичні особи, які виховують трьох і більше дітей віком до 18 рокі</w:t>
      </w:r>
      <w:proofErr w:type="gramStart"/>
      <w:r w:rsidRPr="00A96AF7">
        <w:rPr>
          <w:sz w:val="20"/>
          <w:szCs w:val="20"/>
        </w:rPr>
        <w:t>в</w:t>
      </w:r>
      <w:proofErr w:type="gramEnd"/>
      <w:r w:rsidRPr="00A96AF7">
        <w:rPr>
          <w:sz w:val="20"/>
          <w:szCs w:val="20"/>
        </w:rPr>
        <w:t xml:space="preserve">;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пенсіонери (</w:t>
      </w:r>
      <w:proofErr w:type="gramStart"/>
      <w:r w:rsidRPr="00A96AF7">
        <w:rPr>
          <w:sz w:val="20"/>
          <w:szCs w:val="20"/>
        </w:rPr>
        <w:t>за</w:t>
      </w:r>
      <w:proofErr w:type="gramEnd"/>
      <w:r w:rsidRPr="00A96AF7">
        <w:rPr>
          <w:sz w:val="20"/>
          <w:szCs w:val="20"/>
        </w:rPr>
        <w:t xml:space="preserve"> віком);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ветерани війни та особи, на яких поширюється дія Закону України від 22 жовтня 1993 року № 3551-XII «Про статус ветеранів </w:t>
      </w:r>
      <w:proofErr w:type="gramStart"/>
      <w:r w:rsidRPr="00A96AF7">
        <w:rPr>
          <w:sz w:val="20"/>
          <w:szCs w:val="20"/>
        </w:rPr>
        <w:t>в</w:t>
      </w:r>
      <w:proofErr w:type="gramEnd"/>
      <w:r w:rsidRPr="00A96AF7">
        <w:rPr>
          <w:sz w:val="20"/>
          <w:szCs w:val="20"/>
        </w:rPr>
        <w:t xml:space="preserve">ійни, гарантії їх соціального захисту»;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фізичні особи, визнані законом особами, які постраждали внаслідок Чорнобильської катастрофи.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Згідно з п. 281.2 ст. 281 ПКУ звільнення від сплати податку за земельні ділянки, передбачене </w:t>
      </w:r>
      <w:proofErr w:type="gramStart"/>
      <w:r w:rsidRPr="00A96AF7">
        <w:rPr>
          <w:sz w:val="20"/>
          <w:szCs w:val="20"/>
        </w:rPr>
        <w:t>для</w:t>
      </w:r>
      <w:proofErr w:type="gramEnd"/>
      <w:r w:rsidRPr="00A96AF7">
        <w:rPr>
          <w:sz w:val="20"/>
          <w:szCs w:val="20"/>
        </w:rPr>
        <w:t xml:space="preserve"> відпові</w:t>
      </w:r>
      <w:proofErr w:type="gramStart"/>
      <w:r w:rsidRPr="00A96AF7">
        <w:rPr>
          <w:sz w:val="20"/>
          <w:szCs w:val="20"/>
        </w:rPr>
        <w:t>дно</w:t>
      </w:r>
      <w:proofErr w:type="gramEnd"/>
      <w:r w:rsidRPr="00A96AF7">
        <w:rPr>
          <w:sz w:val="20"/>
          <w:szCs w:val="20"/>
        </w:rPr>
        <w:t xml:space="preserve">ї категорії фізичних осіб п. 281.1 ст. 281 ПКУ, поширюється на земельні ділянки за кожним видом використання у межах граничних норм.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Якщо право на </w:t>
      </w:r>
      <w:proofErr w:type="gramStart"/>
      <w:r w:rsidRPr="00A96AF7">
        <w:rPr>
          <w:sz w:val="20"/>
          <w:szCs w:val="20"/>
        </w:rPr>
        <w:t>п</w:t>
      </w:r>
      <w:proofErr w:type="gramEnd"/>
      <w:r w:rsidRPr="00A96AF7">
        <w:rPr>
          <w:sz w:val="20"/>
          <w:szCs w:val="20"/>
        </w:rPr>
        <w:t xml:space="preserve">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w:t>
      </w:r>
      <w:proofErr w:type="gramStart"/>
      <w:r w:rsidRPr="00A96AF7">
        <w:rPr>
          <w:sz w:val="20"/>
          <w:szCs w:val="20"/>
        </w:rPr>
        <w:t>п</w:t>
      </w:r>
      <w:proofErr w:type="gramEnd"/>
      <w:r w:rsidRPr="00A96AF7">
        <w:rPr>
          <w:sz w:val="20"/>
          <w:szCs w:val="20"/>
        </w:rPr>
        <w:t xml:space="preserve">ільгу протягом року податок сплачується починаючи з місяця, що настає за місяцем, у якому втрачено це право (п. 284.2 ст. 284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Отже, фізичні особи, в пенсійному посвідченні яких зазначено «пенсіонер (за віком), мають право на </w:t>
      </w:r>
      <w:proofErr w:type="gramStart"/>
      <w:r w:rsidRPr="00A96AF7">
        <w:rPr>
          <w:sz w:val="20"/>
          <w:szCs w:val="20"/>
        </w:rPr>
        <w:t>п</w:t>
      </w:r>
      <w:proofErr w:type="gramEnd"/>
      <w:r w:rsidRPr="00A96AF7">
        <w:rPr>
          <w:sz w:val="20"/>
          <w:szCs w:val="20"/>
        </w:rPr>
        <w:t xml:space="preserve">ільгу із земельного податку, яка поширюється на земельні ділянки за кожним видом використання у межах граничних норм.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Подавати заяви про право корисування </w:t>
      </w:r>
      <w:proofErr w:type="gramStart"/>
      <w:r w:rsidRPr="00A96AF7">
        <w:rPr>
          <w:sz w:val="20"/>
          <w:szCs w:val="20"/>
        </w:rPr>
        <w:t>п</w:t>
      </w:r>
      <w:proofErr w:type="gramEnd"/>
      <w:r w:rsidRPr="00A96AF7">
        <w:rPr>
          <w:sz w:val="20"/>
          <w:szCs w:val="20"/>
        </w:rPr>
        <w:t xml:space="preserve">ільгами фізичні особи можуть письмово або в електронній формі засобами електронного зв’язку, скориставшись Електронним кабінетом платника, а також через мобільний застосунок «Моя податкова», створеного на цифрових платформах iOS та Android. </w:t>
      </w:r>
    </w:p>
    <w:p w:rsidR="00D007B0" w:rsidRDefault="00D007B0" w:rsidP="00A96AF7">
      <w:pPr>
        <w:pStyle w:val="ad"/>
        <w:spacing w:before="0" w:beforeAutospacing="0" w:after="0" w:afterAutospacing="0"/>
        <w:ind w:firstLine="709"/>
        <w:jc w:val="both"/>
        <w:rPr>
          <w:sz w:val="20"/>
          <w:szCs w:val="20"/>
        </w:rPr>
      </w:pPr>
      <w:r w:rsidRPr="00A96AF7">
        <w:rPr>
          <w:sz w:val="20"/>
          <w:szCs w:val="20"/>
        </w:rPr>
        <w:t xml:space="preserve">Водночас зазначаємо, що від сплати податку звільняються фізичні особи (у тому числі і ті, що не відносяться до </w:t>
      </w:r>
      <w:proofErr w:type="gramStart"/>
      <w:r w:rsidRPr="00A96AF7">
        <w:rPr>
          <w:sz w:val="20"/>
          <w:szCs w:val="20"/>
        </w:rPr>
        <w:t>п</w:t>
      </w:r>
      <w:proofErr w:type="gramEnd"/>
      <w:r w:rsidRPr="00A96AF7">
        <w:rPr>
          <w:sz w:val="20"/>
          <w:szCs w:val="20"/>
        </w:rPr>
        <w:t xml:space="preserve">ільгової категорії)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w:t>
      </w:r>
      <w:r w:rsidRPr="00A96AF7">
        <w:rPr>
          <w:sz w:val="20"/>
          <w:szCs w:val="20"/>
        </w:rPr>
        <w:lastRenderedPageBreak/>
        <w:t>часток (паїв) в оренду, користування на інших умовах (</w:t>
      </w:r>
      <w:proofErr w:type="gramStart"/>
      <w:r w:rsidRPr="00A96AF7">
        <w:rPr>
          <w:sz w:val="20"/>
          <w:szCs w:val="20"/>
        </w:rPr>
        <w:t>у</w:t>
      </w:r>
      <w:proofErr w:type="gramEnd"/>
      <w:r w:rsidRPr="00A96AF7">
        <w:rPr>
          <w:sz w:val="20"/>
          <w:szCs w:val="20"/>
        </w:rPr>
        <w:t xml:space="preserve"> тому числі на умовах емфітевзису) платнику єдиного податку четвертої групи (п. 281.3 ст. 281 ПКУ). </w:t>
      </w:r>
    </w:p>
    <w:p w:rsidR="00DF190A" w:rsidRPr="00A96AF7" w:rsidRDefault="00DF190A" w:rsidP="00A96AF7">
      <w:pPr>
        <w:pStyle w:val="ad"/>
        <w:spacing w:before="0" w:beforeAutospacing="0" w:after="0" w:afterAutospacing="0"/>
        <w:ind w:firstLine="709"/>
        <w:jc w:val="both"/>
        <w:rPr>
          <w:sz w:val="20"/>
          <w:szCs w:val="20"/>
        </w:rPr>
      </w:pPr>
    </w:p>
    <w:p w:rsidR="001D2345" w:rsidRPr="001D2345" w:rsidRDefault="001D2345" w:rsidP="001D2345">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t xml:space="preserve">Своєчасно </w:t>
      </w:r>
      <w:proofErr w:type="gramStart"/>
      <w:r w:rsidRPr="00DF190A">
        <w:rPr>
          <w:rFonts w:eastAsia="Times New Roman" w:cs="Times New Roman"/>
          <w:b/>
          <w:bCs/>
          <w:kern w:val="36"/>
          <w:sz w:val="20"/>
          <w:szCs w:val="20"/>
          <w:lang w:eastAsia="ru-RU"/>
        </w:rPr>
        <w:t>подайте податкову декларацію про майновий стан і доходи</w:t>
      </w:r>
      <w:proofErr w:type="gramEnd"/>
      <w:r w:rsidRPr="00DF190A">
        <w:rPr>
          <w:rFonts w:eastAsia="Times New Roman" w:cs="Times New Roman"/>
          <w:b/>
          <w:bCs/>
          <w:kern w:val="36"/>
          <w:sz w:val="20"/>
          <w:szCs w:val="20"/>
          <w:lang w:eastAsia="ru-RU"/>
        </w:rPr>
        <w:t xml:space="preserve"> та скористайтесь правом на податкову знижку</w:t>
      </w:r>
    </w:p>
    <w:p w:rsidR="001D2345" w:rsidRPr="00A96AF7" w:rsidRDefault="001D2345" w:rsidP="001D2345">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нагаду</w:t>
      </w:r>
      <w:proofErr w:type="gramStart"/>
      <w:r w:rsidRPr="00A96AF7">
        <w:rPr>
          <w:sz w:val="20"/>
          <w:szCs w:val="20"/>
        </w:rPr>
        <w:t>є,</w:t>
      </w:r>
      <w:proofErr w:type="gramEnd"/>
      <w:r w:rsidRPr="00A96AF7">
        <w:rPr>
          <w:sz w:val="20"/>
          <w:szCs w:val="20"/>
        </w:rPr>
        <w:t xml:space="preserve"> що платник податку на доходи фізичних осіб (далі – податок) має право на податкову знижку за наслідками звітного податкового року.</w:t>
      </w:r>
    </w:p>
    <w:p w:rsidR="001D2345" w:rsidRPr="00A96AF7" w:rsidRDefault="001D2345" w:rsidP="001D2345">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ідстави для нарахування податкової знижки із зазначенням конкретних сум відображаються платником податку у річній податковій декларації про майновий стан і доходи (далі – Декларація), яка подається по 31 грудня включно наступного за звітним податкового року. </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Нагадуємо, що відповідно до п.п. 14.1.170 п. 14.1 ст. 14 Податкового кодексу України (далі – ПКУ) податкова знижка для фізичних осіб, які не є суб’єктами господарювання, – це документально </w:t>
      </w:r>
      <w:proofErr w:type="gramStart"/>
      <w:r w:rsidRPr="00A96AF7">
        <w:rPr>
          <w:sz w:val="20"/>
          <w:szCs w:val="20"/>
        </w:rPr>
        <w:t>п</w:t>
      </w:r>
      <w:proofErr w:type="gramEnd"/>
      <w:r w:rsidRPr="00A96AF7">
        <w:rPr>
          <w:sz w:val="20"/>
          <w:szCs w:val="20"/>
        </w:rPr>
        <w:t xml:space="preserve">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w:t>
      </w:r>
      <w:proofErr w:type="gramStart"/>
      <w:r w:rsidRPr="00A96AF7">
        <w:rPr>
          <w:sz w:val="20"/>
          <w:szCs w:val="20"/>
        </w:rPr>
        <w:t>р</w:t>
      </w:r>
      <w:proofErr w:type="gramEnd"/>
      <w:r w:rsidRPr="00A96AF7">
        <w:rPr>
          <w:sz w:val="20"/>
          <w:szCs w:val="20"/>
        </w:rPr>
        <w:t>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За наслідками 2023 року Декларація подається не </w:t>
      </w:r>
      <w:proofErr w:type="gramStart"/>
      <w:r w:rsidRPr="00A96AF7">
        <w:rPr>
          <w:sz w:val="20"/>
          <w:szCs w:val="20"/>
        </w:rPr>
        <w:t>п</w:t>
      </w:r>
      <w:proofErr w:type="gramEnd"/>
      <w:r w:rsidRPr="00A96AF7">
        <w:rPr>
          <w:sz w:val="20"/>
          <w:szCs w:val="20"/>
        </w:rPr>
        <w:t>ізніше 31.12.2024.</w:t>
      </w:r>
    </w:p>
    <w:p w:rsidR="001D2345" w:rsidRDefault="001D2345" w:rsidP="001D2345">
      <w:pPr>
        <w:pStyle w:val="ad"/>
        <w:spacing w:before="0" w:beforeAutospacing="0" w:after="0" w:afterAutospacing="0"/>
        <w:ind w:firstLine="709"/>
        <w:jc w:val="both"/>
        <w:rPr>
          <w:sz w:val="20"/>
          <w:szCs w:val="20"/>
        </w:rPr>
      </w:pPr>
      <w:r w:rsidRPr="00A96AF7">
        <w:rPr>
          <w:sz w:val="20"/>
          <w:szCs w:val="20"/>
        </w:rPr>
        <w:t xml:space="preserve">Звертаємо увагу, що відповідно до п.п. 166.4.3 п. 166.4 ст. 166 ПКУ, якщо платник податку </w:t>
      </w:r>
      <w:proofErr w:type="gramStart"/>
      <w:r w:rsidRPr="00A96AF7">
        <w:rPr>
          <w:sz w:val="20"/>
          <w:szCs w:val="20"/>
        </w:rPr>
        <w:t>до</w:t>
      </w:r>
      <w:proofErr w:type="gramEnd"/>
      <w:r w:rsidRPr="00A96AF7">
        <w:rPr>
          <w:sz w:val="20"/>
          <w:szCs w:val="20"/>
        </w:rPr>
        <w:t xml:space="preserve">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
    <w:p w:rsidR="00DF190A" w:rsidRDefault="00DF190A" w:rsidP="001D2345">
      <w:pPr>
        <w:pStyle w:val="ad"/>
        <w:spacing w:before="0" w:beforeAutospacing="0" w:after="0" w:afterAutospacing="0"/>
        <w:ind w:firstLine="709"/>
        <w:jc w:val="both"/>
        <w:rPr>
          <w:sz w:val="20"/>
          <w:szCs w:val="20"/>
          <w:lang w:val="uk-UA"/>
        </w:rPr>
      </w:pPr>
    </w:p>
    <w:p w:rsidR="007A6E3C" w:rsidRPr="00DF190A" w:rsidRDefault="007A6E3C" w:rsidP="00DF190A">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t>Основні випадки подання податкової декларації про майновий стан і доходи</w:t>
      </w:r>
    </w:p>
    <w:p w:rsidR="007A6E3C" w:rsidRPr="000D17CA" w:rsidRDefault="000D17CA" w:rsidP="000D17CA">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7A6E3C" w:rsidRPr="000D17CA">
        <w:rPr>
          <w:sz w:val="20"/>
          <w:szCs w:val="20"/>
        </w:rPr>
        <w:t>нагаду</w:t>
      </w:r>
      <w:proofErr w:type="gramStart"/>
      <w:r w:rsidR="007A6E3C" w:rsidRPr="000D17CA">
        <w:rPr>
          <w:sz w:val="20"/>
          <w:szCs w:val="20"/>
        </w:rPr>
        <w:t>є,</w:t>
      </w:r>
      <w:proofErr w:type="gramEnd"/>
      <w:r w:rsidR="007A6E3C" w:rsidRPr="000D17CA">
        <w:rPr>
          <w:sz w:val="20"/>
          <w:szCs w:val="20"/>
        </w:rPr>
        <w:t xml:space="preserve"> що нормами розділу IV «Податок на доходи фізичних осіб» Податкового кодексу України (ПКУ) визначені випадки подання платниками податків податкової декларації про майновий стан і доходи (далі – Декларація).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При цьому, ПКУ встановлені випадки, за яких платники податку </w:t>
      </w:r>
      <w:proofErr w:type="gramStart"/>
      <w:r w:rsidRPr="000D17CA">
        <w:rPr>
          <w:sz w:val="20"/>
          <w:szCs w:val="20"/>
        </w:rPr>
        <w:t>на доходи</w:t>
      </w:r>
      <w:proofErr w:type="gramEnd"/>
      <w:r w:rsidRPr="000D17CA">
        <w:rPr>
          <w:sz w:val="20"/>
          <w:szCs w:val="20"/>
        </w:rPr>
        <w:t xml:space="preserve"> фізичних осіб (ПДФО, податок):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зобов’язані подати до податкового органу Декларацію;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або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мають право подати Декларацію.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Відповідно до норм ПКУ обов’язок щодо подання Декларації у платників виникає при отриманні: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окремих видів оподатковуваних доходів (прибутків), що не </w:t>
      </w:r>
      <w:proofErr w:type="gramStart"/>
      <w:r w:rsidRPr="000D17CA">
        <w:rPr>
          <w:sz w:val="20"/>
          <w:szCs w:val="20"/>
        </w:rPr>
        <w:t>п</w:t>
      </w:r>
      <w:proofErr w:type="gramEnd"/>
      <w:r w:rsidRPr="000D17CA">
        <w:rPr>
          <w:sz w:val="20"/>
          <w:szCs w:val="20"/>
        </w:rPr>
        <w:t xml:space="preserve">ідлягають оподаткуванню під час їх нарахування чи виплати, але не є звільненими від оподаткування (п. п. 168.1.3 п. 168.1 ст. 168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доходів, що отримуються від особи, яка не є податковим агентом (п. п. 168.2.1 п.168.2 ст. 168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іноземних доходів (п. п. 170.11.1 п. 170.11 ст. 170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доходів </w:t>
      </w:r>
      <w:proofErr w:type="gramStart"/>
      <w:r w:rsidRPr="000D17CA">
        <w:rPr>
          <w:sz w:val="20"/>
          <w:szCs w:val="20"/>
        </w:rPr>
        <w:t>в</w:t>
      </w:r>
      <w:proofErr w:type="gramEnd"/>
      <w:r w:rsidRPr="000D17CA">
        <w:rPr>
          <w:sz w:val="20"/>
          <w:szCs w:val="20"/>
        </w:rPr>
        <w:t xml:space="preserve">ід підприємницької діяльності, крім осіб, що обрали спрощену систему оподаткування (ст. 177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доходів </w:t>
      </w:r>
      <w:proofErr w:type="gramStart"/>
      <w:r w:rsidRPr="000D17CA">
        <w:rPr>
          <w:sz w:val="20"/>
          <w:szCs w:val="20"/>
        </w:rPr>
        <w:t>в</w:t>
      </w:r>
      <w:proofErr w:type="gramEnd"/>
      <w:r w:rsidRPr="000D17CA">
        <w:rPr>
          <w:sz w:val="20"/>
          <w:szCs w:val="20"/>
        </w:rPr>
        <w:t xml:space="preserve">ід здійснення незалежної професійної діяльності (ст. 178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та в інших випадках, передбачених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Також зобов’язані подати Декларації: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іноземці, які за результатами звітного року набули статус резидента України, які мають відобразити у податковій декларації </w:t>
      </w:r>
      <w:proofErr w:type="gramStart"/>
      <w:r w:rsidRPr="000D17CA">
        <w:rPr>
          <w:sz w:val="20"/>
          <w:szCs w:val="20"/>
        </w:rPr>
        <w:t>доходи з джерелом їх походження в Україні та іноземні доходи</w:t>
      </w:r>
      <w:proofErr w:type="gramEnd"/>
      <w:r w:rsidRPr="000D17CA">
        <w:rPr>
          <w:sz w:val="20"/>
          <w:szCs w:val="20"/>
        </w:rPr>
        <w:t xml:space="preserve"> (п.п. 170.10.4 п. 170.10 ст.170 ПКУ);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платники податку – резиденти, які виїжджають за кордон на постійне місце проживання, не </w:t>
      </w:r>
      <w:proofErr w:type="gramStart"/>
      <w:r w:rsidRPr="000D17CA">
        <w:rPr>
          <w:sz w:val="20"/>
          <w:szCs w:val="20"/>
        </w:rPr>
        <w:t>п</w:t>
      </w:r>
      <w:proofErr w:type="gramEnd"/>
      <w:r w:rsidRPr="000D17CA">
        <w:rPr>
          <w:sz w:val="20"/>
          <w:szCs w:val="20"/>
        </w:rPr>
        <w:t xml:space="preserve">ізніше 60 календарних днів, що передують виїзду (п. 179.3 ст. 179 ПКУ).  </w:t>
      </w:r>
    </w:p>
    <w:p w:rsidR="007A6E3C" w:rsidRDefault="007A6E3C" w:rsidP="000D17CA">
      <w:pPr>
        <w:pStyle w:val="ad"/>
        <w:spacing w:before="0" w:beforeAutospacing="0" w:after="0" w:afterAutospacing="0"/>
        <w:ind w:firstLine="709"/>
        <w:jc w:val="both"/>
        <w:rPr>
          <w:sz w:val="20"/>
          <w:szCs w:val="20"/>
        </w:rPr>
      </w:pPr>
      <w:r w:rsidRPr="000D17CA">
        <w:rPr>
          <w:sz w:val="20"/>
          <w:szCs w:val="20"/>
        </w:rPr>
        <w:t xml:space="preserve">У громадян є також право подати з 01 січня по 31 грудня включно 2025 року Декларацію та відповідні </w:t>
      </w:r>
      <w:proofErr w:type="gramStart"/>
      <w:r w:rsidRPr="000D17CA">
        <w:rPr>
          <w:sz w:val="20"/>
          <w:szCs w:val="20"/>
        </w:rPr>
        <w:t>п</w:t>
      </w:r>
      <w:proofErr w:type="gramEnd"/>
      <w:r w:rsidRPr="000D17CA">
        <w:rPr>
          <w:sz w:val="20"/>
          <w:szCs w:val="20"/>
        </w:rPr>
        <w:t xml:space="preserve">ідтверджувальні документи на отримання податкової знижки за витратами, понесеними у 2024 році і які відповідно до п. 166.3 ст. 166 ПКУ дозволені для включення до податкової знижки. </w:t>
      </w:r>
    </w:p>
    <w:p w:rsidR="00DF190A" w:rsidRPr="000D17CA" w:rsidRDefault="00DF190A" w:rsidP="000D17CA">
      <w:pPr>
        <w:pStyle w:val="ad"/>
        <w:spacing w:before="0" w:beforeAutospacing="0" w:after="0" w:afterAutospacing="0"/>
        <w:ind w:firstLine="709"/>
        <w:jc w:val="both"/>
        <w:rPr>
          <w:sz w:val="20"/>
          <w:szCs w:val="20"/>
        </w:rPr>
      </w:pPr>
    </w:p>
    <w:p w:rsidR="007A6E3C" w:rsidRPr="00DF190A" w:rsidRDefault="007A6E3C" w:rsidP="00DF190A">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lastRenderedPageBreak/>
        <w:t>Право на податкову знижку: способи подачі податкової декларації про майновий стан і доходи</w:t>
      </w:r>
    </w:p>
    <w:p w:rsidR="007A6E3C" w:rsidRPr="000D17CA" w:rsidRDefault="000D17CA" w:rsidP="000D17CA">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7A6E3C" w:rsidRPr="000D17CA">
        <w:rPr>
          <w:sz w:val="20"/>
          <w:szCs w:val="20"/>
        </w:rPr>
        <w:t>інформу</w:t>
      </w:r>
      <w:proofErr w:type="gramStart"/>
      <w:r w:rsidR="007A6E3C" w:rsidRPr="000D17CA">
        <w:rPr>
          <w:sz w:val="20"/>
          <w:szCs w:val="20"/>
        </w:rPr>
        <w:t>є,</w:t>
      </w:r>
      <w:proofErr w:type="gramEnd"/>
      <w:r w:rsidR="007A6E3C" w:rsidRPr="000D17CA">
        <w:rPr>
          <w:sz w:val="20"/>
          <w:szCs w:val="20"/>
        </w:rPr>
        <w:t xml:space="preserve"> що платник податків самостійно обирає спосіб подачі податкової декларації про майновий стан і доходи (далі – податкова декларація):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особисто або уповноваженою особою;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поштою з повідомленням про вручення та описом вкладення не </w:t>
      </w:r>
      <w:proofErr w:type="gramStart"/>
      <w:r w:rsidRPr="000D17CA">
        <w:rPr>
          <w:sz w:val="20"/>
          <w:szCs w:val="20"/>
        </w:rPr>
        <w:t>п</w:t>
      </w:r>
      <w:proofErr w:type="gramEnd"/>
      <w:r w:rsidRPr="000D17CA">
        <w:rPr>
          <w:sz w:val="20"/>
          <w:szCs w:val="20"/>
        </w:rPr>
        <w:t xml:space="preserve">ізніше ніж за 5 днів до закінчення граничного строку подання;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В електронній формі податкову декларацію можна подати на сайт</w:t>
      </w:r>
      <w:proofErr w:type="gramStart"/>
      <w:r w:rsidRPr="000D17CA">
        <w:rPr>
          <w:sz w:val="20"/>
          <w:szCs w:val="20"/>
        </w:rPr>
        <w:t>і Д</w:t>
      </w:r>
      <w:proofErr w:type="gramEnd"/>
      <w:r w:rsidRPr="000D17CA">
        <w:rPr>
          <w:sz w:val="20"/>
          <w:szCs w:val="20"/>
        </w:rPr>
        <w:t xml:space="preserve">ержавної податкової служби України в особистому електронному кабінеті платника.  </w:t>
      </w:r>
    </w:p>
    <w:p w:rsidR="007A6E3C" w:rsidRPr="000D17CA" w:rsidRDefault="007A6E3C" w:rsidP="000D17CA">
      <w:pPr>
        <w:pStyle w:val="ad"/>
        <w:spacing w:before="0" w:beforeAutospacing="0" w:after="0" w:afterAutospacing="0"/>
        <w:ind w:firstLine="709"/>
        <w:jc w:val="both"/>
        <w:rPr>
          <w:sz w:val="20"/>
          <w:szCs w:val="20"/>
        </w:rPr>
      </w:pPr>
      <w:r w:rsidRPr="000D17CA">
        <w:rPr>
          <w:sz w:val="20"/>
          <w:szCs w:val="20"/>
        </w:rPr>
        <w:t xml:space="preserve">Для зручності платників податків ДПС в особистому електронному кабінеті розміщено електронний сервіс «Податкова декларація про майновий стан і доходи», що надає можливість часткового автоматичного предзаповнення податкової декларації на </w:t>
      </w:r>
      <w:proofErr w:type="gramStart"/>
      <w:r w:rsidRPr="000D17CA">
        <w:rPr>
          <w:sz w:val="20"/>
          <w:szCs w:val="20"/>
        </w:rPr>
        <w:t>п</w:t>
      </w:r>
      <w:proofErr w:type="gramEnd"/>
      <w:r w:rsidRPr="000D17CA">
        <w:rPr>
          <w:sz w:val="20"/>
          <w:szCs w:val="20"/>
        </w:rPr>
        <w:t xml:space="preserve">ідставі даних Державного реєстру фізичних осіб – платників податку та відомостей про об’єкти нерухомого чи рухомого майна.  </w:t>
      </w:r>
    </w:p>
    <w:p w:rsidR="007A6E3C" w:rsidRDefault="007A6E3C" w:rsidP="000D17CA">
      <w:pPr>
        <w:pStyle w:val="ad"/>
        <w:spacing w:before="0" w:beforeAutospacing="0" w:after="0" w:afterAutospacing="0"/>
        <w:ind w:firstLine="709"/>
        <w:jc w:val="both"/>
        <w:rPr>
          <w:sz w:val="20"/>
          <w:szCs w:val="20"/>
        </w:rPr>
      </w:pPr>
      <w:r w:rsidRPr="000D17CA">
        <w:rPr>
          <w:sz w:val="20"/>
          <w:szCs w:val="20"/>
        </w:rPr>
        <w:t xml:space="preserve">Електронний сервіс «Податкова декларація про майновий стан і доходи» дозволяє сформувати податкову декларацію та подати її до контролюючого органу з </w:t>
      </w:r>
      <w:proofErr w:type="gramStart"/>
      <w:r w:rsidRPr="000D17CA">
        <w:rPr>
          <w:sz w:val="20"/>
          <w:szCs w:val="20"/>
        </w:rPr>
        <w:t>копіями</w:t>
      </w:r>
      <w:proofErr w:type="gramEnd"/>
      <w:r w:rsidRPr="000D17CA">
        <w:rPr>
          <w:sz w:val="20"/>
          <w:szCs w:val="20"/>
        </w:rPr>
        <w:t xml:space="preserve"> первинних документів, у т. ч. для використання права на податкову знижку.  </w:t>
      </w:r>
    </w:p>
    <w:p w:rsidR="00DF190A" w:rsidRPr="000D17CA" w:rsidRDefault="00DF190A" w:rsidP="000D17CA">
      <w:pPr>
        <w:pStyle w:val="ad"/>
        <w:spacing w:before="0" w:beforeAutospacing="0" w:after="0" w:afterAutospacing="0"/>
        <w:ind w:firstLine="709"/>
        <w:jc w:val="both"/>
        <w:rPr>
          <w:sz w:val="20"/>
          <w:szCs w:val="20"/>
        </w:rPr>
      </w:pPr>
    </w:p>
    <w:p w:rsidR="007A6E3C" w:rsidRPr="00DF190A" w:rsidRDefault="007A6E3C" w:rsidP="00DF190A">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t>Декларуємо доходи у мобільному застосунку «</w:t>
      </w:r>
      <w:proofErr w:type="gramStart"/>
      <w:r w:rsidRPr="00DF190A">
        <w:rPr>
          <w:rFonts w:eastAsia="Times New Roman" w:cs="Times New Roman"/>
          <w:b/>
          <w:bCs/>
          <w:kern w:val="36"/>
          <w:sz w:val="20"/>
          <w:szCs w:val="20"/>
          <w:lang w:eastAsia="ru-RU"/>
        </w:rPr>
        <w:t>Моя</w:t>
      </w:r>
      <w:proofErr w:type="gramEnd"/>
      <w:r w:rsidRPr="00DF190A">
        <w:rPr>
          <w:rFonts w:eastAsia="Times New Roman" w:cs="Times New Roman"/>
          <w:b/>
          <w:bCs/>
          <w:kern w:val="36"/>
          <w:sz w:val="20"/>
          <w:szCs w:val="20"/>
          <w:lang w:eastAsia="ru-RU"/>
        </w:rPr>
        <w:t xml:space="preserve"> податкова» на податкову знижку</w:t>
      </w:r>
    </w:p>
    <w:p w:rsidR="007A6E3C" w:rsidRPr="00DF190A" w:rsidRDefault="000D17CA" w:rsidP="00DF190A">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7A6E3C" w:rsidRPr="00DF190A">
        <w:rPr>
          <w:sz w:val="20"/>
          <w:szCs w:val="20"/>
        </w:rPr>
        <w:t>інформу</w:t>
      </w:r>
      <w:proofErr w:type="gramStart"/>
      <w:r w:rsidR="007A6E3C" w:rsidRPr="00DF190A">
        <w:rPr>
          <w:sz w:val="20"/>
          <w:szCs w:val="20"/>
        </w:rPr>
        <w:t>є,</w:t>
      </w:r>
      <w:proofErr w:type="gramEnd"/>
      <w:r w:rsidR="007A6E3C" w:rsidRPr="00DF190A">
        <w:rPr>
          <w:sz w:val="20"/>
          <w:szCs w:val="20"/>
        </w:rPr>
        <w:t xml:space="preserve"> що відповідно до ст. 166 Податкового кодексу України (далі - ПКУ) визначено право платника податку на податкову знижку, підстави для її нарахування, перелік витрат, дозволених до включення до податкової знижки, обмеження права на її нарахування.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Перелік витрат, дозволених до включення до податкової знижки, визначено у п. 166.3 ст. 166 ПКУ.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Мобільний застосунок «</w:t>
      </w:r>
      <w:proofErr w:type="gramStart"/>
      <w:r w:rsidRPr="00DF190A">
        <w:rPr>
          <w:sz w:val="20"/>
          <w:szCs w:val="20"/>
        </w:rPr>
        <w:t>Моя</w:t>
      </w:r>
      <w:proofErr w:type="gramEnd"/>
      <w:r w:rsidRPr="00DF190A">
        <w:rPr>
          <w:sz w:val="20"/>
          <w:szCs w:val="20"/>
        </w:rPr>
        <w:t xml:space="preserve"> податкова» у розділі «Послуги» надає можливість подати податкову декларацію про майновий стан і доходи для отримання податкової знижки: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оберіть «Подати декларацію про майновий стан і доходи»;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вкажіть суму витрат відповідного виду;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зазначте реквізити банківського рахунку (інша інформація про банківський рахунок заповниться автоматично);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прикрі</w:t>
      </w:r>
      <w:proofErr w:type="gramStart"/>
      <w:r w:rsidRPr="00DF190A">
        <w:rPr>
          <w:sz w:val="20"/>
          <w:szCs w:val="20"/>
        </w:rPr>
        <w:t>п</w:t>
      </w:r>
      <w:proofErr w:type="gramEnd"/>
      <w:r w:rsidRPr="00DF190A">
        <w:rPr>
          <w:sz w:val="20"/>
          <w:szCs w:val="20"/>
        </w:rPr>
        <w:t xml:space="preserve">іть документи в електронному вигляді (додатки можуть бути додані у pdf-форматі або фото);   </w:t>
      </w:r>
    </w:p>
    <w:p w:rsidR="007A6E3C" w:rsidRPr="00DF190A" w:rsidRDefault="007A6E3C" w:rsidP="00DF190A">
      <w:pPr>
        <w:pStyle w:val="ad"/>
        <w:spacing w:before="0" w:beforeAutospacing="0" w:after="0" w:afterAutospacing="0"/>
        <w:ind w:firstLine="709"/>
        <w:jc w:val="both"/>
        <w:rPr>
          <w:sz w:val="20"/>
          <w:szCs w:val="20"/>
        </w:rPr>
      </w:pPr>
      <w:proofErr w:type="gramStart"/>
      <w:r w:rsidRPr="00DF190A">
        <w:rPr>
          <w:sz w:val="20"/>
          <w:szCs w:val="20"/>
        </w:rPr>
        <w:t>п</w:t>
      </w:r>
      <w:proofErr w:type="gramEnd"/>
      <w:r w:rsidRPr="00DF190A">
        <w:rPr>
          <w:sz w:val="20"/>
          <w:szCs w:val="20"/>
        </w:rPr>
        <w:t xml:space="preserve">ідписуйте та надсилайте.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Завантажуйте застосунок «Моя податкова» в AppStore або GooglePlay, ідентифікуйтеся онлайн за допомогою </w:t>
      </w:r>
      <w:proofErr w:type="gramStart"/>
      <w:r w:rsidRPr="00DF190A">
        <w:rPr>
          <w:sz w:val="20"/>
          <w:szCs w:val="20"/>
        </w:rPr>
        <w:t>файлового</w:t>
      </w:r>
      <w:proofErr w:type="gramEnd"/>
      <w:r w:rsidRPr="00DF190A">
        <w:rPr>
          <w:sz w:val="20"/>
          <w:szCs w:val="20"/>
        </w:rPr>
        <w:t xml:space="preserve"> або хмарного КЕП будь-якого надавача та використовуйте більше сервісів.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Нагадаємо, що скористатися податковою знижкою за витратами 2024 року можна протягом усього поточного року, для цього необхідно подати податкову декларацію про майновий стан і доходи з додатком Ф3 та </w:t>
      </w:r>
      <w:proofErr w:type="gramStart"/>
      <w:r w:rsidRPr="00DF190A">
        <w:rPr>
          <w:sz w:val="20"/>
          <w:szCs w:val="20"/>
        </w:rPr>
        <w:t>п</w:t>
      </w:r>
      <w:proofErr w:type="gramEnd"/>
      <w:r w:rsidRPr="00DF190A">
        <w:rPr>
          <w:sz w:val="20"/>
          <w:szCs w:val="20"/>
        </w:rPr>
        <w:t xml:space="preserve">ідтверджуючими документами до 31 грудня 2025 року включно.  </w:t>
      </w:r>
    </w:p>
    <w:p w:rsidR="00A96AF7" w:rsidRPr="00DF190A" w:rsidRDefault="00A96AF7" w:rsidP="00DF190A">
      <w:pPr>
        <w:pStyle w:val="ad"/>
        <w:spacing w:before="0" w:beforeAutospacing="0" w:after="0" w:afterAutospacing="0"/>
        <w:ind w:firstLine="709"/>
        <w:jc w:val="both"/>
        <w:rPr>
          <w:sz w:val="20"/>
          <w:szCs w:val="20"/>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Е-повідомлення: оперативне інформування про помилкову сплату платежі</w:t>
      </w:r>
      <w:proofErr w:type="gramStart"/>
      <w:r w:rsidRPr="0022735D">
        <w:rPr>
          <w:rFonts w:eastAsia="Times New Roman" w:cs="Times New Roman"/>
          <w:b/>
          <w:bCs/>
          <w:kern w:val="36"/>
          <w:sz w:val="20"/>
          <w:szCs w:val="20"/>
          <w:lang w:eastAsia="ru-RU"/>
        </w:rPr>
        <w:t>в</w:t>
      </w:r>
      <w:proofErr w:type="gramEnd"/>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нагаду</w:t>
      </w:r>
      <w:proofErr w:type="gramStart"/>
      <w:r w:rsidRPr="00A96AF7">
        <w:rPr>
          <w:sz w:val="20"/>
          <w:szCs w:val="20"/>
        </w:rPr>
        <w:t>є,</w:t>
      </w:r>
      <w:proofErr w:type="gramEnd"/>
      <w:r w:rsidRPr="00A96AF7">
        <w:rPr>
          <w:sz w:val="20"/>
          <w:szCs w:val="20"/>
        </w:rPr>
        <w:t xml:space="preserve"> що з метою підвищення рівня інформування платників податків про суми помилково сплачених податкових платежів, єдиного внеску працює сервіс ДПС України «Е-повідомлення».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Платники податків, користувачі Електронного кабінету, мають можливість отримувати у розділі «Вхідні/вихідні документи/Вхідні/ Повідомлення» електронне інформаційне повідомлення про помилкову сплату платежів (форма J/F14900) та миттєво здійснювати направлення Заяви на перерахування коштів </w:t>
      </w:r>
      <w:proofErr w:type="gramStart"/>
      <w:r w:rsidRPr="00A96AF7">
        <w:rPr>
          <w:sz w:val="20"/>
          <w:szCs w:val="20"/>
        </w:rPr>
        <w:t>в</w:t>
      </w:r>
      <w:proofErr w:type="gramEnd"/>
      <w:r w:rsidRPr="00A96AF7">
        <w:rPr>
          <w:sz w:val="20"/>
          <w:szCs w:val="20"/>
        </w:rPr>
        <w:t xml:space="preserve"> електронному форматі до територіального органу ДПС, в якому обліковуються такі суми.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У формі Е-повідомлення зазначається: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податковий номер платника;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назва та код територіального органу ДПС;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lastRenderedPageBreak/>
        <w:t xml:space="preserve">код території;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отримано сплату [дата платіжної інструкції] по платежу [код платежу] «[назва платежу]» в розмі</w:t>
      </w:r>
      <w:proofErr w:type="gramStart"/>
      <w:r w:rsidRPr="00A96AF7">
        <w:rPr>
          <w:sz w:val="20"/>
          <w:szCs w:val="20"/>
        </w:rPr>
        <w:t>р</w:t>
      </w:r>
      <w:proofErr w:type="gramEnd"/>
      <w:r w:rsidRPr="00A96AF7">
        <w:rPr>
          <w:sz w:val="20"/>
          <w:szCs w:val="20"/>
        </w:rPr>
        <w:t xml:space="preserve">і [сума] грн за платіжною інструкцією № [номер платіжної інструкції] на рахунок [ рахунок IBAN].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У</w:t>
      </w:r>
      <w:proofErr w:type="gramEnd"/>
      <w:r w:rsidRPr="00A96AF7">
        <w:rPr>
          <w:sz w:val="20"/>
          <w:szCs w:val="20"/>
        </w:rPr>
        <w:t xml:space="preserve"> </w:t>
      </w:r>
      <w:proofErr w:type="gramStart"/>
      <w:r w:rsidRPr="00A96AF7">
        <w:rPr>
          <w:sz w:val="20"/>
          <w:szCs w:val="20"/>
        </w:rPr>
        <w:t>раз</w:t>
      </w:r>
      <w:proofErr w:type="gramEnd"/>
      <w:r w:rsidRPr="00A96AF7">
        <w:rPr>
          <w:sz w:val="20"/>
          <w:szCs w:val="20"/>
        </w:rPr>
        <w:t xml:space="preserve">і помилкової сплати просимо подати Заяву про повернення помилково та/або надміру сплачених сум грошових зобов’язань та пені.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Поряд з цим, посадові особи, які за даними Єдиного державного реєстру юридичних осіб, фізичних осіб – </w:t>
      </w:r>
      <w:proofErr w:type="gramStart"/>
      <w:r w:rsidRPr="00A96AF7">
        <w:rPr>
          <w:sz w:val="20"/>
          <w:szCs w:val="20"/>
        </w:rPr>
        <w:t>п</w:t>
      </w:r>
      <w:proofErr w:type="gramEnd"/>
      <w:r w:rsidRPr="00A96AF7">
        <w:rPr>
          <w:sz w:val="20"/>
          <w:szCs w:val="20"/>
        </w:rPr>
        <w:t xml:space="preserve">ідприємців та громадських формувань є керівником підприємства, установи, організації, чи самозайнятою особою, чи фізичною особою – платником податків, також мають можливість отримувати додаткове повідомлення шляхом приєднання до сервісу «Info TAX». </w:t>
      </w:r>
    </w:p>
    <w:p w:rsidR="0022735D" w:rsidRDefault="0022735D" w:rsidP="00A96AF7">
      <w:pPr>
        <w:pStyle w:val="ad"/>
        <w:spacing w:before="0" w:beforeAutospacing="0" w:after="0" w:afterAutospacing="0"/>
        <w:ind w:firstLine="709"/>
        <w:jc w:val="both"/>
        <w:rPr>
          <w:sz w:val="20"/>
          <w:szCs w:val="20"/>
          <w:lang w:val="uk-UA"/>
        </w:rPr>
      </w:pPr>
      <w:proofErr w:type="gramStart"/>
      <w:r w:rsidRPr="00A96AF7">
        <w:rPr>
          <w:sz w:val="20"/>
          <w:szCs w:val="20"/>
        </w:rPr>
        <w:t xml:space="preserve">Звертаємо увагу, що автоматична відправка електронних інформаційних повідомлень про помилкову сплату платежів здійснюється засобами ІКС ДПС о 9 год 00 хв в робочі дні, крім понеділка, за транзакціями про сплату за попередній банківський день. </w:t>
      </w:r>
      <w:proofErr w:type="gramEnd"/>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Фізична особа заяву про застосування </w:t>
      </w:r>
      <w:proofErr w:type="gramStart"/>
      <w:r w:rsidRPr="0022735D">
        <w:rPr>
          <w:rFonts w:eastAsia="Times New Roman" w:cs="Times New Roman"/>
          <w:b/>
          <w:bCs/>
          <w:kern w:val="36"/>
          <w:sz w:val="20"/>
          <w:szCs w:val="20"/>
          <w:lang w:eastAsia="ru-RU"/>
        </w:rPr>
        <w:t>п</w:t>
      </w:r>
      <w:proofErr w:type="gramEnd"/>
      <w:r w:rsidRPr="0022735D">
        <w:rPr>
          <w:rFonts w:eastAsia="Times New Roman" w:cs="Times New Roman"/>
          <w:b/>
          <w:bCs/>
          <w:kern w:val="36"/>
          <w:sz w:val="20"/>
          <w:szCs w:val="20"/>
          <w:lang w:eastAsia="ru-RU"/>
        </w:rPr>
        <w:t>ільги зі сплати земельного податку щороку до контролюючого органу не подає</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нагаду</w:t>
      </w:r>
      <w:proofErr w:type="gramStart"/>
      <w:r w:rsidRPr="00A96AF7">
        <w:rPr>
          <w:sz w:val="20"/>
          <w:szCs w:val="20"/>
        </w:rPr>
        <w:t>є,</w:t>
      </w:r>
      <w:proofErr w:type="gramEnd"/>
      <w:r w:rsidRPr="00A96AF7">
        <w:rPr>
          <w:sz w:val="20"/>
          <w:szCs w:val="20"/>
        </w:rPr>
        <w:t xml:space="preserve"> що відповідно до п. 287.2 ст. 287 Податкового кодексу України (далі – ПКУ) облік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01 травня.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Згідно з п. 285.1 ст. 285 ПКУ базовим податковим (звітним) періодом для плати за землю є календарний </w:t>
      </w:r>
      <w:proofErr w:type="gramStart"/>
      <w:r w:rsidRPr="00A96AF7">
        <w:rPr>
          <w:sz w:val="20"/>
          <w:szCs w:val="20"/>
        </w:rPr>
        <w:t>р</w:t>
      </w:r>
      <w:proofErr w:type="gramEnd"/>
      <w:r w:rsidRPr="00A96AF7">
        <w:rPr>
          <w:sz w:val="20"/>
          <w:szCs w:val="20"/>
        </w:rPr>
        <w:t xml:space="preserve">ік.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ідпунктом 17.1.4 п. 17.1 ст. 17 ПКУ передбачено, що платник податків має право користуватися податковими пільгами за наявності підстав у порядку, встановленому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Перелік категорій фізичних осіб – власників земельних ділянок, які звільняються від сплати </w:t>
      </w:r>
      <w:proofErr w:type="gramStart"/>
      <w:r w:rsidRPr="00A96AF7">
        <w:rPr>
          <w:sz w:val="20"/>
          <w:szCs w:val="20"/>
        </w:rPr>
        <w:t>земельного</w:t>
      </w:r>
      <w:proofErr w:type="gramEnd"/>
      <w:r w:rsidRPr="00A96AF7">
        <w:rPr>
          <w:sz w:val="20"/>
          <w:szCs w:val="20"/>
        </w:rPr>
        <w:t xml:space="preserve"> податку, визначено п. 281.1 ст. 281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Звільнення від сплати земельного податку, передбачене </w:t>
      </w:r>
      <w:proofErr w:type="gramStart"/>
      <w:r w:rsidRPr="00A96AF7">
        <w:rPr>
          <w:sz w:val="20"/>
          <w:szCs w:val="20"/>
        </w:rPr>
        <w:t>для</w:t>
      </w:r>
      <w:proofErr w:type="gramEnd"/>
      <w:r w:rsidRPr="00A96AF7">
        <w:rPr>
          <w:sz w:val="20"/>
          <w:szCs w:val="20"/>
        </w:rPr>
        <w:t xml:space="preserve"> відпові</w:t>
      </w:r>
      <w:proofErr w:type="gramStart"/>
      <w:r w:rsidRPr="00A96AF7">
        <w:rPr>
          <w:sz w:val="20"/>
          <w:szCs w:val="20"/>
        </w:rPr>
        <w:t>дно</w:t>
      </w:r>
      <w:proofErr w:type="gramEnd"/>
      <w:r w:rsidRPr="00A96AF7">
        <w:rPr>
          <w:sz w:val="20"/>
          <w:szCs w:val="20"/>
        </w:rPr>
        <w:t xml:space="preserve">ї категорії фізичних осіб, поширюється на земельні ділянки за кожним видом використання у межах граничних норм, встановлених п. 281.2 ст. 281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Також, </w:t>
      </w:r>
      <w:proofErr w:type="gramStart"/>
      <w:r w:rsidRPr="00A96AF7">
        <w:rPr>
          <w:sz w:val="20"/>
          <w:szCs w:val="20"/>
        </w:rPr>
        <w:t>п</w:t>
      </w:r>
      <w:proofErr w:type="gramEnd"/>
      <w:r w:rsidRPr="00A96AF7">
        <w:rPr>
          <w:sz w:val="20"/>
          <w:szCs w:val="20"/>
        </w:rPr>
        <w:t xml:space="preserve"> 281.3 ст. 281 ПКУ визначено, що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Якщо право на </w:t>
      </w:r>
      <w:proofErr w:type="gramStart"/>
      <w:r w:rsidRPr="00A96AF7">
        <w:rPr>
          <w:sz w:val="20"/>
          <w:szCs w:val="20"/>
        </w:rPr>
        <w:t>п</w:t>
      </w:r>
      <w:proofErr w:type="gramEnd"/>
      <w:r w:rsidRPr="00A96AF7">
        <w:rPr>
          <w:sz w:val="20"/>
          <w:szCs w:val="20"/>
        </w:rPr>
        <w:t xml:space="preserve">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w:t>
      </w:r>
      <w:proofErr w:type="gramStart"/>
      <w:r w:rsidRPr="00A96AF7">
        <w:rPr>
          <w:sz w:val="20"/>
          <w:szCs w:val="20"/>
        </w:rPr>
        <w:t>п</w:t>
      </w:r>
      <w:proofErr w:type="gramEnd"/>
      <w:r w:rsidRPr="00A96AF7">
        <w:rPr>
          <w:sz w:val="20"/>
          <w:szCs w:val="20"/>
        </w:rPr>
        <w:t xml:space="preserve">ільгу протягом року податок сплачується починаючи з місяця, що настає за місяцем, у якому втрачено це право (пункт 284.2 статті 284 Кодексу).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Подавати заяви про надання </w:t>
      </w:r>
      <w:proofErr w:type="gramStart"/>
      <w:r w:rsidRPr="00A96AF7">
        <w:rPr>
          <w:sz w:val="20"/>
          <w:szCs w:val="20"/>
        </w:rPr>
        <w:t>п</w:t>
      </w:r>
      <w:proofErr w:type="gramEnd"/>
      <w:r w:rsidRPr="00A96AF7">
        <w:rPr>
          <w:sz w:val="20"/>
          <w:szCs w:val="20"/>
        </w:rPr>
        <w:t xml:space="preserve">ільги по земельному податку фізичні особи можуть із врахуванням терміну давності, визначеним ст. 102 та абзацом одинадцятим п. 52 прим. 2 підрозд. 10 розд. XX «Перехідні положення»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При цьому,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w:t>
      </w:r>
      <w:proofErr w:type="gramStart"/>
      <w:r w:rsidRPr="00A96AF7">
        <w:rPr>
          <w:sz w:val="20"/>
          <w:szCs w:val="20"/>
        </w:rPr>
        <w:t>у дов</w:t>
      </w:r>
      <w:proofErr w:type="gramEnd"/>
      <w:r w:rsidRPr="00A96AF7">
        <w:rPr>
          <w:sz w:val="20"/>
          <w:szCs w:val="20"/>
        </w:rPr>
        <w:t xml:space="preserve">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A96AF7">
        <w:rPr>
          <w:sz w:val="20"/>
          <w:szCs w:val="20"/>
        </w:rPr>
        <w:t>п</w:t>
      </w:r>
      <w:proofErr w:type="gramEnd"/>
      <w:r w:rsidRPr="00A96AF7">
        <w:rPr>
          <w:sz w:val="20"/>
          <w:szCs w:val="20"/>
        </w:rPr>
        <w:t xml:space="preserve">ільги (далі – заява про застосування пільги) (п. 281.4 ст. 281 ПКУ).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w:t>
      </w:r>
      <w:proofErr w:type="gramStart"/>
      <w:r w:rsidRPr="00A96AF7">
        <w:rPr>
          <w:sz w:val="20"/>
          <w:szCs w:val="20"/>
        </w:rPr>
        <w:t>п</w:t>
      </w:r>
      <w:proofErr w:type="gramEnd"/>
      <w:r w:rsidRPr="00A96AF7">
        <w:rPr>
          <w:sz w:val="20"/>
          <w:szCs w:val="20"/>
        </w:rPr>
        <w:t xml:space="preserve">ільги після 01 травня поточного року, то пільга починає застосовуватися до обраних земельних ділянок з наступного податкового (звітного) періоду.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Також, якщо право на </w:t>
      </w:r>
      <w:proofErr w:type="gramStart"/>
      <w:r w:rsidRPr="00A96AF7">
        <w:rPr>
          <w:sz w:val="20"/>
          <w:szCs w:val="20"/>
        </w:rPr>
        <w:t>п</w:t>
      </w:r>
      <w:proofErr w:type="gramEnd"/>
      <w:r w:rsidRPr="00A96AF7">
        <w:rPr>
          <w:sz w:val="20"/>
          <w:szCs w:val="20"/>
        </w:rPr>
        <w:t xml:space="preserve">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w:t>
      </w:r>
      <w:r w:rsidRPr="00A96AF7">
        <w:rPr>
          <w:sz w:val="20"/>
          <w:szCs w:val="20"/>
        </w:rPr>
        <w:lastRenderedPageBreak/>
        <w:t xml:space="preserve">земельної ділянки протягом 30 календарних днів з дня набуття такого права на </w:t>
      </w:r>
      <w:proofErr w:type="gramStart"/>
      <w:r w:rsidRPr="00A96AF7">
        <w:rPr>
          <w:sz w:val="20"/>
          <w:szCs w:val="20"/>
        </w:rPr>
        <w:t>п</w:t>
      </w:r>
      <w:proofErr w:type="gramEnd"/>
      <w:r w:rsidRPr="00A96AF7">
        <w:rPr>
          <w:sz w:val="20"/>
          <w:szCs w:val="20"/>
        </w:rPr>
        <w:t xml:space="preserve">ільгу та/або права власності (абзац перший п. 281.5 ст. 281 ПКУ).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 У разі недотримання фізичною особою вимог абзацу першого цього пункту </w:t>
      </w: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наступного податкового (звітного) періоду (абзац другий п. 281.5 ст. 281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Водночас, податкове законодавство надає право платникам податків звернутися письмово або в електронній формі засобами електронного зв’язку (з дотриманням вимог, визначених п. 42.4 ст. 42 ПКУ) до контролюючого органу за своїм </w:t>
      </w:r>
      <w:proofErr w:type="gramStart"/>
      <w:r w:rsidRPr="00A96AF7">
        <w:rPr>
          <w:sz w:val="20"/>
          <w:szCs w:val="20"/>
        </w:rPr>
        <w:t>м</w:t>
      </w:r>
      <w:proofErr w:type="gramEnd"/>
      <w:r w:rsidRPr="00A96AF7">
        <w:rPr>
          <w:sz w:val="20"/>
          <w:szCs w:val="20"/>
        </w:rPr>
        <w:t xml:space="preserve">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зокрема, щодо права на користування </w:t>
      </w:r>
      <w:proofErr w:type="gramStart"/>
      <w:r w:rsidRPr="00A96AF7">
        <w:rPr>
          <w:sz w:val="20"/>
          <w:szCs w:val="20"/>
        </w:rPr>
        <w:t>п</w:t>
      </w:r>
      <w:proofErr w:type="gramEnd"/>
      <w:r w:rsidRPr="00A96AF7">
        <w:rPr>
          <w:sz w:val="20"/>
          <w:szCs w:val="20"/>
        </w:rPr>
        <w:t xml:space="preserve">ільгою зі сплати податку з урахуванням положень пп. 281.4 і 281.5 ст. 281 ПКУ (абзаци сьомий і дев’ятий п. 286.5 ст. 286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У разі виявлення розбіжностей між даними контролюючих органів та даними, підтвердженими платником плати за землю на підставі оригіналів </w:t>
      </w:r>
      <w:proofErr w:type="gramStart"/>
      <w:r w:rsidRPr="00A96AF7">
        <w:rPr>
          <w:sz w:val="20"/>
          <w:szCs w:val="20"/>
        </w:rPr>
        <w:t>в</w:t>
      </w:r>
      <w:proofErr w:type="gramEnd"/>
      <w:r w:rsidRPr="00A96AF7">
        <w:rPr>
          <w:sz w:val="20"/>
          <w:szCs w:val="20"/>
        </w:rPr>
        <w:t xml:space="preserve">ідповідних документів або належним чином засвідчених копій таких документів, зокрема документів на користування пільгою контролюючий орган, до якого звернувся платник плати за землю, проводить протягом десяти робочих днів перерахунок суми податку (абзац дванадцятий п. 286.5 ст. 286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Отже, якщо фізична особа є власником однієї земельної ділянки або декількох ділянок з різними видами використання та має право на пільгу по земельному податку, то для отримання пільги їй необхідно звернутися (з урахуванням терміну давності) до контролюючого органу за своїм </w:t>
      </w:r>
      <w:proofErr w:type="gramStart"/>
      <w:r w:rsidRPr="00A96AF7">
        <w:rPr>
          <w:sz w:val="20"/>
          <w:szCs w:val="20"/>
        </w:rPr>
        <w:t>м</w:t>
      </w:r>
      <w:proofErr w:type="gramEnd"/>
      <w:r w:rsidRPr="00A96AF7">
        <w:rPr>
          <w:sz w:val="20"/>
          <w:szCs w:val="20"/>
        </w:rPr>
        <w:t xml:space="preserve">ісцем реєстрації або за місцем знаходження земельних ділянок із оригіналом документа або належним чином засвідченої копії документа, що посвідчує право на </w:t>
      </w:r>
      <w:proofErr w:type="gramStart"/>
      <w:r w:rsidRPr="00A96AF7">
        <w:rPr>
          <w:sz w:val="20"/>
          <w:szCs w:val="20"/>
        </w:rPr>
        <w:t>п</w:t>
      </w:r>
      <w:proofErr w:type="gramEnd"/>
      <w:r w:rsidRPr="00A96AF7">
        <w:rPr>
          <w:sz w:val="20"/>
          <w:szCs w:val="20"/>
        </w:rPr>
        <w:t xml:space="preserve">ільгу.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Якщо фізична особа має у власності декілька земельних ділянок одного виду використання, площа яких перевищує межі граничних норм, визначених п. 281.2 ст. 281 ПКУ, то така особа до 01 травня поточного року подає письмову заяву </w:t>
      </w:r>
      <w:proofErr w:type="gramStart"/>
      <w:r w:rsidRPr="00A96AF7">
        <w:rPr>
          <w:sz w:val="20"/>
          <w:szCs w:val="20"/>
        </w:rPr>
        <w:t>у дов</w:t>
      </w:r>
      <w:proofErr w:type="gramEnd"/>
      <w:r w:rsidRPr="00A96AF7">
        <w:rPr>
          <w:sz w:val="20"/>
          <w:szCs w:val="20"/>
        </w:rPr>
        <w:t xml:space="preserve">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A96AF7">
        <w:rPr>
          <w:sz w:val="20"/>
          <w:szCs w:val="20"/>
        </w:rPr>
        <w:t>п</w:t>
      </w:r>
      <w:proofErr w:type="gramEnd"/>
      <w:r w:rsidRPr="00A96AF7">
        <w:rPr>
          <w:sz w:val="20"/>
          <w:szCs w:val="20"/>
        </w:rPr>
        <w:t xml:space="preserve">ільги разом із оригіналом документа або належним чином засвідченої копії документа, що посвідчує право на пільгу.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При цьому нормами ПКУ не визначено для фізичної особи обов’язку щорічного подання контролюючому органу заяви про застосування </w:t>
      </w:r>
      <w:proofErr w:type="gramStart"/>
      <w:r w:rsidRPr="00A96AF7">
        <w:rPr>
          <w:sz w:val="20"/>
          <w:szCs w:val="20"/>
        </w:rPr>
        <w:t>п</w:t>
      </w:r>
      <w:proofErr w:type="gramEnd"/>
      <w:r w:rsidRPr="00A96AF7">
        <w:rPr>
          <w:sz w:val="20"/>
          <w:szCs w:val="20"/>
        </w:rPr>
        <w:t xml:space="preserve">ільги та документів, які підтверджують її право на таку пільгу. Тобто, фізична особа подає до контролюючого органу нову заява про застосування </w:t>
      </w:r>
      <w:proofErr w:type="gramStart"/>
      <w:r w:rsidRPr="00A96AF7">
        <w:rPr>
          <w:sz w:val="20"/>
          <w:szCs w:val="20"/>
        </w:rPr>
        <w:t>п</w:t>
      </w:r>
      <w:proofErr w:type="gramEnd"/>
      <w:r w:rsidRPr="00A96AF7">
        <w:rPr>
          <w:sz w:val="20"/>
          <w:szCs w:val="20"/>
        </w:rPr>
        <w:t xml:space="preserve">ільги тільки у разі наявності змін у володінні земельними ділянками або зміни земельних ділянок для застосування пільги. </w:t>
      </w:r>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Одночасно повідомляємо, що подавати заяви фізичні особи можуть письмово або в електронній формі засобами електронного зв’язку, скориставшись Електронним кабінетом платника, а також через мобільний застосунок «Моя податкова», створений на цифрових платформах iOS та Android.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A96AF7" w:rsidRDefault="0022735D"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За якою ставкою ПДФО оподатковується дохід спеціаліста Дія Сіті, що виплачується на його користь у вигляді допомоги по тимчасовій втраті працездатності (лікарняні)?</w:t>
      </w:r>
    </w:p>
    <w:p w:rsidR="0022735D" w:rsidRPr="00A96AF7" w:rsidRDefault="0022735D" w:rsidP="00A96AF7">
      <w:pPr>
        <w:pStyle w:val="ad"/>
        <w:spacing w:before="0" w:beforeAutospacing="0" w:after="0" w:afterAutospacing="0"/>
        <w:ind w:firstLine="709"/>
        <w:jc w:val="both"/>
        <w:rPr>
          <w:sz w:val="20"/>
          <w:szCs w:val="20"/>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нагадує, що особливості оподаткування доходів спеціалістів резидентів Дія Сіті встановлені п. 170.14 прим. </w:t>
      </w:r>
      <w:r w:rsidRPr="00A96AF7">
        <w:rPr>
          <w:sz w:val="20"/>
          <w:szCs w:val="20"/>
        </w:rPr>
        <w:t xml:space="preserve">1 ст. 170 Податкового кодексу України (далі – ПКУ), відповідно до п.п. 170.14 прим. 1.1 якого податковим агентом платника податку – спеціаліста резидента Дія Сіті </w:t>
      </w:r>
      <w:proofErr w:type="gramStart"/>
      <w:r w:rsidRPr="00A96AF7">
        <w:rPr>
          <w:sz w:val="20"/>
          <w:szCs w:val="20"/>
        </w:rPr>
        <w:t>п</w:t>
      </w:r>
      <w:proofErr w:type="gramEnd"/>
      <w:r w:rsidRPr="00A96AF7">
        <w:rPr>
          <w:sz w:val="20"/>
          <w:szCs w:val="20"/>
        </w:rPr>
        <w:t>ід час нарахування (виплати) на його користь доходів у вигляді заробітної плати, інших заохочувальних та компенсаційних виплат або інших виплат і винагород, які нараховуються (виплачуються, надаються) платнику податку у зв’язку з трудовими відносинами чи у зв’язку з виконанням гіг-контракту, укладеного у порядку, передбаченому Законом України від 15 липня 2021 року № 1667-ІХ «Про стимулювання розвитку цифрової економіки в Україні» (зі змінами та доповненнями) (далі – Закон № 1667), є резиденти</w:t>
      </w:r>
      <w:proofErr w:type="gramStart"/>
      <w:r w:rsidRPr="00A96AF7">
        <w:rPr>
          <w:sz w:val="20"/>
          <w:szCs w:val="20"/>
        </w:rPr>
        <w:t xml:space="preserve"> Д</w:t>
      </w:r>
      <w:proofErr w:type="gramEnd"/>
      <w:r w:rsidRPr="00A96AF7">
        <w:rPr>
          <w:sz w:val="20"/>
          <w:szCs w:val="20"/>
        </w:rPr>
        <w:t xml:space="preserve">ія Сіті.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Згідно з п.п. 170.14 прим. 1.2 п. 170.14 прим. 1 ст. 170 ПКУ за ставкою, визначеною п. 167.2 ст. 167 ПКУ (5 відс.), оподатковуються доходи платника податку – спеціаліста резидента</w:t>
      </w:r>
      <w:proofErr w:type="gramStart"/>
      <w:r w:rsidRPr="00A96AF7">
        <w:rPr>
          <w:sz w:val="20"/>
          <w:szCs w:val="20"/>
        </w:rPr>
        <w:t xml:space="preserve"> Д</w:t>
      </w:r>
      <w:proofErr w:type="gramEnd"/>
      <w:r w:rsidRPr="00A96AF7">
        <w:rPr>
          <w:sz w:val="20"/>
          <w:szCs w:val="20"/>
        </w:rPr>
        <w:t>ія Сіті (крім резидента Дія Сіті, який одночасно має статус резидента Дефенс Сіті), що нараховуються (виплачуються) на його користь резидентом Дія</w:t>
      </w:r>
      <w:proofErr w:type="gramStart"/>
      <w:r w:rsidRPr="00A96AF7">
        <w:rPr>
          <w:sz w:val="20"/>
          <w:szCs w:val="20"/>
        </w:rPr>
        <w:t xml:space="preserve"> С</w:t>
      </w:r>
      <w:proofErr w:type="gramEnd"/>
      <w:r w:rsidRPr="00A96AF7">
        <w:rPr>
          <w:sz w:val="20"/>
          <w:szCs w:val="20"/>
        </w:rPr>
        <w:t xml:space="preserve">іті починаючи з календарного місяця, наступного за календарним місяцем, в якому набуто статус резидента Дія Сіті, у вигляді: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а) заробітної плати;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б) винагороди за гіг-контрактом, укладеним у порядку, передбаченому Законом № 1667, у тому числі винагороди за створення та перехід прав на твори, </w:t>
      </w:r>
      <w:proofErr w:type="gramStart"/>
      <w:r w:rsidRPr="00A96AF7">
        <w:rPr>
          <w:sz w:val="20"/>
          <w:szCs w:val="20"/>
        </w:rPr>
        <w:t>створен</w:t>
      </w:r>
      <w:proofErr w:type="gramEnd"/>
      <w:r w:rsidRPr="00A96AF7">
        <w:rPr>
          <w:sz w:val="20"/>
          <w:szCs w:val="20"/>
        </w:rPr>
        <w:t xml:space="preserve">і за замовленням;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 авторської винагороди за створення службового твору та перехід прав на службові твори.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Доходи спеціалістів резидента Дія Сіті, передбачені підпунктами «а» – «в» п.п. 170.14 прим. 1.2 п. 170.14 прим. 1 ст. 170 ПКУ, що були нараховані (виплачені) у календарному місяці, в якому набуто статус резидента</w:t>
      </w:r>
      <w:proofErr w:type="gramStart"/>
      <w:r w:rsidRPr="00A96AF7">
        <w:rPr>
          <w:sz w:val="20"/>
          <w:szCs w:val="20"/>
        </w:rPr>
        <w:t xml:space="preserve"> Д</w:t>
      </w:r>
      <w:proofErr w:type="gramEnd"/>
      <w:r w:rsidRPr="00A96AF7">
        <w:rPr>
          <w:sz w:val="20"/>
          <w:szCs w:val="20"/>
        </w:rPr>
        <w:t xml:space="preserve">ія Сіті, оподатковуються за ставкою, визначеною п. 167.1 ст. 167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lastRenderedPageBreak/>
        <w:t xml:space="preserve">Статтею 2 Закону України від 24 березня 1995 року № 108/95-ВР «Про оплату праці» (зі змінами та доповненнями) визначено структуру заробітної плати, до якої включаються: основна заробітна плата; додаткова заробітна плата; інші заохочувальні та компенсаційні виплати.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Визначення видів виплат, що відносяться до основної, додаткової заробітної плати та інших заохочувальних та компенсаційних виплат, здійснюється з урахуванням Інструкції зі статистики заробітної плати, затвердженої наказом </w:t>
      </w:r>
      <w:proofErr w:type="gramStart"/>
      <w:r w:rsidRPr="00A96AF7">
        <w:rPr>
          <w:sz w:val="20"/>
          <w:szCs w:val="20"/>
        </w:rPr>
        <w:t>Державного</w:t>
      </w:r>
      <w:proofErr w:type="gramEnd"/>
      <w:r w:rsidRPr="00A96AF7">
        <w:rPr>
          <w:sz w:val="20"/>
          <w:szCs w:val="20"/>
        </w:rPr>
        <w:t xml:space="preserve"> комітету статистики України від 13.01.2004 № 5 (далі – Інструкція № 5).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Згідно з п. 3.2 розд. 3 Інструкції № 5 допомога по тимчасовій непрацездатності відноситься до інших виплат, що не належать </w:t>
      </w:r>
      <w:proofErr w:type="gramStart"/>
      <w:r w:rsidRPr="00A96AF7">
        <w:rPr>
          <w:sz w:val="20"/>
          <w:szCs w:val="20"/>
        </w:rPr>
        <w:t>до</w:t>
      </w:r>
      <w:proofErr w:type="gramEnd"/>
      <w:r w:rsidRPr="00A96AF7">
        <w:rPr>
          <w:sz w:val="20"/>
          <w:szCs w:val="20"/>
        </w:rPr>
        <w:t xml:space="preserve"> фонду оплати праці.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Відповідно до п.п. 165.1.1 п. 165.1 ст. 165 ПКУ до загального місячного (</w:t>
      </w:r>
      <w:proofErr w:type="gramStart"/>
      <w:r w:rsidRPr="00A96AF7">
        <w:rPr>
          <w:sz w:val="20"/>
          <w:szCs w:val="20"/>
        </w:rPr>
        <w:t>р</w:t>
      </w:r>
      <w:proofErr w:type="gramEnd"/>
      <w:r w:rsidRPr="00A96AF7">
        <w:rPr>
          <w:sz w:val="20"/>
          <w:szCs w:val="20"/>
        </w:rPr>
        <w:t xml:space="preserve">ічного) оподатковуваного доходу платника податку не включаються такі доходи: сума державної та соціальної матеріальної допомоги, державної допомоги, компенсацій, вартість соціальних послуг та реабілітаційної допомоги (включаючи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w:t>
      </w:r>
      <w:proofErr w:type="gramStart"/>
      <w:r w:rsidRPr="00A96AF7">
        <w:rPr>
          <w:sz w:val="20"/>
          <w:szCs w:val="20"/>
        </w:rPr>
        <w:t>соц</w:t>
      </w:r>
      <w:proofErr w:type="gramEnd"/>
      <w:r w:rsidRPr="00A96AF7">
        <w:rPr>
          <w:sz w:val="20"/>
          <w:szCs w:val="20"/>
        </w:rPr>
        <w:t>іального страхування та у формі фінансової допомоги особам з інвалідністю з Фонду соціального захисту осіб з інвалідністю згідно із законом, указами Президента України та актами Кабінету Міні</w:t>
      </w:r>
      <w:proofErr w:type="gramStart"/>
      <w:r w:rsidRPr="00A96AF7">
        <w:rPr>
          <w:sz w:val="20"/>
          <w:szCs w:val="20"/>
        </w:rPr>
        <w:t>стр</w:t>
      </w:r>
      <w:proofErr w:type="gramEnd"/>
      <w:r w:rsidRPr="00A96AF7">
        <w:rPr>
          <w:sz w:val="20"/>
          <w:szCs w:val="20"/>
        </w:rPr>
        <w:t xml:space="preserve">ів України, а також вартість </w:t>
      </w:r>
      <w:proofErr w:type="gramStart"/>
      <w:r w:rsidRPr="00A96AF7">
        <w:rPr>
          <w:sz w:val="20"/>
          <w:szCs w:val="20"/>
        </w:rPr>
        <w:t>соц</w:t>
      </w:r>
      <w:proofErr w:type="gramEnd"/>
      <w:r w:rsidRPr="00A96AF7">
        <w:rPr>
          <w:sz w:val="20"/>
          <w:szCs w:val="20"/>
        </w:rPr>
        <w:t xml:space="preserve">іальної допомоги в натуральній формі малозабезпеченим сім’ям, що отримана від надавачів соціальних послуг відповідно до Закону України від 17 січня 2019 року № 2671-VІІІ «Про соціальні послуги».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Винятки, передбачені п.п. 165.1.1 п. 165.1 ст. 165 ПКУ, не поширюються на виплату заробітної плати, грошової (вихідної) допомоги при виході на пенсію (</w:t>
      </w:r>
      <w:proofErr w:type="gramStart"/>
      <w:r w:rsidRPr="00A96AF7">
        <w:rPr>
          <w:sz w:val="20"/>
          <w:szCs w:val="20"/>
        </w:rPr>
        <w:t>у</w:t>
      </w:r>
      <w:proofErr w:type="gramEnd"/>
      <w:r w:rsidRPr="00A96AF7">
        <w:rPr>
          <w:sz w:val="20"/>
          <w:szCs w:val="20"/>
        </w:rPr>
        <w:t xml:space="preserve"> відставку) та виплату, пов’язану з тимчасовою втратою працездатності.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До загального місячного (</w:t>
      </w:r>
      <w:proofErr w:type="gramStart"/>
      <w:r w:rsidRPr="00A96AF7">
        <w:rPr>
          <w:sz w:val="20"/>
          <w:szCs w:val="20"/>
        </w:rPr>
        <w:t>р</w:t>
      </w:r>
      <w:proofErr w:type="gramEnd"/>
      <w:r w:rsidRPr="00A96AF7">
        <w:rPr>
          <w:sz w:val="20"/>
          <w:szCs w:val="20"/>
        </w:rPr>
        <w:t xml:space="preserve">ічного) оподатковуваного доходу платника податку включаються, зокрема, інші доходи, крім зазначених у ст. 165 ПКУ (п.п. 164.2.20 п. 164.2 ст. 164 ПКУ).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Згідно з п. 167.1 ст. 167 ПКУ ставка податку становить 18 відс. бази оподаткування щодо доходів, нарахованих (виплачених, наданих) платнику податків (крім випадків, визначених у пп. 167.2 – 167.5 ст. 167 ПКУ) у тому числі, але не виключно у формі: заробітної плати, інших заохочувальних та компенсаційних виплат або інших виплат і винагород, які нараховуються</w:t>
      </w:r>
      <w:proofErr w:type="gramEnd"/>
      <w:r w:rsidRPr="00A96AF7">
        <w:rPr>
          <w:sz w:val="20"/>
          <w:szCs w:val="20"/>
        </w:rPr>
        <w:t xml:space="preserve"> (</w:t>
      </w:r>
      <w:proofErr w:type="gramStart"/>
      <w:r w:rsidRPr="00A96AF7">
        <w:rPr>
          <w:sz w:val="20"/>
          <w:szCs w:val="20"/>
        </w:rPr>
        <w:t xml:space="preserve">виплачуються, надаються) платнику у зв’язку з трудовими відносинами та за цивільно-правовими договорами. </w:t>
      </w:r>
      <w:proofErr w:type="gramEnd"/>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Враховуючи викладене, оскільки, дохід у вигляді допомоги по тимчасовій втраті працездатності (лікарняні) не </w:t>
      </w:r>
      <w:proofErr w:type="gramStart"/>
      <w:r w:rsidRPr="00A96AF7">
        <w:rPr>
          <w:sz w:val="20"/>
          <w:szCs w:val="20"/>
        </w:rPr>
        <w:t>включається</w:t>
      </w:r>
      <w:proofErr w:type="gramEnd"/>
      <w:r w:rsidRPr="00A96AF7">
        <w:rPr>
          <w:sz w:val="20"/>
          <w:szCs w:val="20"/>
        </w:rPr>
        <w:t xml:space="preserve"> до складу заробітної плати, то оподаткування такого доходу здійснюється у загальному порядку визначеному розд. IV ПКУ, тобто за ставкою податку на доходи фізичних осіб 18 відсоткі</w:t>
      </w:r>
      <w:proofErr w:type="gramStart"/>
      <w:r w:rsidRPr="00A96AF7">
        <w:rPr>
          <w:sz w:val="20"/>
          <w:szCs w:val="20"/>
        </w:rPr>
        <w:t>в</w:t>
      </w:r>
      <w:proofErr w:type="gramEnd"/>
      <w:r w:rsidRPr="00A96AF7">
        <w:rPr>
          <w:sz w:val="20"/>
          <w:szCs w:val="20"/>
        </w:rPr>
        <w:t xml:space="preserve">.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При поданні Облікової картки за ф. № 1ДР</w:t>
      </w:r>
      <w:proofErr w:type="gramStart"/>
      <w:r w:rsidRPr="0022735D">
        <w:rPr>
          <w:rFonts w:eastAsia="Times New Roman" w:cs="Times New Roman"/>
          <w:b/>
          <w:bCs/>
          <w:kern w:val="36"/>
          <w:sz w:val="20"/>
          <w:szCs w:val="20"/>
          <w:lang w:eastAsia="ru-RU"/>
        </w:rPr>
        <w:t>/З</w:t>
      </w:r>
      <w:proofErr w:type="gramEnd"/>
      <w:r w:rsidRPr="0022735D">
        <w:rPr>
          <w:rFonts w:eastAsia="Times New Roman" w:cs="Times New Roman"/>
          <w:b/>
          <w:bCs/>
          <w:kern w:val="36"/>
          <w:sz w:val="20"/>
          <w:szCs w:val="20"/>
          <w:lang w:eastAsia="ru-RU"/>
        </w:rPr>
        <w:t xml:space="preserve">аяви за ф. № 5ДР громадянин України може пред’являти заламіновані документи </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 xml:space="preserve">звертає увагу, що згідно з п. 70.5 ст. 70 Податкового кодексу України фізична особа – платник податків незалежно від віку, для якої раніше не формувалася </w:t>
      </w:r>
      <w:proofErr w:type="gramStart"/>
      <w:r w:rsidRPr="00A96AF7">
        <w:rPr>
          <w:sz w:val="20"/>
          <w:szCs w:val="20"/>
        </w:rPr>
        <w:t>Обл</w:t>
      </w:r>
      <w:proofErr w:type="gramEnd"/>
      <w:r w:rsidRPr="00A96AF7">
        <w:rPr>
          <w:sz w:val="20"/>
          <w:szCs w:val="20"/>
        </w:rPr>
        <w:t xml:space="preserve">ікова картка платника податків за формою № 1ДР (далі – Облікова картка за ф. № 1ДР) та яка не включена до Державного реєстру фізичних осіб – платників податків (далі – ДРФО), зобов’язана особисто або через законного представника чи уповноважену особу подати відповідному контролюючому органу </w:t>
      </w:r>
      <w:proofErr w:type="gramStart"/>
      <w:r w:rsidRPr="00A96AF7">
        <w:rPr>
          <w:sz w:val="20"/>
          <w:szCs w:val="20"/>
        </w:rPr>
        <w:t>Обл</w:t>
      </w:r>
      <w:proofErr w:type="gramEnd"/>
      <w:r w:rsidRPr="00A96AF7">
        <w:rPr>
          <w:sz w:val="20"/>
          <w:szCs w:val="20"/>
        </w:rPr>
        <w:t xml:space="preserve">ікову картку за формою № 1ДР, яка є водночас заявою для реєстрації в ДРФО, та пред’явити документ, що посвідчує особу.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У разі виникнення змін даних, які вносяться до ДРФО, а також необхідності отримання Картки платника податків, фізична особа – платник податкі</w:t>
      </w:r>
      <w:proofErr w:type="gramStart"/>
      <w:r w:rsidRPr="00A96AF7">
        <w:rPr>
          <w:sz w:val="20"/>
          <w:szCs w:val="20"/>
        </w:rPr>
        <w:t>в</w:t>
      </w:r>
      <w:proofErr w:type="gramEnd"/>
      <w:r w:rsidRPr="00A96AF7">
        <w:rPr>
          <w:sz w:val="20"/>
          <w:szCs w:val="20"/>
        </w:rPr>
        <w:t xml:space="preserve"> подає до контролюючого органу Заяву про внесення змін до Державного реєстру за формою № 5ДР (далі – Заява за ф. № 5ДР).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ст. 49 Цивільного кодексу України від 16 січня 2003 року № 435-IV та Закону України від 01 липня 2010 року № 2398-VI «Про державну реєстрацію актів цивільного стану» </w:t>
      </w:r>
      <w:proofErr w:type="gramStart"/>
      <w:r w:rsidRPr="00A96AF7">
        <w:rPr>
          <w:sz w:val="20"/>
          <w:szCs w:val="20"/>
        </w:rPr>
        <w:t>св</w:t>
      </w:r>
      <w:proofErr w:type="gramEnd"/>
      <w:r w:rsidRPr="00A96AF7">
        <w:rPr>
          <w:sz w:val="20"/>
          <w:szCs w:val="20"/>
        </w:rPr>
        <w:t xml:space="preserve">ідоцтва про народження, шлюб тощо є підтвердженням державної реєстрації відповідного факту.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Разом з тим, чинним законодавством не передбачена заборона на ламінування документі</w:t>
      </w:r>
      <w:proofErr w:type="gramStart"/>
      <w:r w:rsidRPr="00A96AF7">
        <w:rPr>
          <w:sz w:val="20"/>
          <w:szCs w:val="20"/>
        </w:rPr>
        <w:t>в</w:t>
      </w:r>
      <w:proofErr w:type="gramEnd"/>
      <w:r w:rsidRPr="00A96AF7">
        <w:rPr>
          <w:sz w:val="20"/>
          <w:szCs w:val="20"/>
        </w:rPr>
        <w:t xml:space="preserve">. </w:t>
      </w:r>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Отже, громадянин України при поданні </w:t>
      </w:r>
      <w:proofErr w:type="gramStart"/>
      <w:r w:rsidRPr="00A96AF7">
        <w:rPr>
          <w:sz w:val="20"/>
          <w:szCs w:val="20"/>
        </w:rPr>
        <w:t>Обл</w:t>
      </w:r>
      <w:proofErr w:type="gramEnd"/>
      <w:r w:rsidRPr="00A96AF7">
        <w:rPr>
          <w:sz w:val="20"/>
          <w:szCs w:val="20"/>
        </w:rPr>
        <w:t xml:space="preserve">ікової картки за ф № 1ДР / Заяви за ф. № 5ДР, а також під час видачі документа, що засвідчує реєстрацію у ДРФО може пред’являти заламіновані документи (свідоцтво про народження / шлюб тощо).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Заява на отримання ліцензії/внесення чергового платежу: який номер платіжної інструкції зазначається у графі «Інформація про внесення платежу за ліцензію»?</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повідомля</w:t>
      </w:r>
      <w:proofErr w:type="gramStart"/>
      <w:r w:rsidRPr="00A96AF7">
        <w:rPr>
          <w:sz w:val="20"/>
          <w:szCs w:val="20"/>
        </w:rPr>
        <w:t>є.</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Порядки заповнення заяв щодо ліцензій на право виробництва та обігу спирту етилового, спиртових дистилятів, біоетанолу, алкогольних напоїв, тютюнових виробів, </w:t>
      </w:r>
      <w:proofErr w:type="gramStart"/>
      <w:r w:rsidRPr="00A96AF7">
        <w:rPr>
          <w:sz w:val="20"/>
          <w:szCs w:val="20"/>
        </w:rPr>
        <w:t>р</w:t>
      </w:r>
      <w:proofErr w:type="gramEnd"/>
      <w:r w:rsidRPr="00A96AF7">
        <w:rPr>
          <w:sz w:val="20"/>
          <w:szCs w:val="20"/>
        </w:rPr>
        <w:t>ідин, що використовуються в електронних сигаретах, вирощування тютюну, ферментації тютюнової сировини, пального, і зберігання пального затверджені постановою Кабінету Міністрів України від 04 квітня 2025 року № 374 «Деякі питання ведення єдиних реє</w:t>
      </w:r>
      <w:proofErr w:type="gramStart"/>
      <w:r w:rsidRPr="00A96AF7">
        <w:rPr>
          <w:sz w:val="20"/>
          <w:szCs w:val="20"/>
        </w:rPr>
        <w:t>стр</w:t>
      </w:r>
      <w:proofErr w:type="gramEnd"/>
      <w:r w:rsidRPr="00A96AF7">
        <w:rPr>
          <w:sz w:val="20"/>
          <w:szCs w:val="20"/>
        </w:rPr>
        <w:t xml:space="preserve">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 (далі – Порядки).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вимог Порядків у заяві щодо ліцензій на здійснення відповідного виду діяльності вказується, зокрема, у графі «Інформація про внесення платежу за ліцензію» – код класифікації доходів бюджету, сума внесеного платежу, номер і дата платіжної інструкції, що </w:t>
      </w:r>
      <w:proofErr w:type="gramStart"/>
      <w:r w:rsidRPr="00A96AF7">
        <w:rPr>
          <w:sz w:val="20"/>
          <w:szCs w:val="20"/>
        </w:rPr>
        <w:t>п</w:t>
      </w:r>
      <w:proofErr w:type="gramEnd"/>
      <w:r w:rsidRPr="00A96AF7">
        <w:rPr>
          <w:sz w:val="20"/>
          <w:szCs w:val="20"/>
        </w:rPr>
        <w:t xml:space="preserve">ідтверджує внесення річної (квартальної) плати за відповідну </w:t>
      </w:r>
      <w:proofErr w:type="gramStart"/>
      <w:r w:rsidRPr="00A96AF7">
        <w:rPr>
          <w:sz w:val="20"/>
          <w:szCs w:val="20"/>
        </w:rPr>
        <w:t>л</w:t>
      </w:r>
      <w:proofErr w:type="gramEnd"/>
      <w:r w:rsidRPr="00A96AF7">
        <w:rPr>
          <w:sz w:val="20"/>
          <w:szCs w:val="20"/>
        </w:rPr>
        <w:t xml:space="preserve">іцензію.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Порядок функціонування Електронного кабі</w:t>
      </w:r>
      <w:proofErr w:type="gramStart"/>
      <w:r w:rsidRPr="00A96AF7">
        <w:rPr>
          <w:sz w:val="20"/>
          <w:szCs w:val="20"/>
        </w:rPr>
        <w:t>нету</w:t>
      </w:r>
      <w:proofErr w:type="gramEnd"/>
      <w:r w:rsidRPr="00A96AF7">
        <w:rPr>
          <w:sz w:val="20"/>
          <w:szCs w:val="20"/>
        </w:rPr>
        <w:t xml:space="preserve"> затверджений наказом Міністерства фінансів України від 14.07.2017 № 637 зі змінами та доповненнями.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Платники податків, які є користувачами Електронного кабінету, за допомогою меню «Стан розрахунків з бюджетом» приватної частини Електронного кабінету мають можливість доступу до своїх особових рахунків із сплати податків, зборів та інших платежів. При зверненні до зазначеного меню відображається зведена інформація по кожному виду податку та детальна інформація</w:t>
      </w:r>
      <w:proofErr w:type="gramEnd"/>
      <w:r w:rsidRPr="00A96AF7">
        <w:rPr>
          <w:sz w:val="20"/>
          <w:szCs w:val="20"/>
        </w:rPr>
        <w:t xml:space="preserve"> по кожному виду податку (платежу) у розрізі проведених операцій, </w:t>
      </w:r>
      <w:proofErr w:type="gramStart"/>
      <w:r w:rsidRPr="00A96AF7">
        <w:rPr>
          <w:sz w:val="20"/>
          <w:szCs w:val="20"/>
        </w:rPr>
        <w:t>в</w:t>
      </w:r>
      <w:proofErr w:type="gramEnd"/>
      <w:r w:rsidRPr="00A96AF7">
        <w:rPr>
          <w:sz w:val="20"/>
          <w:szCs w:val="20"/>
        </w:rPr>
        <w:t xml:space="preserve"> </w:t>
      </w:r>
      <w:proofErr w:type="gramStart"/>
      <w:r w:rsidRPr="00A96AF7">
        <w:rPr>
          <w:sz w:val="20"/>
          <w:szCs w:val="20"/>
        </w:rPr>
        <w:t>тому</w:t>
      </w:r>
      <w:proofErr w:type="gramEnd"/>
      <w:r w:rsidRPr="00A96AF7">
        <w:rPr>
          <w:sz w:val="20"/>
          <w:szCs w:val="20"/>
        </w:rPr>
        <w:t xml:space="preserve"> числі інформація про сплату податку (платежу) (дата та номер платіжної інструкції). </w:t>
      </w:r>
    </w:p>
    <w:p w:rsidR="0022735D" w:rsidRDefault="0022735D" w:rsidP="00A96AF7">
      <w:pPr>
        <w:pStyle w:val="ad"/>
        <w:spacing w:before="0" w:beforeAutospacing="0" w:after="0" w:afterAutospacing="0"/>
        <w:ind w:firstLine="709"/>
        <w:jc w:val="both"/>
        <w:rPr>
          <w:sz w:val="20"/>
          <w:szCs w:val="20"/>
          <w:lang w:val="uk-UA"/>
        </w:rPr>
      </w:pPr>
      <w:proofErr w:type="gramStart"/>
      <w:r w:rsidRPr="00A96AF7">
        <w:rPr>
          <w:sz w:val="20"/>
          <w:szCs w:val="20"/>
        </w:rPr>
        <w:t xml:space="preserve">Враховуючи зазначене, при заповненні графи «Інформація про внесення платежу за ліцензію» заяви (на отримання ліцензії/внесення чергового платежу) щодо ліцензій на здійснення відповідного виду діяльності зазначається номер платіжної інструкції, що відображений в меню «Стан розрахунків з бюджетом» Електронного кабінету за відповідним платежем. </w:t>
      </w:r>
      <w:proofErr w:type="gramEnd"/>
    </w:p>
    <w:p w:rsidR="00A96AF7" w:rsidRPr="00A96AF7" w:rsidRDefault="00A96AF7" w:rsidP="00A96AF7">
      <w:pPr>
        <w:pStyle w:val="ad"/>
        <w:spacing w:before="0" w:beforeAutospacing="0" w:after="0" w:afterAutospacing="0"/>
        <w:ind w:firstLine="709"/>
        <w:jc w:val="both"/>
        <w:rPr>
          <w:sz w:val="20"/>
          <w:szCs w:val="20"/>
          <w:lang w:val="uk-UA"/>
        </w:rPr>
      </w:pPr>
    </w:p>
    <w:p w:rsidR="0022735D" w:rsidRPr="00A96AF7" w:rsidRDefault="0022735D"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Дохід отриманий фізичною особою від продажу вживаного товару, відмінного від рухомого та нерухомого майна іншій ФО: що з оподаткуванням?</w:t>
      </w:r>
    </w:p>
    <w:p w:rsidR="0022735D" w:rsidRPr="009260E8" w:rsidRDefault="0022735D" w:rsidP="00A96AF7">
      <w:pPr>
        <w:pStyle w:val="ad"/>
        <w:spacing w:before="0" w:beforeAutospacing="0" w:after="0" w:afterAutospacing="0"/>
        <w:ind w:firstLine="709"/>
        <w:jc w:val="both"/>
        <w:rPr>
          <w:sz w:val="20"/>
          <w:szCs w:val="20"/>
          <w:lang w:val="uk-UA"/>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нагадує, що відповідно до п.п. 14.1.202 п. 14.1 ст. 14 Податкового кодексу України (далі – ПКУ) 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w:t>
      </w:r>
    </w:p>
    <w:p w:rsidR="0022735D" w:rsidRPr="009260E8" w:rsidRDefault="0022735D" w:rsidP="00A96AF7">
      <w:pPr>
        <w:pStyle w:val="ad"/>
        <w:spacing w:before="0" w:beforeAutospacing="0" w:after="0" w:afterAutospacing="0"/>
        <w:ind w:firstLine="709"/>
        <w:jc w:val="both"/>
        <w:rPr>
          <w:sz w:val="20"/>
          <w:szCs w:val="20"/>
          <w:lang w:val="uk-UA"/>
        </w:rPr>
      </w:pPr>
      <w:r w:rsidRPr="009260E8">
        <w:rPr>
          <w:sz w:val="20"/>
          <w:szCs w:val="20"/>
          <w:lang w:val="uk-UA"/>
        </w:rPr>
        <w:t xml:space="preserve">Підпунктом 14.1.244 п. 14.1 ст. 14 ПКУ визначено, що товари – це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При цьому ПКУ не </w:t>
      </w:r>
      <w:proofErr w:type="gramStart"/>
      <w:r w:rsidRPr="00A96AF7">
        <w:rPr>
          <w:sz w:val="20"/>
          <w:szCs w:val="20"/>
        </w:rPr>
        <w:t>містить</w:t>
      </w:r>
      <w:proofErr w:type="gramEnd"/>
      <w:r w:rsidRPr="00A96AF7">
        <w:rPr>
          <w:sz w:val="20"/>
          <w:szCs w:val="20"/>
        </w:rPr>
        <w:t xml:space="preserve"> поняття «вживані товари».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Згідно з ст. 2 Закону України від 09 січня 2025 року № 4196-IX «Про особливості регулювання діяльності юридичних осіб окремих організаційно – правових форм у перехідний період та об’єднань юридичних осіб» </w:t>
      </w:r>
      <w:proofErr w:type="gramStart"/>
      <w:r w:rsidRPr="00A96AF7">
        <w:rPr>
          <w:sz w:val="20"/>
          <w:szCs w:val="20"/>
        </w:rPr>
        <w:t>п</w:t>
      </w:r>
      <w:proofErr w:type="gramEnd"/>
      <w:r w:rsidRPr="00A96AF7">
        <w:rPr>
          <w:sz w:val="20"/>
          <w:szCs w:val="20"/>
        </w:rPr>
        <w:t xml:space="preserve">ід господарською діяльністю розуміється діяльність у сфері суспільного виробництва, спрямована на виробництво та реалізацію продукції, виконання робіт чи надання послуг вартісного характеру, що мають цінову визначеність.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Господарська діяльність, що здійснюється з метою одержання прибутку, є </w:t>
      </w:r>
      <w:proofErr w:type="gramStart"/>
      <w:r w:rsidRPr="00A96AF7">
        <w:rPr>
          <w:sz w:val="20"/>
          <w:szCs w:val="20"/>
        </w:rPr>
        <w:t>п</w:t>
      </w:r>
      <w:proofErr w:type="gramEnd"/>
      <w:r w:rsidRPr="00A96AF7">
        <w:rPr>
          <w:sz w:val="20"/>
          <w:szCs w:val="20"/>
        </w:rPr>
        <w:t xml:space="preserve">ідприємництвом.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Крім того, частиною першою ст. 20 Господарського процесуального кодексу України встановлено, зокрема, що комерційною господарською діяльністю (</w:t>
      </w:r>
      <w:proofErr w:type="gramStart"/>
      <w:r w:rsidRPr="00A96AF7">
        <w:rPr>
          <w:sz w:val="20"/>
          <w:szCs w:val="20"/>
        </w:rPr>
        <w:t>п</w:t>
      </w:r>
      <w:proofErr w:type="gramEnd"/>
      <w:r w:rsidRPr="00A96AF7">
        <w:rPr>
          <w:sz w:val="20"/>
          <w:szCs w:val="20"/>
        </w:rPr>
        <w:t xml:space="preserve">ідприємництвом) є самостійна, ініціативна, систематична, на власний ризик господарська діяльність, що здійснюється юридичними особами та фізичними особами – підприємцями з метою досягнення економічних і соціальних результатів та одержання прибутку.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Отже, </w:t>
      </w:r>
      <w:proofErr w:type="gramStart"/>
      <w:r w:rsidRPr="00A96AF7">
        <w:rPr>
          <w:sz w:val="20"/>
          <w:szCs w:val="20"/>
        </w:rPr>
        <w:t>п</w:t>
      </w:r>
      <w:proofErr w:type="gramEnd"/>
      <w:r w:rsidRPr="00A96AF7">
        <w:rPr>
          <w:sz w:val="20"/>
          <w:szCs w:val="20"/>
        </w:rPr>
        <w:t xml:space="preserve">ідприємницькою діяльністю можна вважати сукупність постійно або систематично здійснюваних дій щодо виробництва матеріальних і нематеріальних благ, реалізації товарів, виконання робіт або надання послуг з метою отримання прибутку.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Статтею 50 Цивільного кодексу України передбачено, що право на здійснення </w:t>
      </w:r>
      <w:proofErr w:type="gramStart"/>
      <w:r w:rsidRPr="00A96AF7">
        <w:rPr>
          <w:sz w:val="20"/>
          <w:szCs w:val="20"/>
        </w:rPr>
        <w:t>п</w:t>
      </w:r>
      <w:proofErr w:type="gramEnd"/>
      <w:r w:rsidRPr="00A96AF7">
        <w:rPr>
          <w:sz w:val="20"/>
          <w:szCs w:val="20"/>
        </w:rPr>
        <w:t xml:space="preserve">ідприємницької діяльності, яку не заборонено законом, має фізична особа з повною цивільною дієздатністю.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Фізична особа здійснює своє право на </w:t>
      </w:r>
      <w:proofErr w:type="gramStart"/>
      <w:r w:rsidRPr="00A96AF7">
        <w:rPr>
          <w:sz w:val="20"/>
          <w:szCs w:val="20"/>
        </w:rPr>
        <w:t>п</w:t>
      </w:r>
      <w:proofErr w:type="gramEnd"/>
      <w:r w:rsidRPr="00A96AF7">
        <w:rPr>
          <w:sz w:val="20"/>
          <w:szCs w:val="20"/>
        </w:rPr>
        <w:t xml:space="preserve">ідприємницьку діяльність за умови її державної реєстрації в порядку, встановленому Законом України від 15 травня 2003 року № 755-IV «Про державну реєстрацію юридичних осіб, фізичних осіб – підприємців та громадських формувань».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 свою чергу, продаж індивідуального вживаного майна (особистих речей) не є предметом інтересу податкових органів та не розцінюється як </w:t>
      </w:r>
      <w:proofErr w:type="gramStart"/>
      <w:r w:rsidRPr="00A96AF7">
        <w:rPr>
          <w:sz w:val="20"/>
          <w:szCs w:val="20"/>
        </w:rPr>
        <w:t>п</w:t>
      </w:r>
      <w:proofErr w:type="gramEnd"/>
      <w:r w:rsidRPr="00A96AF7">
        <w:rPr>
          <w:sz w:val="20"/>
          <w:szCs w:val="20"/>
        </w:rPr>
        <w:t xml:space="preserve">ідстава для фінансової або адміністративної відповідальності за </w:t>
      </w:r>
      <w:r w:rsidRPr="00A96AF7">
        <w:rPr>
          <w:sz w:val="20"/>
          <w:szCs w:val="20"/>
        </w:rPr>
        <w:lastRenderedPageBreak/>
        <w:t xml:space="preserve">порушення вимог чинного податкового законодавства. ДПС розмежовує несистематичні продажі власних вживаних речей та системну </w:t>
      </w:r>
      <w:proofErr w:type="gramStart"/>
      <w:r w:rsidRPr="00A96AF7">
        <w:rPr>
          <w:sz w:val="20"/>
          <w:szCs w:val="20"/>
        </w:rPr>
        <w:t>п</w:t>
      </w:r>
      <w:proofErr w:type="gramEnd"/>
      <w:r w:rsidRPr="00A96AF7">
        <w:rPr>
          <w:sz w:val="20"/>
          <w:szCs w:val="20"/>
        </w:rPr>
        <w:t xml:space="preserve">ідприємницьку діяльність з продажу товарів громадянами на маркетплейсах та в соціальних мережах.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Наразі лише продавці, які здійснюють системний продаж товарів протягом значного проміжку часу з метою отримання прибутків є об’єктом контролю з боку ДПС на предмет декларування доході</w:t>
      </w:r>
      <w:proofErr w:type="gramStart"/>
      <w:r w:rsidRPr="00A96AF7">
        <w:rPr>
          <w:sz w:val="20"/>
          <w:szCs w:val="20"/>
        </w:rPr>
        <w:t>в</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Щоб привести свою діяльність у відповідність до вимог законодавства фізична особа має офіційно зареєструватися як суб’єкт господарювання, здійснювати розрахунки через належним чином зареєстровані реєстратори розрахункових операцій (далі – РРО) та/або програмні РРО, дотримуватися податкового законодавства, щоб уникнути фінансової та адміністративної відповідальност</w:t>
      </w:r>
      <w:proofErr w:type="gramEnd"/>
      <w:r w:rsidRPr="00A96AF7">
        <w:rPr>
          <w:sz w:val="20"/>
          <w:szCs w:val="20"/>
        </w:rPr>
        <w:t xml:space="preserve">і у майбутньому.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Водночас, згідно з п.п. 168.2.1 п. 168.2 ст. 168 ПКУ платник податку, що отримує доходи від особи, яка не є податковим агентом, та іноземні доходи, зобов’язаний включити суму таких доходів до загального оподатковуваного доходу звітного податкового року, а також сплатити податок з таких доході</w:t>
      </w:r>
      <w:proofErr w:type="gramStart"/>
      <w:r w:rsidRPr="00A96AF7">
        <w:rPr>
          <w:sz w:val="20"/>
          <w:szCs w:val="20"/>
        </w:rPr>
        <w:t>в</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Загальний оподатковуваний дохід – це будь-який дохід, який </w:t>
      </w:r>
      <w:proofErr w:type="gramStart"/>
      <w:r w:rsidRPr="00A96AF7">
        <w:rPr>
          <w:sz w:val="20"/>
          <w:szCs w:val="20"/>
        </w:rPr>
        <w:t>п</w:t>
      </w:r>
      <w:proofErr w:type="gramEnd"/>
      <w:r w:rsidRPr="00A96AF7">
        <w:rPr>
          <w:sz w:val="20"/>
          <w:szCs w:val="20"/>
        </w:rPr>
        <w:t xml:space="preserve">ідлягає оподаткуванню, нарахований (виплачений, наданий) на користь платника податку протягом звітного податкового періоду.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Повний перелік доходів, які включаються до загального місячного (</w:t>
      </w:r>
      <w:proofErr w:type="gramStart"/>
      <w:r w:rsidRPr="00A96AF7">
        <w:rPr>
          <w:sz w:val="20"/>
          <w:szCs w:val="20"/>
        </w:rPr>
        <w:t>р</w:t>
      </w:r>
      <w:proofErr w:type="gramEnd"/>
      <w:r w:rsidRPr="00A96AF7">
        <w:rPr>
          <w:sz w:val="20"/>
          <w:szCs w:val="20"/>
        </w:rPr>
        <w:t xml:space="preserve">ічного) оподатковуваного доходу платника податку визначено п.п. 164.2 п. 164.2 ст. 164 ПКУ, до яких, зокрема, включаються інші доходи, крім зазначених у ст. 165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Ставка податку на доходи фізичних осіб становить 18 відсоткі</w:t>
      </w:r>
      <w:proofErr w:type="gramStart"/>
      <w:r w:rsidRPr="00A96AF7">
        <w:rPr>
          <w:sz w:val="20"/>
          <w:szCs w:val="20"/>
        </w:rPr>
        <w:t>в</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Також зазначені доходи є об’єктом оподаткування військовим збором (п.п. 1.2 п. 16 прим 1 </w:t>
      </w:r>
      <w:proofErr w:type="gramStart"/>
      <w:r w:rsidRPr="00A96AF7">
        <w:rPr>
          <w:sz w:val="20"/>
          <w:szCs w:val="20"/>
        </w:rPr>
        <w:t>п</w:t>
      </w:r>
      <w:proofErr w:type="gramEnd"/>
      <w:r w:rsidRPr="00A96AF7">
        <w:rPr>
          <w:sz w:val="20"/>
          <w:szCs w:val="20"/>
        </w:rPr>
        <w:t xml:space="preserve">ідрозд. 10 розд. </w:t>
      </w:r>
      <w:proofErr w:type="gramStart"/>
      <w:r w:rsidRPr="00A96AF7">
        <w:rPr>
          <w:sz w:val="20"/>
          <w:szCs w:val="20"/>
        </w:rPr>
        <w:t xml:space="preserve">XX «Перехідні положення» ПКУ), ставка якого становить 5 відсотків.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пп. 179.1 та 179.7 ст.179 ПКУ платник податку зобов’язаний подати </w:t>
      </w:r>
      <w:proofErr w:type="gramStart"/>
      <w:r w:rsidRPr="00A96AF7">
        <w:rPr>
          <w:sz w:val="20"/>
          <w:szCs w:val="20"/>
        </w:rPr>
        <w:t>р</w:t>
      </w:r>
      <w:proofErr w:type="gramEnd"/>
      <w:r w:rsidRPr="00A96AF7">
        <w:rPr>
          <w:sz w:val="20"/>
          <w:szCs w:val="20"/>
        </w:rPr>
        <w:t xml:space="preserve">ічну декларацію про майновий стан і доходи (податкову декларацію) до контролюючого органу, в якому перебуває на обліку, до 01 травня року, що настає за звітним та самостійно до 01 серпня року, що настає за звітним, сплатити суму податкового зобов’язання, зазначену в </w:t>
      </w:r>
      <w:proofErr w:type="gramStart"/>
      <w:r w:rsidRPr="00A96AF7">
        <w:rPr>
          <w:sz w:val="20"/>
          <w:szCs w:val="20"/>
        </w:rPr>
        <w:t>подан</w:t>
      </w:r>
      <w:proofErr w:type="gramEnd"/>
      <w:r w:rsidRPr="00A96AF7">
        <w:rPr>
          <w:sz w:val="20"/>
          <w:szCs w:val="20"/>
        </w:rPr>
        <w:t xml:space="preserve">ій ним податковій декларації.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Тобто, якщо фізична особа здійснює системний продаж вживаних товарів протягом значного проміжку часу з метою отримання прибутків, така фізична особа має офіційно зареєструватися як суб’єкт господарювання та сплачувати податки відповідно до обраної системи оподаткування. </w:t>
      </w:r>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В той же час продаж індивідуального вживаного майна (особистих речей) не є предметом інтересу податкових органів та не розцінюється як </w:t>
      </w:r>
      <w:proofErr w:type="gramStart"/>
      <w:r w:rsidRPr="00A96AF7">
        <w:rPr>
          <w:sz w:val="20"/>
          <w:szCs w:val="20"/>
        </w:rPr>
        <w:t>п</w:t>
      </w:r>
      <w:proofErr w:type="gramEnd"/>
      <w:r w:rsidRPr="00A96AF7">
        <w:rPr>
          <w:sz w:val="20"/>
          <w:szCs w:val="20"/>
        </w:rPr>
        <w:t xml:space="preserve">ідстава для фінансової або адміністративної відповідальності за порушення вимог чинного податкового законодавства.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Визначення МПЗ юридичною особою, яка уклала догові</w:t>
      </w:r>
      <w:proofErr w:type="gramStart"/>
      <w:r w:rsidRPr="0022735D">
        <w:rPr>
          <w:rFonts w:eastAsia="Times New Roman" w:cs="Times New Roman"/>
          <w:b/>
          <w:bCs/>
          <w:kern w:val="36"/>
          <w:sz w:val="20"/>
          <w:szCs w:val="20"/>
          <w:lang w:eastAsia="ru-RU"/>
        </w:rPr>
        <w:t>р</w:t>
      </w:r>
      <w:proofErr w:type="gramEnd"/>
      <w:r w:rsidRPr="0022735D">
        <w:rPr>
          <w:rFonts w:eastAsia="Times New Roman" w:cs="Times New Roman"/>
          <w:b/>
          <w:bCs/>
          <w:kern w:val="36"/>
          <w:sz w:val="20"/>
          <w:szCs w:val="20"/>
          <w:lang w:eastAsia="ru-RU"/>
        </w:rPr>
        <w:t xml:space="preserve"> суборенди за певних умов</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інформу</w:t>
      </w:r>
      <w:proofErr w:type="gramStart"/>
      <w:r w:rsidRPr="00A96AF7">
        <w:rPr>
          <w:sz w:val="20"/>
          <w:szCs w:val="20"/>
        </w:rPr>
        <w:t>є.</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п.п. 141.9.1 п. 141.9 ст. 141 Податкового кодексу України (далі – ПКУ) визначено, що платник податку зобов’язаний у складі податкової декларації за податковий (звітний) </w:t>
      </w:r>
      <w:proofErr w:type="gramStart"/>
      <w:r w:rsidRPr="00A96AF7">
        <w:rPr>
          <w:sz w:val="20"/>
          <w:szCs w:val="20"/>
        </w:rPr>
        <w:t>р</w:t>
      </w:r>
      <w:proofErr w:type="gramEnd"/>
      <w:r w:rsidRPr="00A96AF7">
        <w:rPr>
          <w:sz w:val="20"/>
          <w:szCs w:val="20"/>
        </w:rPr>
        <w:t xml:space="preserve">ік подавати додаток з розрахунком загального мінімального податкового зобов’язання.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Порядок зарахування сум податків, зборів, платежів та витрат на оренду земельних ділянок, сплачених протягом податкового (звітного) року, у зменшення суми загального мінімального податкового зобов’язання регламентується </w:t>
      </w:r>
      <w:proofErr w:type="gramStart"/>
      <w:r w:rsidRPr="00A96AF7">
        <w:rPr>
          <w:sz w:val="20"/>
          <w:szCs w:val="20"/>
        </w:rPr>
        <w:t>п</w:t>
      </w:r>
      <w:proofErr w:type="gramEnd"/>
      <w:r w:rsidRPr="00A96AF7">
        <w:rPr>
          <w:sz w:val="20"/>
          <w:szCs w:val="20"/>
        </w:rPr>
        <w:t xml:space="preserve">ідпунктами 141.9.2 – 141.9.3 п. 141.9 ст. 141 ПКУ. Суми податків, що враховуються у зменшення загального мінімального податкового зобов’язання залежать від частки сільськогосподарського товаровиробництва у загальній сумі його доходу, що враховується </w:t>
      </w:r>
      <w:proofErr w:type="gramStart"/>
      <w:r w:rsidRPr="00A96AF7">
        <w:rPr>
          <w:sz w:val="20"/>
          <w:szCs w:val="20"/>
        </w:rPr>
        <w:t>п</w:t>
      </w:r>
      <w:proofErr w:type="gramEnd"/>
      <w:r w:rsidRPr="00A96AF7">
        <w:rPr>
          <w:sz w:val="20"/>
          <w:szCs w:val="20"/>
        </w:rPr>
        <w:t xml:space="preserve">ід час визначення права такого товаровиробника на реєстрацію як платника податку.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У</w:t>
      </w:r>
      <w:proofErr w:type="gramEnd"/>
      <w:r w:rsidRPr="00A96AF7">
        <w:rPr>
          <w:sz w:val="20"/>
          <w:szCs w:val="20"/>
        </w:rPr>
        <w:t xml:space="preserve"> такому додатку, зокрема, зазначаються: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кадастрові номери земельних ділянок, для яких визначається мінімальне податкове зобов’язання, їх нормативна грошова оцінка та площа;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сума загального мінімального податкового зобов’язання, сума мінімального податкового зобов’язання щодо кожної земельної ділянки окремо;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загальна сума сплачених платником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та визначених відпов</w:t>
      </w:r>
      <w:proofErr w:type="gramEnd"/>
      <w:r w:rsidRPr="00A96AF7">
        <w:rPr>
          <w:sz w:val="20"/>
          <w:szCs w:val="20"/>
        </w:rPr>
        <w:t>ідно до п.п. 141.9.2 або 141.9.3 п. 141.9 ст. 141 ПКУ витрат на оренду земельних ділянок (далі – загальна сума сплачених податків, зборів, платежі</w:t>
      </w:r>
      <w:proofErr w:type="gramStart"/>
      <w:r w:rsidRPr="00A96AF7">
        <w:rPr>
          <w:sz w:val="20"/>
          <w:szCs w:val="20"/>
        </w:rPr>
        <w:t>в</w:t>
      </w:r>
      <w:proofErr w:type="gramEnd"/>
      <w:r w:rsidRPr="00A96AF7">
        <w:rPr>
          <w:sz w:val="20"/>
          <w:szCs w:val="20"/>
        </w:rPr>
        <w:t xml:space="preserve"> та витрат на оренду земельних ділянок) протягом податкового (звітного) року;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р</w:t>
      </w:r>
      <w:proofErr w:type="gramEnd"/>
      <w:r w:rsidRPr="00A96AF7">
        <w:rPr>
          <w:sz w:val="20"/>
          <w:szCs w:val="20"/>
        </w:rPr>
        <w:t xml:space="preserve">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 відповідно до </w:t>
      </w:r>
      <w:proofErr w:type="gramStart"/>
      <w:r w:rsidRPr="00A96AF7">
        <w:rPr>
          <w:sz w:val="20"/>
          <w:szCs w:val="20"/>
        </w:rPr>
        <w:t>п</w:t>
      </w:r>
      <w:proofErr w:type="gramEnd"/>
      <w:r w:rsidRPr="00A96AF7">
        <w:rPr>
          <w:sz w:val="20"/>
          <w:szCs w:val="20"/>
        </w:rPr>
        <w:t xml:space="preserve">ідпунктів 141.9.2 – 141.9.3 п. 141.9 ст. 141 ПКУ до суми сплачених податків, зборів, платежів та витрат на оренду земельних ділянок відносяться: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lastRenderedPageBreak/>
        <w:t xml:space="preserve">податок на прибуток </w:t>
      </w:r>
      <w:proofErr w:type="gramStart"/>
      <w:r w:rsidRPr="00A96AF7">
        <w:rPr>
          <w:sz w:val="20"/>
          <w:szCs w:val="20"/>
        </w:rPr>
        <w:t>п</w:t>
      </w:r>
      <w:proofErr w:type="gramEnd"/>
      <w:r w:rsidRPr="00A96AF7">
        <w:rPr>
          <w:sz w:val="20"/>
          <w:szCs w:val="20"/>
        </w:rPr>
        <w:t xml:space="preserve">ідприємств;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податок на доходи фізичних осіб та військовий збі</w:t>
      </w:r>
      <w:proofErr w:type="gramStart"/>
      <w:r w:rsidRPr="00A96AF7">
        <w:rPr>
          <w:sz w:val="20"/>
          <w:szCs w:val="20"/>
        </w:rPr>
        <w:t>р</w:t>
      </w:r>
      <w:proofErr w:type="gramEnd"/>
      <w:r w:rsidRPr="00A96AF7">
        <w:rPr>
          <w:sz w:val="20"/>
          <w:szCs w:val="20"/>
        </w:rPr>
        <w:t xml:space="preserve"> з доходів фізичних осіб, які перебувають з платником податку у трудових або цивільно-правових відносинах (крім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 призначення;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єдиний податок (</w:t>
      </w:r>
      <w:proofErr w:type="gramStart"/>
      <w:r w:rsidRPr="00A96AF7">
        <w:rPr>
          <w:sz w:val="20"/>
          <w:szCs w:val="20"/>
        </w:rPr>
        <w:t>у</w:t>
      </w:r>
      <w:proofErr w:type="gramEnd"/>
      <w:r w:rsidRPr="00A96AF7">
        <w:rPr>
          <w:sz w:val="20"/>
          <w:szCs w:val="20"/>
        </w:rPr>
        <w:t xml:space="preserve"> разі переходу у податковому (звітному) році із спрощеної системи оподаткування на загальну);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земельний податок за земельні ділянки, віднесені до сільськогосподарських угідь;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рентна плата </w:t>
      </w:r>
      <w:proofErr w:type="gramStart"/>
      <w:r w:rsidRPr="00A96AF7">
        <w:rPr>
          <w:sz w:val="20"/>
          <w:szCs w:val="20"/>
        </w:rPr>
        <w:t>за</w:t>
      </w:r>
      <w:proofErr w:type="gramEnd"/>
      <w:r w:rsidRPr="00A96AF7">
        <w:rPr>
          <w:sz w:val="20"/>
          <w:szCs w:val="20"/>
        </w:rPr>
        <w:t xml:space="preserve"> спеціальне використання води;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20 відс. витрат на сплату орендної плати </w:t>
      </w:r>
      <w:proofErr w:type="gramStart"/>
      <w:r w:rsidRPr="00A96AF7">
        <w:rPr>
          <w:sz w:val="20"/>
          <w:szCs w:val="20"/>
        </w:rPr>
        <w:t>за</w:t>
      </w:r>
      <w:proofErr w:type="gramEnd"/>
      <w:r w:rsidRPr="00A96AF7">
        <w:rPr>
          <w:sz w:val="20"/>
          <w:szCs w:val="20"/>
        </w:rPr>
        <w:t xml:space="preserve">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При цьому вказаними нормами встановлено, що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w:t>
      </w:r>
      <w:proofErr w:type="gramStart"/>
      <w:r w:rsidRPr="00A96AF7">
        <w:rPr>
          <w:sz w:val="20"/>
          <w:szCs w:val="20"/>
        </w:rPr>
        <w:t>в</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 xml:space="preserve">Отже, ПКУ не передбачено віднесення до суми сплачених податків, зборів, платежів та витрат на оренду земельних ділянок, які зменшують загальне мінімальне податкове зобов’язання, 20 відс. витрат на сплату орендної плати за віднесені до сільськогосподарських угідь земельні ділянки, суборендодавцем яких є юридичні особи. </w:t>
      </w:r>
      <w:proofErr w:type="gramEnd"/>
    </w:p>
    <w:p w:rsidR="0022735D" w:rsidRDefault="0022735D" w:rsidP="00A96AF7">
      <w:pPr>
        <w:pStyle w:val="ad"/>
        <w:spacing w:before="0" w:beforeAutospacing="0" w:after="0" w:afterAutospacing="0"/>
        <w:ind w:firstLine="709"/>
        <w:jc w:val="both"/>
        <w:rPr>
          <w:sz w:val="20"/>
          <w:szCs w:val="20"/>
          <w:lang w:val="uk-UA"/>
        </w:rPr>
      </w:pPr>
      <w:proofErr w:type="gramStart"/>
      <w:r w:rsidRPr="00A96AF7">
        <w:rPr>
          <w:sz w:val="20"/>
          <w:szCs w:val="20"/>
        </w:rPr>
        <w:t>У зменшення загального мінімального податкового зобов’язання відноситься 20 відс. витрат на сплату орендної плати за договорами оренди земельних ділянок, віднесених до сільськогосподарських угідь по усіх орендованих земельних ділянках, які перебувають у державній чи комунальній власності, крім тієї частини земельних ділянок, що передані у суборенду іншим</w:t>
      </w:r>
      <w:proofErr w:type="gramEnd"/>
      <w:r w:rsidRPr="00A96AF7">
        <w:rPr>
          <w:sz w:val="20"/>
          <w:szCs w:val="20"/>
        </w:rPr>
        <w:t xml:space="preserve"> користувачам та по яких зареєстроване право суборенди.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В який термін постачальник надсилає покупцю розрахунок коригування на зменшення суми компенсації вартості товарів/послуг для його реєстрації?</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повідомля</w:t>
      </w:r>
      <w:proofErr w:type="gramStart"/>
      <w:r w:rsidRPr="00A96AF7">
        <w:rPr>
          <w:sz w:val="20"/>
          <w:szCs w:val="20"/>
        </w:rPr>
        <w:t>є.</w:t>
      </w:r>
      <w:proofErr w:type="gramEnd"/>
      <w:r w:rsidRPr="00A96AF7">
        <w:rPr>
          <w:sz w:val="20"/>
          <w:szCs w:val="20"/>
        </w:rPr>
        <w:t xml:space="preserve">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п. 192.1 ст. 192 Податкового кодексу України (далі – ПКУ) якщо </w:t>
      </w:r>
      <w:proofErr w:type="gramStart"/>
      <w:r w:rsidRPr="00A96AF7">
        <w:rPr>
          <w:sz w:val="20"/>
          <w:szCs w:val="20"/>
        </w:rPr>
        <w:t>п</w:t>
      </w:r>
      <w:proofErr w:type="gramEnd"/>
      <w:r w:rsidRPr="00A96AF7">
        <w:rPr>
          <w:sz w:val="20"/>
          <w:szCs w:val="20"/>
        </w:rPr>
        <w:t xml:space="preserve">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w:t>
      </w:r>
      <w:proofErr w:type="gramStart"/>
      <w:r w:rsidRPr="00A96AF7">
        <w:rPr>
          <w:sz w:val="20"/>
          <w:szCs w:val="20"/>
        </w:rPr>
        <w:t>п</w:t>
      </w:r>
      <w:proofErr w:type="gramEnd"/>
      <w:r w:rsidRPr="00A96AF7">
        <w:rPr>
          <w:sz w:val="20"/>
          <w:szCs w:val="20"/>
        </w:rPr>
        <w:t xml:space="preserve">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Єдиному реєстрі податкових накладних (далі – ЄРПН).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Порядок складання податкових накладних визначено ст. 201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 згідно з п. 201.1 ст. 201 ПКУ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w:t>
      </w:r>
      <w:proofErr w:type="gramStart"/>
      <w:r w:rsidRPr="00A96AF7">
        <w:rPr>
          <w:sz w:val="20"/>
          <w:szCs w:val="20"/>
        </w:rPr>
        <w:t>п</w:t>
      </w:r>
      <w:proofErr w:type="gramEnd"/>
      <w:r w:rsidRPr="00A96AF7">
        <w:rPr>
          <w:sz w:val="20"/>
          <w:szCs w:val="20"/>
        </w:rPr>
        <w:t xml:space="preserve">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w:t>
      </w:r>
      <w:proofErr w:type="gramStart"/>
      <w:r w:rsidRPr="00A96AF7">
        <w:rPr>
          <w:sz w:val="20"/>
          <w:szCs w:val="20"/>
        </w:rPr>
        <w:t xml:space="preserve">України «Про електронну ідентифікацію та електронні довірчі послуги» та зареєструвати її в ЄРПН у встановлений ПКУ термін.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Тобто, розрахунок коригування до податкової накладної </w:t>
      </w:r>
      <w:proofErr w:type="gramStart"/>
      <w:r w:rsidRPr="00A96AF7">
        <w:rPr>
          <w:sz w:val="20"/>
          <w:szCs w:val="20"/>
        </w:rPr>
        <w:t>повинен</w:t>
      </w:r>
      <w:proofErr w:type="gramEnd"/>
      <w:r w:rsidRPr="00A96AF7">
        <w:rPr>
          <w:sz w:val="20"/>
          <w:szCs w:val="20"/>
        </w:rPr>
        <w:t xml:space="preserve"> бути складений на дату виникнення події визначеної п. 192.1 ст. 192 ПКУ, що призвела до коригування суми податкових зобов’язань та податкового кредиту постачальника та отримувача.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Розрахунок коригування до податкової накладної не може бути зареєстрований в ЄРПН </w:t>
      </w:r>
      <w:proofErr w:type="gramStart"/>
      <w:r w:rsidRPr="00A96AF7">
        <w:rPr>
          <w:sz w:val="20"/>
          <w:szCs w:val="20"/>
        </w:rPr>
        <w:t>п</w:t>
      </w:r>
      <w:proofErr w:type="gramEnd"/>
      <w:r w:rsidRPr="00A96AF7">
        <w:rPr>
          <w:sz w:val="20"/>
          <w:szCs w:val="20"/>
        </w:rPr>
        <w:t xml:space="preserve">ізніше 1095 календарних днів з дати складання податкової накладної, до якої складений такий розрахунок коригування.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Розрахунок коригування, складений постачальником товарів/послуг до податкової накладної, яка складена на отримувача – платника податку, </w:t>
      </w:r>
      <w:proofErr w:type="gramStart"/>
      <w:r w:rsidRPr="00A96AF7">
        <w:rPr>
          <w:sz w:val="20"/>
          <w:szCs w:val="20"/>
        </w:rPr>
        <w:t>п</w:t>
      </w:r>
      <w:proofErr w:type="gramEnd"/>
      <w:r w:rsidRPr="00A96AF7">
        <w:rPr>
          <w:sz w:val="20"/>
          <w:szCs w:val="20"/>
        </w:rPr>
        <w:t xml:space="preserve">ідлягає реєстрації в ЄРПН отримувачем (покупцем) товарів/послуг, якщо передбачається зменшення суми компенсації вартості товарів/послуг їх постачальнику, для чого постачальник надсилає складений розрахунок коригування отримувачу.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п.п. 192.1.1 п. 192.1 ст. 192 ПКУ якщо внаслідок такого перерахунку відбувається зменшення суми компенсації на користь платника податку – постачальника, то: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а) постачальник відповідно зменшує суму податкових зобов’язань за результатами податкового періоду, протягом якого був проведений такий перерахунок;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lastRenderedPageBreak/>
        <w:t xml:space="preserve">б) отримувач відповідно зменшує суму податкового кредиту за результатами такого податкового періоду в разі, якщо він зареєстрований як платник податку на дату проведення коригування, а також збільшив податковий кредит у зв’язку з отриманням </w:t>
      </w:r>
      <w:proofErr w:type="gramStart"/>
      <w:r w:rsidRPr="00A96AF7">
        <w:rPr>
          <w:sz w:val="20"/>
          <w:szCs w:val="20"/>
        </w:rPr>
        <w:t>таких</w:t>
      </w:r>
      <w:proofErr w:type="gramEnd"/>
      <w:r w:rsidRPr="00A96AF7">
        <w:rPr>
          <w:sz w:val="20"/>
          <w:szCs w:val="20"/>
        </w:rPr>
        <w:t xml:space="preserve"> товарів/послуг.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Постачальник має право зменшити суму податкових зобов’язань лише </w:t>
      </w:r>
      <w:proofErr w:type="gramStart"/>
      <w:r w:rsidRPr="00A96AF7">
        <w:rPr>
          <w:sz w:val="20"/>
          <w:szCs w:val="20"/>
        </w:rPr>
        <w:t>п</w:t>
      </w:r>
      <w:proofErr w:type="gramEnd"/>
      <w:r w:rsidRPr="00A96AF7">
        <w:rPr>
          <w:sz w:val="20"/>
          <w:szCs w:val="20"/>
        </w:rPr>
        <w:t xml:space="preserve">ісля реєстрації в ЄРПН розрахунку коригування до податкової накладної.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Також, ст. 192 ПКУ визначено обов’язок покупця зменшити податковий кредит або при поверненні суми попередньої оплати товарів/послуг, або у випадках повернення товарів/послуг незалежно від факту реєстрації розрахунку коригування в ЄРПН (надсилання такого розрахунку коригування для реєстрації </w:t>
      </w:r>
      <w:proofErr w:type="gramStart"/>
      <w:r w:rsidRPr="00A96AF7">
        <w:rPr>
          <w:sz w:val="20"/>
          <w:szCs w:val="20"/>
        </w:rPr>
        <w:t>в</w:t>
      </w:r>
      <w:proofErr w:type="gramEnd"/>
      <w:r w:rsidRPr="00A96AF7">
        <w:rPr>
          <w:sz w:val="20"/>
          <w:szCs w:val="20"/>
        </w:rPr>
        <w:t xml:space="preserve"> ЄРПН постачальником).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Реєстрація податкових накладних та/або розрахунків коригування до податкових накладних в ЄРПН повинна здійснюватися з урахуванням граничних строків, визначених п. 201.10 ст. 201 ПКУ, зокрема: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15 календарних днів з дня отримання такого розрахунку коригування </w:t>
      </w:r>
      <w:proofErr w:type="gramStart"/>
      <w:r w:rsidRPr="00A96AF7">
        <w:rPr>
          <w:sz w:val="20"/>
          <w:szCs w:val="20"/>
        </w:rPr>
        <w:t>до</w:t>
      </w:r>
      <w:proofErr w:type="gramEnd"/>
      <w:r w:rsidRPr="00A96AF7">
        <w:rPr>
          <w:sz w:val="20"/>
          <w:szCs w:val="20"/>
        </w:rPr>
        <w:t xml:space="preserve"> податкової накладної отримувачем (покупцем).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Тимчасово, протягом дії воєнного стану в Україні та шести місяців </w:t>
      </w:r>
      <w:proofErr w:type="gramStart"/>
      <w:r w:rsidRPr="00A96AF7">
        <w:rPr>
          <w:sz w:val="20"/>
          <w:szCs w:val="20"/>
        </w:rPr>
        <w:t>п</w:t>
      </w:r>
      <w:proofErr w:type="gramEnd"/>
      <w:r w:rsidRPr="00A96AF7">
        <w:rPr>
          <w:sz w:val="20"/>
          <w:szCs w:val="20"/>
        </w:rPr>
        <w:t xml:space="preserve">ісля місяця, в якому воєнний стан буде припинено або скасовано, реєстрація в ЄРПН податкових накладних та/або розрахунків коригування до податкових накладних, складених починаючи з 16.01.2023, здійснюється з урахуванням граничних строків, визначених п. 89 підрозд. 2 розд. XX «Перехідні положення» ПКУ, зокрема: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для розрахунків коригування, складених постачальником товарів / 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18 календарних днів з дня отримання такого розрахунку коригування </w:t>
      </w:r>
      <w:proofErr w:type="gramStart"/>
      <w:r w:rsidRPr="00A96AF7">
        <w:rPr>
          <w:sz w:val="20"/>
          <w:szCs w:val="20"/>
        </w:rPr>
        <w:t>до</w:t>
      </w:r>
      <w:proofErr w:type="gramEnd"/>
      <w:r w:rsidRPr="00A96AF7">
        <w:rPr>
          <w:sz w:val="20"/>
          <w:szCs w:val="20"/>
        </w:rPr>
        <w:t xml:space="preserve"> податкової накладної отримувачем (покупцем).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Строки, визначені п. 89 </w:t>
      </w:r>
      <w:proofErr w:type="gramStart"/>
      <w:r w:rsidRPr="00A96AF7">
        <w:rPr>
          <w:sz w:val="20"/>
          <w:szCs w:val="20"/>
        </w:rPr>
        <w:t>п</w:t>
      </w:r>
      <w:proofErr w:type="gramEnd"/>
      <w:r w:rsidRPr="00A96AF7">
        <w:rPr>
          <w:sz w:val="20"/>
          <w:szCs w:val="20"/>
        </w:rPr>
        <w:t xml:space="preserve">ідрозд. 2 розд. XX «Перехідні положення» ПКУ, застосовуються до податкових накладних / розрахунків коригування з датою складання, починаючи з 16 січня 2023 року.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Розрахунок коригування кількісних і вартісних показників до податкової накладної є електронним документом відповідно до Порядку ведення Єдиного реєстру податкових накладних, затвердженого постановою Кабінету Міні</w:t>
      </w:r>
      <w:proofErr w:type="gramStart"/>
      <w:r w:rsidRPr="00A96AF7">
        <w:rPr>
          <w:sz w:val="20"/>
          <w:szCs w:val="20"/>
        </w:rPr>
        <w:t>стр</w:t>
      </w:r>
      <w:proofErr w:type="gramEnd"/>
      <w:r w:rsidRPr="00A96AF7">
        <w:rPr>
          <w:sz w:val="20"/>
          <w:szCs w:val="20"/>
        </w:rPr>
        <w:t xml:space="preserve">ів України від 29.12.2010 № 1246 (зі змінами) та Порядку обміну електронними документами з контролюючими органами, затвердженого наказом Міністерства фінансів України від 06.06.2017 № 557 (далі – Порядок 557), зареєстрованого в Міністерстві юстиції України 03.08.2017 за № 959/30827.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Згідно з абзацом </w:t>
      </w:r>
      <w:proofErr w:type="gramStart"/>
      <w:r w:rsidRPr="00A96AF7">
        <w:rPr>
          <w:sz w:val="20"/>
          <w:szCs w:val="20"/>
        </w:rPr>
        <w:t>першим</w:t>
      </w:r>
      <w:proofErr w:type="gramEnd"/>
      <w:r w:rsidRPr="00A96AF7">
        <w:rPr>
          <w:sz w:val="20"/>
          <w:szCs w:val="20"/>
        </w:rPr>
        <w:t xml:space="preserve"> п. 2 розд. II Порядку № 557 автор електронного документа створює електронні документи у строки та відповідно до порядку, що визначені законодавством для відповідних документів </w:t>
      </w:r>
      <w:proofErr w:type="gramStart"/>
      <w:r w:rsidRPr="00A96AF7">
        <w:rPr>
          <w:sz w:val="20"/>
          <w:szCs w:val="20"/>
        </w:rPr>
        <w:t>в</w:t>
      </w:r>
      <w:proofErr w:type="gramEnd"/>
      <w:r w:rsidRPr="00A96AF7">
        <w:rPr>
          <w:sz w:val="20"/>
          <w:szCs w:val="20"/>
        </w:rPr>
        <w:t xml:space="preserve"> електронній та паперовій формі, із зазначенням усіх обов’язкових реквізитів та з використанням засобу кваліфікованого електронного підпису та печатки (за наявності), керуючись Порядком № 557.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При цьому, автором електронного документа є юридична особа, самозайнята особа, фізична особа, податковий агент, контролюючий орган, орган державної влади, орган місцевого самоврядування, що створили електронний документ (абзац другий п. 2 розд.</w:t>
      </w:r>
      <w:proofErr w:type="gramEnd"/>
      <w:r w:rsidRPr="00A96AF7">
        <w:rPr>
          <w:sz w:val="20"/>
          <w:szCs w:val="20"/>
        </w:rPr>
        <w:t xml:space="preserve"> </w:t>
      </w:r>
      <w:proofErr w:type="gramStart"/>
      <w:r w:rsidRPr="00A96AF7">
        <w:rPr>
          <w:sz w:val="20"/>
          <w:szCs w:val="20"/>
        </w:rPr>
        <w:t xml:space="preserve">I Порядку № 557).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Створення електронного документа завершується накладанням на нього кваліфікованого або удосконаленого електронного </w:t>
      </w:r>
      <w:proofErr w:type="gramStart"/>
      <w:r w:rsidRPr="00A96AF7">
        <w:rPr>
          <w:sz w:val="20"/>
          <w:szCs w:val="20"/>
        </w:rPr>
        <w:t>п</w:t>
      </w:r>
      <w:proofErr w:type="gramEnd"/>
      <w:r w:rsidRPr="00A96AF7">
        <w:rPr>
          <w:sz w:val="20"/>
          <w:szCs w:val="20"/>
        </w:rPr>
        <w:t xml:space="preserve">ідпису, що базується на кваліфікованому сертифікаті електронного підпису та печатки (за наявності) підписувача (підписувачів) (абзац другий п. 2 розд. </w:t>
      </w:r>
      <w:proofErr w:type="gramStart"/>
      <w:r w:rsidRPr="00A96AF7">
        <w:rPr>
          <w:sz w:val="20"/>
          <w:szCs w:val="20"/>
        </w:rPr>
        <w:t xml:space="preserve">II Порядку № 557). </w:t>
      </w:r>
      <w:proofErr w:type="gramEnd"/>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ісля накладання кваліфікованого або удосконаленого електронного підпису та печатки (за наявності), що базуються на кваліфікованому сертифікаті електронного підпису та кваліфікованому сертифікаті електронної печатки, автор здійснює шифрування електронного документа з дотриманням вимог до форматів криптографічних повідомлень, затверджених в установленому законодавством порядку, та надсилає його у форматі (стандарті) електронного документу з використанням засобів електронного зв’язку до адресата протягом операційного дня (п. 3 розд. </w:t>
      </w:r>
      <w:proofErr w:type="gramStart"/>
      <w:r w:rsidRPr="00A96AF7">
        <w:rPr>
          <w:sz w:val="20"/>
          <w:szCs w:val="20"/>
        </w:rPr>
        <w:t xml:space="preserve">II Порядку № 557). </w:t>
      </w:r>
      <w:proofErr w:type="gramEnd"/>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Адресатом може бути юридична особа, самозайнята особа, фізична особа, податковий агент, контролюючий орган, орган державної влади, орган місцевого самоврядування, яким адресується електронний документ (абзац третій п. 2 розд.</w:t>
      </w:r>
      <w:proofErr w:type="gramEnd"/>
      <w:r w:rsidRPr="00A96AF7">
        <w:rPr>
          <w:sz w:val="20"/>
          <w:szCs w:val="20"/>
        </w:rPr>
        <w:t xml:space="preserve"> </w:t>
      </w:r>
      <w:proofErr w:type="gramStart"/>
      <w:r w:rsidRPr="00A96AF7">
        <w:rPr>
          <w:sz w:val="20"/>
          <w:szCs w:val="20"/>
        </w:rPr>
        <w:t xml:space="preserve">I Порядку № 557). </w:t>
      </w:r>
      <w:proofErr w:type="gramEnd"/>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Операційний день – частина дня, протягом якої за наявності технічної можливості здійснюється електронний документообіг (п. 2 розд.</w:t>
      </w:r>
      <w:proofErr w:type="gramEnd"/>
      <w:r w:rsidRPr="00A96AF7">
        <w:rPr>
          <w:sz w:val="20"/>
          <w:szCs w:val="20"/>
        </w:rPr>
        <w:t xml:space="preserve"> </w:t>
      </w:r>
      <w:proofErr w:type="gramStart"/>
      <w:r w:rsidRPr="00A96AF7">
        <w:rPr>
          <w:sz w:val="20"/>
          <w:szCs w:val="20"/>
        </w:rPr>
        <w:t xml:space="preserve">I Порядку № 557). </w:t>
      </w:r>
      <w:proofErr w:type="gramEnd"/>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Діючим законодавством не передбачено термінів, в які постачальник повинен надіслати покупцю розрахунок коригування на зменшення суми компенсації вартості товарів / послуг.</w:t>
      </w:r>
      <w:proofErr w:type="gramEnd"/>
      <w:r w:rsidRPr="00A96AF7">
        <w:rPr>
          <w:sz w:val="20"/>
          <w:szCs w:val="20"/>
        </w:rPr>
        <w:t xml:space="preserve"> Водночас граничні строки, з урахуванням яких повинна здійснюватися реєстрація в ЄРПН таких розрахунків коригування, встановлено п. 201.10 ст. 201 та п. 89 </w:t>
      </w:r>
      <w:proofErr w:type="gramStart"/>
      <w:r w:rsidRPr="00A96AF7">
        <w:rPr>
          <w:sz w:val="20"/>
          <w:szCs w:val="20"/>
        </w:rPr>
        <w:t>п</w:t>
      </w:r>
      <w:proofErr w:type="gramEnd"/>
      <w:r w:rsidRPr="00A96AF7">
        <w:rPr>
          <w:sz w:val="20"/>
          <w:szCs w:val="20"/>
        </w:rPr>
        <w:t xml:space="preserve">ідрозд. 2 розд. XX «Перехідні положення» ПКУ, а саме протягом 15 (18) календарних днів з дня отримання такого розрахунку коригування отримувачем (покупцем). Відповідно до п. 192.1 ст. 192 ПКУ розрахунок коригування не може бути зареєстрований в ЄРПН </w:t>
      </w:r>
      <w:proofErr w:type="gramStart"/>
      <w:r w:rsidRPr="00A96AF7">
        <w:rPr>
          <w:sz w:val="20"/>
          <w:szCs w:val="20"/>
        </w:rPr>
        <w:t>п</w:t>
      </w:r>
      <w:proofErr w:type="gramEnd"/>
      <w:r w:rsidRPr="00A96AF7">
        <w:rPr>
          <w:sz w:val="20"/>
          <w:szCs w:val="20"/>
        </w:rPr>
        <w:t xml:space="preserve">ізніше 1095 календарних днів з дати складання податкової накладної, до якої складений такий розрахунок коригування.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На дату виникнення події, визначеної п. 192.1 ст. 192 ПКУ, що призвела до коригування суми податкових зобов’язань і податкового кредиту, постачальник зобов’язаний скласти розрахунок коригування і надіслати його отримувачу (покупцю) для подальшої його реєстрації в ЄРПН. </w:t>
      </w:r>
      <w:proofErr w:type="gramStart"/>
      <w:r w:rsidRPr="00A96AF7">
        <w:rPr>
          <w:sz w:val="20"/>
          <w:szCs w:val="20"/>
        </w:rPr>
        <w:t>З</w:t>
      </w:r>
      <w:proofErr w:type="gramEnd"/>
      <w:r w:rsidRPr="00A96AF7">
        <w:rPr>
          <w:sz w:val="20"/>
          <w:szCs w:val="20"/>
        </w:rPr>
        <w:t xml:space="preserve"> метою забезпечення </w:t>
      </w:r>
      <w:r w:rsidRPr="00A96AF7">
        <w:rPr>
          <w:sz w:val="20"/>
          <w:szCs w:val="20"/>
        </w:rPr>
        <w:lastRenderedPageBreak/>
        <w:t xml:space="preserve">коректного ведення податкового обліку розрахунок коригування на зменшення суми компенсації вартості товарів / послуг доцільно надсилати отримувачу (покупцю) протягом того операційного дня, у якому його було складено. </w:t>
      </w:r>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Довідково: дата отримання розрахунку коригування отримувачем (покупцем) товарів/послуг від їх постачальника може бути </w:t>
      </w:r>
      <w:proofErr w:type="gramStart"/>
      <w:r w:rsidRPr="00A96AF7">
        <w:rPr>
          <w:sz w:val="20"/>
          <w:szCs w:val="20"/>
        </w:rPr>
        <w:t>п</w:t>
      </w:r>
      <w:proofErr w:type="gramEnd"/>
      <w:r w:rsidRPr="00A96AF7">
        <w:rPr>
          <w:sz w:val="20"/>
          <w:szCs w:val="20"/>
        </w:rPr>
        <w:t xml:space="preserve">ідтверджена у разі здійснення контрагентами (продавцем та покупцем) обміну розрахунками коригування, що передбачають зменшення суми компенсації вартості товарів/послуг їх постачальнику, з використанням електронного сервісу ДПС для обміну між контрагентами – Single Window of Electronic Documents (SWinED).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22735D" w:rsidRDefault="0022735D"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Основні види ризиків, пов’язаних із недотриманням платниками податкі</w:t>
      </w:r>
      <w:proofErr w:type="gramStart"/>
      <w:r w:rsidRPr="0022735D">
        <w:rPr>
          <w:rFonts w:eastAsia="Times New Roman" w:cs="Times New Roman"/>
          <w:b/>
          <w:bCs/>
          <w:kern w:val="36"/>
          <w:sz w:val="20"/>
          <w:szCs w:val="20"/>
          <w:lang w:eastAsia="ru-RU"/>
        </w:rPr>
        <w:t>в</w:t>
      </w:r>
      <w:proofErr w:type="gramEnd"/>
      <w:r w:rsidRPr="0022735D">
        <w:rPr>
          <w:rFonts w:eastAsia="Times New Roman" w:cs="Times New Roman"/>
          <w:b/>
          <w:bCs/>
          <w:kern w:val="36"/>
          <w:sz w:val="20"/>
          <w:szCs w:val="20"/>
          <w:lang w:eastAsia="ru-RU"/>
        </w:rPr>
        <w:t xml:space="preserve"> норм податкового законодавства</w:t>
      </w:r>
    </w:p>
    <w:p w:rsidR="0022735D"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 xml:space="preserve">он) </w:t>
      </w:r>
      <w:r w:rsidRPr="00A96AF7">
        <w:rPr>
          <w:sz w:val="20"/>
          <w:szCs w:val="20"/>
        </w:rPr>
        <w:t xml:space="preserve">нагадує про комплаєнс-ризики в системі податкового адміністрування: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 ризик реєстрації – випадок, коли особи, які зобов’язані стати на </w:t>
      </w:r>
      <w:proofErr w:type="gramStart"/>
      <w:r w:rsidRPr="00A96AF7">
        <w:rPr>
          <w:sz w:val="20"/>
          <w:szCs w:val="20"/>
        </w:rPr>
        <w:t>обл</w:t>
      </w:r>
      <w:proofErr w:type="gramEnd"/>
      <w:r w:rsidRPr="00A96AF7">
        <w:rPr>
          <w:sz w:val="20"/>
          <w:szCs w:val="20"/>
        </w:rPr>
        <w:t xml:space="preserve">ік у податковому органі або зареєструватися платниками окремих податків, не перебувають на обліку в податковому органі або не зареєстровані платниками відповідних податків;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 ризик звітності – випадок, коли платники податків подають податкову звітність із запізненням або не подають її взагалі;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 ризик сплати – випадок, коли платники податків сплачують податки, збори, платежі із запізненням або сплачують у неповному обсязі, або не сплачують зовсім, що призводить до виникнення або накопичення податкового боргу;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 ризик декларування – випадок, коли податкові надходження зменшено або може бути зменшено внаслідок </w:t>
      </w:r>
      <w:proofErr w:type="gramStart"/>
      <w:r w:rsidRPr="00A96AF7">
        <w:rPr>
          <w:sz w:val="20"/>
          <w:szCs w:val="20"/>
        </w:rPr>
        <w:t>неправильного</w:t>
      </w:r>
      <w:proofErr w:type="gramEnd"/>
      <w:r w:rsidRPr="00A96AF7">
        <w:rPr>
          <w:sz w:val="20"/>
          <w:szCs w:val="20"/>
        </w:rPr>
        <w:t xml:space="preserve"> відображення даних у звітності (помилково або умисно) </w:t>
      </w:r>
    </w:p>
    <w:p w:rsidR="0022735D" w:rsidRDefault="0022735D" w:rsidP="00A96AF7">
      <w:pPr>
        <w:pStyle w:val="ad"/>
        <w:spacing w:before="0" w:beforeAutospacing="0" w:after="0" w:afterAutospacing="0"/>
        <w:ind w:firstLine="709"/>
        <w:jc w:val="both"/>
        <w:rPr>
          <w:sz w:val="20"/>
          <w:szCs w:val="20"/>
          <w:lang w:val="uk-UA"/>
        </w:rPr>
      </w:pPr>
      <w:r w:rsidRPr="00A96AF7">
        <w:rPr>
          <w:sz w:val="20"/>
          <w:szCs w:val="20"/>
        </w:rPr>
        <w:t xml:space="preserve">Акцентуємо увагу, що стратегічна мета управління комплаєнс-ризиками – це постійне </w:t>
      </w:r>
      <w:proofErr w:type="gramStart"/>
      <w:r w:rsidRPr="00A96AF7">
        <w:rPr>
          <w:sz w:val="20"/>
          <w:szCs w:val="20"/>
        </w:rPr>
        <w:t>п</w:t>
      </w:r>
      <w:proofErr w:type="gramEnd"/>
      <w:r w:rsidRPr="00A96AF7">
        <w:rPr>
          <w:sz w:val="20"/>
          <w:szCs w:val="20"/>
        </w:rPr>
        <w:t xml:space="preserve">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 </w:t>
      </w:r>
    </w:p>
    <w:p w:rsidR="00A96AF7" w:rsidRPr="00A96AF7" w:rsidRDefault="00A96AF7" w:rsidP="00A96AF7">
      <w:pPr>
        <w:pStyle w:val="ad"/>
        <w:spacing w:before="0" w:beforeAutospacing="0" w:after="0" w:afterAutospacing="0"/>
        <w:ind w:firstLine="709"/>
        <w:jc w:val="both"/>
        <w:rPr>
          <w:sz w:val="20"/>
          <w:szCs w:val="20"/>
          <w:lang w:val="uk-UA"/>
        </w:rPr>
      </w:pPr>
    </w:p>
    <w:p w:rsidR="0022735D" w:rsidRPr="00A96AF7" w:rsidRDefault="0022735D"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За яким кодом класифікації доходів бюджету сплачується військовий збір самозайнятою особою, яка отримала виплати пов’язані з тимчасовою втратою працездатності від ПФУ?</w:t>
      </w:r>
    </w:p>
    <w:p w:rsidR="0022735D" w:rsidRPr="00A96AF7" w:rsidRDefault="0022735D" w:rsidP="00A96AF7">
      <w:pPr>
        <w:pStyle w:val="ad"/>
        <w:spacing w:before="0" w:beforeAutospacing="0" w:after="0" w:afterAutospacing="0"/>
        <w:ind w:firstLine="709"/>
        <w:jc w:val="both"/>
        <w:rPr>
          <w:sz w:val="20"/>
          <w:szCs w:val="20"/>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інформує, що відповідно до п.п. 1 п.п. 1.1 п. 16 прим. </w:t>
      </w:r>
      <w:r w:rsidRPr="00A96AF7">
        <w:rPr>
          <w:sz w:val="20"/>
          <w:szCs w:val="20"/>
        </w:rPr>
        <w:t>1 підрозд. 10 розд. XX «Перехідні положення» Податкового кодексу України (далі – ПКУ) платниками військового збору</w:t>
      </w:r>
      <w:proofErr w:type="gramStart"/>
      <w:r w:rsidRPr="00A96AF7">
        <w:rPr>
          <w:sz w:val="20"/>
          <w:szCs w:val="20"/>
        </w:rPr>
        <w:t xml:space="preserve"> є,</w:t>
      </w:r>
      <w:proofErr w:type="gramEnd"/>
      <w:r w:rsidRPr="00A96AF7">
        <w:rPr>
          <w:sz w:val="20"/>
          <w:szCs w:val="20"/>
        </w:rPr>
        <w:t xml:space="preserve"> особи, визначені п. 162.1 ст. 162 розд. IV ПКУ, зокрема, фізична особа – резидент, яка отримує доходи з джерела їх походження в Україні, податковий агент.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Згідно з п.п. 1.4 п. 16 прим. 1 </w:t>
      </w:r>
      <w:proofErr w:type="gramStart"/>
      <w:r w:rsidRPr="00A96AF7">
        <w:rPr>
          <w:sz w:val="20"/>
          <w:szCs w:val="20"/>
        </w:rPr>
        <w:t>п</w:t>
      </w:r>
      <w:proofErr w:type="gramEnd"/>
      <w:r w:rsidRPr="00A96AF7">
        <w:rPr>
          <w:sz w:val="20"/>
          <w:szCs w:val="20"/>
        </w:rPr>
        <w:t xml:space="preserve">ідрозд. 10 «Інші перехідні положення» розд. XX «Перехідні положення» ПКУ нарахування, утримання та сплата (перерахування) військового збору з доходів платників </w:t>
      </w:r>
      <w:proofErr w:type="gramStart"/>
      <w:r w:rsidRPr="00A96AF7">
        <w:rPr>
          <w:sz w:val="20"/>
          <w:szCs w:val="20"/>
        </w:rPr>
        <w:t>в</w:t>
      </w:r>
      <w:proofErr w:type="gramEnd"/>
      <w:r w:rsidRPr="00A96AF7">
        <w:rPr>
          <w:sz w:val="20"/>
          <w:szCs w:val="20"/>
        </w:rPr>
        <w:t xml:space="preserve">ійськового збору, зазначених у п.п. 1 п.п. 1.1 п. 16 прим. 1 підрозд. 10 розд. XX «Перехідні положення» ПКУ, здійснюються </w:t>
      </w:r>
      <w:proofErr w:type="gramStart"/>
      <w:r w:rsidRPr="00A96AF7">
        <w:rPr>
          <w:sz w:val="20"/>
          <w:szCs w:val="20"/>
        </w:rPr>
        <w:t>в</w:t>
      </w:r>
      <w:proofErr w:type="gramEnd"/>
      <w:r w:rsidRPr="00A96AF7">
        <w:rPr>
          <w:sz w:val="20"/>
          <w:szCs w:val="20"/>
        </w:rPr>
        <w:t xml:space="preserve"> порядку, встановленому розд. IV ПКУ, з урахуванням особливостей, визначених </w:t>
      </w:r>
      <w:proofErr w:type="gramStart"/>
      <w:r w:rsidRPr="00A96AF7">
        <w:rPr>
          <w:sz w:val="20"/>
          <w:szCs w:val="20"/>
        </w:rPr>
        <w:t>п</w:t>
      </w:r>
      <w:proofErr w:type="gramEnd"/>
      <w:r w:rsidRPr="00A96AF7">
        <w:rPr>
          <w:sz w:val="20"/>
          <w:szCs w:val="20"/>
        </w:rPr>
        <w:t xml:space="preserve">ідрозд. 1 розд. XX «Перехідні положення» ПКУ, за ставкою, визначеною п.п. 1 п.п. 1.3 п. 16 прим. 1 </w:t>
      </w:r>
      <w:proofErr w:type="gramStart"/>
      <w:r w:rsidRPr="00A96AF7">
        <w:rPr>
          <w:sz w:val="20"/>
          <w:szCs w:val="20"/>
        </w:rPr>
        <w:t>п</w:t>
      </w:r>
      <w:proofErr w:type="gramEnd"/>
      <w:r w:rsidRPr="00A96AF7">
        <w:rPr>
          <w:sz w:val="20"/>
          <w:szCs w:val="20"/>
        </w:rPr>
        <w:t xml:space="preserve">ідрозд. 10 розд. XX «Перехідні положення» ПКУ (5 відс. від об’єкта оподаткування, визначеного п.п. 1 п.п. 1.2 п. 16 прим. 1 </w:t>
      </w:r>
      <w:proofErr w:type="gramStart"/>
      <w:r w:rsidRPr="00A96AF7">
        <w:rPr>
          <w:sz w:val="20"/>
          <w:szCs w:val="20"/>
        </w:rPr>
        <w:t>п</w:t>
      </w:r>
      <w:proofErr w:type="gramEnd"/>
      <w:r w:rsidRPr="00A96AF7">
        <w:rPr>
          <w:sz w:val="20"/>
          <w:szCs w:val="20"/>
        </w:rPr>
        <w:t xml:space="preserve">ідрозд. 10 розд. </w:t>
      </w:r>
      <w:proofErr w:type="gramStart"/>
      <w:r w:rsidRPr="00A96AF7">
        <w:rPr>
          <w:sz w:val="20"/>
          <w:szCs w:val="20"/>
        </w:rPr>
        <w:t xml:space="preserve">ХХ «Перехідні положення» ПКУ).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Об’єктом оподаткування військовим збором для платників, зазначених у п.п. 1 п.п. 1.1 п. 16 прим. 1 </w:t>
      </w:r>
      <w:proofErr w:type="gramStart"/>
      <w:r w:rsidRPr="00A96AF7">
        <w:rPr>
          <w:sz w:val="20"/>
          <w:szCs w:val="20"/>
        </w:rPr>
        <w:t>п</w:t>
      </w:r>
      <w:proofErr w:type="gramEnd"/>
      <w:r w:rsidRPr="00A96AF7">
        <w:rPr>
          <w:sz w:val="20"/>
          <w:szCs w:val="20"/>
        </w:rPr>
        <w:t xml:space="preserve">ідрозд. 10 розд. XX «Перехідні положення» ПКУ, є доходи, визначені ст. 163 розд. IV ПКУ (п.п. 1 п.п. 1.2 п. 16 прим. 1 </w:t>
      </w:r>
      <w:proofErr w:type="gramStart"/>
      <w:r w:rsidRPr="00A96AF7">
        <w:rPr>
          <w:sz w:val="20"/>
          <w:szCs w:val="20"/>
        </w:rPr>
        <w:t>п</w:t>
      </w:r>
      <w:proofErr w:type="gramEnd"/>
      <w:r w:rsidRPr="00A96AF7">
        <w:rPr>
          <w:sz w:val="20"/>
          <w:szCs w:val="20"/>
        </w:rPr>
        <w:t xml:space="preserve">ідрозд. 10 розд. </w:t>
      </w:r>
      <w:proofErr w:type="gramStart"/>
      <w:r w:rsidRPr="00A96AF7">
        <w:rPr>
          <w:sz w:val="20"/>
          <w:szCs w:val="20"/>
        </w:rPr>
        <w:t xml:space="preserve">XX «Перехідні положення» ПКУ).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Відповідно до п. 163.1 ст. 163 розд. IV ПКУ об’єктом оподаткування резидента є загальний місячний (</w:t>
      </w:r>
      <w:proofErr w:type="gramStart"/>
      <w:r w:rsidRPr="00A96AF7">
        <w:rPr>
          <w:sz w:val="20"/>
          <w:szCs w:val="20"/>
        </w:rPr>
        <w:t>р</w:t>
      </w:r>
      <w:proofErr w:type="gramEnd"/>
      <w:r w:rsidRPr="00A96AF7">
        <w:rPr>
          <w:sz w:val="20"/>
          <w:szCs w:val="20"/>
        </w:rPr>
        <w:t xml:space="preserve">ічний) оподатковуваний дохід, до складу якого включаються доходи, перелік яких визначено підпунктами 164.2.1 – 164.2.20 п. 164.2 ст. 164 розд. IV ПКУ. Крім того, до зазначеного вище переліку включаються інші доходи, крім зазначених у ст. 165 розд. IV ПКУ, що передбачені п.п. 164.2.20 п. 164.2 ст. 164 розд. IV ПКУ.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Так, згідно з п.п. 165.1.1 п. 165.1 ст. 165 розд. IV ПКУ до загального місячного (</w:t>
      </w:r>
      <w:proofErr w:type="gramStart"/>
      <w:r w:rsidRPr="00A96AF7">
        <w:rPr>
          <w:sz w:val="20"/>
          <w:szCs w:val="20"/>
        </w:rPr>
        <w:t>р</w:t>
      </w:r>
      <w:proofErr w:type="gramEnd"/>
      <w:r w:rsidRPr="00A96AF7">
        <w:rPr>
          <w:sz w:val="20"/>
          <w:szCs w:val="20"/>
        </w:rPr>
        <w:t xml:space="preserve">ічного) оподатковуваного доходу платника податку не включається сума державної та соціальної матеріальної допомоги, державної допомоги, компенсацій, вартість соціальних послуг та реабілітаційної допомоги (включаючи грошові компенсації особам з інвалідністю, на дітей з інвалідністю при реалізації </w:t>
      </w:r>
      <w:r w:rsidRPr="00A96AF7">
        <w:rPr>
          <w:sz w:val="20"/>
          <w:szCs w:val="20"/>
        </w:rPr>
        <w:lastRenderedPageBreak/>
        <w:t xml:space="preserve">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w:t>
      </w:r>
      <w:proofErr w:type="gramStart"/>
      <w:r w:rsidRPr="00A96AF7">
        <w:rPr>
          <w:sz w:val="20"/>
          <w:szCs w:val="20"/>
        </w:rPr>
        <w:t>соц</w:t>
      </w:r>
      <w:proofErr w:type="gramEnd"/>
      <w:r w:rsidRPr="00A96AF7">
        <w:rPr>
          <w:sz w:val="20"/>
          <w:szCs w:val="20"/>
        </w:rPr>
        <w:t>іального страхування та у формі фінансової допомоги особам з інвалідністю з Фонду соціального захисту осіб з інвалідністю згідно із законом, указами Президента України та актами Кабінету Міні</w:t>
      </w:r>
      <w:proofErr w:type="gramStart"/>
      <w:r w:rsidRPr="00A96AF7">
        <w:rPr>
          <w:sz w:val="20"/>
          <w:szCs w:val="20"/>
        </w:rPr>
        <w:t>стр</w:t>
      </w:r>
      <w:proofErr w:type="gramEnd"/>
      <w:r w:rsidRPr="00A96AF7">
        <w:rPr>
          <w:sz w:val="20"/>
          <w:szCs w:val="20"/>
        </w:rPr>
        <w:t>ів України, а також вартість соціальної допомоги в натуральній формі малозабезпеченим сім’ям, що отримана від надавачів соціальних послуг відповідно до Закону України від 17 січня 2019 року № 2671-VІІІ «Про соціальні послуги», у тому числі (</w:t>
      </w:r>
      <w:proofErr w:type="gramStart"/>
      <w:r w:rsidRPr="00A96AF7">
        <w:rPr>
          <w:sz w:val="20"/>
          <w:szCs w:val="20"/>
        </w:rPr>
        <w:t>але не виключно).</w:t>
      </w:r>
      <w:proofErr w:type="gramEnd"/>
      <w:r w:rsidRPr="00A96AF7">
        <w:rPr>
          <w:sz w:val="20"/>
          <w:szCs w:val="20"/>
        </w:rPr>
        <w:t xml:space="preserve"> Винятки, передбачені п.п. 165.1.1 п. 165.1 ст. 165 ПКУ, не поширюються на виплату заробітної плати, грошової (вихідної) допомоги при виході на пенсію (</w:t>
      </w:r>
      <w:proofErr w:type="gramStart"/>
      <w:r w:rsidRPr="00A96AF7">
        <w:rPr>
          <w:sz w:val="20"/>
          <w:szCs w:val="20"/>
        </w:rPr>
        <w:t>у</w:t>
      </w:r>
      <w:proofErr w:type="gramEnd"/>
      <w:r w:rsidRPr="00A96AF7">
        <w:rPr>
          <w:sz w:val="20"/>
          <w:szCs w:val="20"/>
        </w:rPr>
        <w:t xml:space="preserve"> відставку) та виплату, пов’язану з тимчасовою втратою працездатності.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Відповідно до ст. 11 Закону України від 23 вересня 1999 року № 1105-XIV «Про загальнообов’язкове державне </w:t>
      </w:r>
      <w:proofErr w:type="gramStart"/>
      <w:r w:rsidRPr="00A96AF7">
        <w:rPr>
          <w:sz w:val="20"/>
          <w:szCs w:val="20"/>
        </w:rPr>
        <w:t>соц</w:t>
      </w:r>
      <w:proofErr w:type="gramEnd"/>
      <w:r w:rsidRPr="00A96AF7">
        <w:rPr>
          <w:sz w:val="20"/>
          <w:szCs w:val="20"/>
        </w:rPr>
        <w:t xml:space="preserve">іальне страхування» (далі – Закон № 1105) страхуванню у зв’язку з тимчасовою втратою працездатності підлягають, зокрема, фізичні особи – підприємці, особи, які провадять незалежну професійну діяльність, члени фермерського господарства, якщо вони не належать до осіб, які </w:t>
      </w:r>
      <w:proofErr w:type="gramStart"/>
      <w:r w:rsidRPr="00A96AF7">
        <w:rPr>
          <w:sz w:val="20"/>
          <w:szCs w:val="20"/>
        </w:rPr>
        <w:t>п</w:t>
      </w:r>
      <w:proofErr w:type="gramEnd"/>
      <w:r w:rsidRPr="00A96AF7">
        <w:rPr>
          <w:sz w:val="20"/>
          <w:szCs w:val="20"/>
        </w:rPr>
        <w:t xml:space="preserve">ідлягають страхуванню у зв’язку з тимчасовою втратою працездатності на інших підставах.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Право на страхові виплати за страхуванням у зв’язку з тимчасовою втратою працездатності мають, зокрема, </w:t>
      </w:r>
      <w:proofErr w:type="gramStart"/>
      <w:r w:rsidRPr="00A96AF7">
        <w:rPr>
          <w:sz w:val="20"/>
          <w:szCs w:val="20"/>
        </w:rPr>
        <w:t>застрахован</w:t>
      </w:r>
      <w:proofErr w:type="gramEnd"/>
      <w:r w:rsidRPr="00A96AF7">
        <w:rPr>
          <w:sz w:val="20"/>
          <w:szCs w:val="20"/>
        </w:rPr>
        <w:t xml:space="preserve">і особи – громадяни України. Це право виникає з настанням страхового випадку в період роботи (включаючи час випробування та день звільнення), зайняття </w:t>
      </w:r>
      <w:proofErr w:type="gramStart"/>
      <w:r w:rsidRPr="00A96AF7">
        <w:rPr>
          <w:sz w:val="20"/>
          <w:szCs w:val="20"/>
        </w:rPr>
        <w:t>п</w:t>
      </w:r>
      <w:proofErr w:type="gramEnd"/>
      <w:r w:rsidRPr="00A96AF7">
        <w:rPr>
          <w:sz w:val="20"/>
          <w:szCs w:val="20"/>
        </w:rPr>
        <w:t xml:space="preserve">ідприємницькою та іншою діяльністю, якщо інше не передбачено законом (частина перша ст. 12 Закону № 1105).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Уповноваженим органом управління в системі загальнообов’язкового державного </w:t>
      </w:r>
      <w:proofErr w:type="gramStart"/>
      <w:r w:rsidRPr="00A96AF7">
        <w:rPr>
          <w:sz w:val="20"/>
          <w:szCs w:val="20"/>
        </w:rPr>
        <w:t>соц</w:t>
      </w:r>
      <w:proofErr w:type="gramEnd"/>
      <w:r w:rsidRPr="00A96AF7">
        <w:rPr>
          <w:sz w:val="20"/>
          <w:szCs w:val="20"/>
        </w:rPr>
        <w:t xml:space="preserve">іального страхування у зв’язку з тимчасовою втратою працездатності та від нещасного випадку Пенсійний фонд України (далі – ПФУ) (ст. 4 Закону № 1105).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Положеннями Закону України від 08 липня 2010 року № 2464-VI «Про збі</w:t>
      </w:r>
      <w:proofErr w:type="gramStart"/>
      <w:r w:rsidRPr="00A96AF7">
        <w:rPr>
          <w:sz w:val="20"/>
          <w:szCs w:val="20"/>
        </w:rPr>
        <w:t>р</w:t>
      </w:r>
      <w:proofErr w:type="gramEnd"/>
      <w:r w:rsidRPr="00A96AF7">
        <w:rPr>
          <w:sz w:val="20"/>
          <w:szCs w:val="20"/>
        </w:rPr>
        <w:t xml:space="preserve"> та облік єдиного внеску на загальнообов’язкове державне соціальне страхування» визначено, що страхувальники – це роботодавці та інші особи, які відповідно до цього Закону зобов’язані сплачувати єдиний внесок на загальнообов’язкове державне соціальне страхування (далі – єдиний внесок). Застрахована особа – фізична особа, яка відповідно до законодавства </w:t>
      </w:r>
      <w:proofErr w:type="gramStart"/>
      <w:r w:rsidRPr="00A96AF7">
        <w:rPr>
          <w:sz w:val="20"/>
          <w:szCs w:val="20"/>
        </w:rPr>
        <w:t>п</w:t>
      </w:r>
      <w:proofErr w:type="gramEnd"/>
      <w:r w:rsidRPr="00A96AF7">
        <w:rPr>
          <w:sz w:val="20"/>
          <w:szCs w:val="20"/>
        </w:rPr>
        <w:t xml:space="preserve">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Порядок фінансування страхувальників уповноваженим органом управління регламентовано ст. 26 Закону № 1105.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ідставою для фінансування страхувальників територіальними органами уповноваженого органу управління є оформлена за встановленим зразком заява-розрахунок, що містить інформацію про нараховані застрахованим особам суми страхових виплат за їх видами. </w:t>
      </w:r>
    </w:p>
    <w:p w:rsidR="0022735D" w:rsidRPr="00A96AF7" w:rsidRDefault="0022735D" w:rsidP="00A96AF7">
      <w:pPr>
        <w:pStyle w:val="ad"/>
        <w:spacing w:before="0" w:beforeAutospacing="0" w:after="0" w:afterAutospacing="0"/>
        <w:ind w:firstLine="709"/>
        <w:jc w:val="both"/>
        <w:rPr>
          <w:sz w:val="20"/>
          <w:szCs w:val="20"/>
        </w:rPr>
      </w:pPr>
      <w:proofErr w:type="gramStart"/>
      <w:r w:rsidRPr="00A96AF7">
        <w:rPr>
          <w:sz w:val="20"/>
          <w:szCs w:val="20"/>
        </w:rPr>
        <w:t>Страхувальник відкриває окремий поточний рахунок для зарахування страхових коштів у банках у порядку, встановленому Національним банком України.</w:t>
      </w:r>
      <w:proofErr w:type="gramEnd"/>
      <w:r w:rsidRPr="00A96AF7">
        <w:rPr>
          <w:sz w:val="20"/>
          <w:szCs w:val="20"/>
        </w:rPr>
        <w:t xml:space="preserve"> Кошти, що надходять на зазначений рахунок, </w:t>
      </w:r>
      <w:proofErr w:type="gramStart"/>
      <w:r w:rsidRPr="00A96AF7">
        <w:rPr>
          <w:sz w:val="20"/>
          <w:szCs w:val="20"/>
        </w:rPr>
        <w:t>обл</w:t>
      </w:r>
      <w:proofErr w:type="gramEnd"/>
      <w:r w:rsidRPr="00A96AF7">
        <w:rPr>
          <w:sz w:val="20"/>
          <w:szCs w:val="20"/>
        </w:rPr>
        <w:t xml:space="preserve">іковуються на окремому субрахунку.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Самозайнята особа, як страхувальник, на </w:t>
      </w:r>
      <w:proofErr w:type="gramStart"/>
      <w:r w:rsidRPr="00A96AF7">
        <w:rPr>
          <w:sz w:val="20"/>
          <w:szCs w:val="20"/>
        </w:rPr>
        <w:t>п</w:t>
      </w:r>
      <w:proofErr w:type="gramEnd"/>
      <w:r w:rsidRPr="00A96AF7">
        <w:rPr>
          <w:sz w:val="20"/>
          <w:szCs w:val="20"/>
        </w:rPr>
        <w:t xml:space="preserve">ідставі передбачених Законом № 1105 документів приймає рішення про призначення страхових виплат, пов’язаних з тимчасовою втратою працездатності, нараховує суми для виплати та оформляє заяву-розрахунок.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Наказом Міністерства фінансів України від 14.01.2011 № 11 «Про бюджетну класифікацію» визначено класифікацію доходів бюджету, згідно з якою встановлено коди та найменування податкі</w:t>
      </w:r>
      <w:proofErr w:type="gramStart"/>
      <w:r w:rsidRPr="00A96AF7">
        <w:rPr>
          <w:sz w:val="20"/>
          <w:szCs w:val="20"/>
        </w:rPr>
        <w:t>в</w:t>
      </w:r>
      <w:proofErr w:type="gramEnd"/>
      <w:r w:rsidRPr="00A96AF7">
        <w:rPr>
          <w:sz w:val="20"/>
          <w:szCs w:val="20"/>
        </w:rPr>
        <w:t xml:space="preserve"> та зборів, зокрема: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11011000 – «Військовий збі</w:t>
      </w:r>
      <w:proofErr w:type="gramStart"/>
      <w:r w:rsidRPr="00A96AF7">
        <w:rPr>
          <w:sz w:val="20"/>
          <w:szCs w:val="20"/>
        </w:rPr>
        <w:t>р</w:t>
      </w:r>
      <w:proofErr w:type="gramEnd"/>
      <w:r w:rsidRPr="00A96AF7">
        <w:rPr>
          <w:sz w:val="20"/>
          <w:szCs w:val="20"/>
        </w:rPr>
        <w:t xml:space="preserve"> (крім військового збору, що підлягає сплаті платниками, зазначеними у п.п. 4 п.п. 1.3 п. 16 прим. 1 підрозд. 10 розд. </w:t>
      </w:r>
      <w:proofErr w:type="gramStart"/>
      <w:r w:rsidRPr="00A96AF7">
        <w:rPr>
          <w:sz w:val="20"/>
          <w:szCs w:val="20"/>
        </w:rPr>
        <w:t xml:space="preserve">ХХ ПКУ, фізичними особами-підприємцями та юридичними особами, які перебувають на спрощеній системі оподаткування)», на який сплачуються суми коштів податкових агентів, утримані із доходів платника податку у вигляді заробітної плати та інших доходів, ніж заробітна плата; </w:t>
      </w:r>
      <w:proofErr w:type="gramEnd"/>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11011700 «Військовий збі</w:t>
      </w:r>
      <w:proofErr w:type="gramStart"/>
      <w:r w:rsidRPr="00A96AF7">
        <w:rPr>
          <w:sz w:val="20"/>
          <w:szCs w:val="20"/>
        </w:rPr>
        <w:t>р</w:t>
      </w:r>
      <w:proofErr w:type="gramEnd"/>
      <w:r w:rsidRPr="00A96AF7">
        <w:rPr>
          <w:sz w:val="20"/>
          <w:szCs w:val="20"/>
        </w:rPr>
        <w:t xml:space="preserve">, що підлягає сплаті фізичними особами –підприємцями, які перебувають на спрощеній системі оподаткування», на який сплачується сума, вказана у податковій декларації платника єдиного податку – фізичної особи – підприємця.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 xml:space="preserve">Таким чином, самозайнята особа є щодо себе одночасно страхувальником і застрахованою особою, самостійно нараховує виплати, </w:t>
      </w:r>
      <w:proofErr w:type="gramStart"/>
      <w:r w:rsidRPr="00A96AF7">
        <w:rPr>
          <w:sz w:val="20"/>
          <w:szCs w:val="20"/>
        </w:rPr>
        <w:t>пов’язан</w:t>
      </w:r>
      <w:proofErr w:type="gramEnd"/>
      <w:r w:rsidRPr="00A96AF7">
        <w:rPr>
          <w:sz w:val="20"/>
          <w:szCs w:val="20"/>
        </w:rPr>
        <w:t xml:space="preserve">і з тимчасовою втратою працездатності, отримує фінансування на спеціальний рахунок і як податковий агент, зобов’язаний своєчасно та в повному обсязі нараховувати, утримувати та сплачувати до бюджету податок на доходи фізичних осіб та військовий збір. </w:t>
      </w:r>
    </w:p>
    <w:p w:rsidR="0022735D" w:rsidRPr="00A96AF7" w:rsidRDefault="0022735D" w:rsidP="00A96AF7">
      <w:pPr>
        <w:pStyle w:val="ad"/>
        <w:spacing w:before="0" w:beforeAutospacing="0" w:after="0" w:afterAutospacing="0"/>
        <w:ind w:firstLine="709"/>
        <w:jc w:val="both"/>
        <w:rPr>
          <w:sz w:val="20"/>
          <w:szCs w:val="20"/>
        </w:rPr>
      </w:pPr>
      <w:r w:rsidRPr="00A96AF7">
        <w:rPr>
          <w:sz w:val="20"/>
          <w:szCs w:val="20"/>
        </w:rPr>
        <w:t>При цьому самозайнята особа, яка отримала виплати пов’язані з тимчасовою втратою працездатності від ПФУ, сплачує військовий збі</w:t>
      </w:r>
      <w:proofErr w:type="gramStart"/>
      <w:r w:rsidRPr="00A96AF7">
        <w:rPr>
          <w:sz w:val="20"/>
          <w:szCs w:val="20"/>
        </w:rPr>
        <w:t>р</w:t>
      </w:r>
      <w:proofErr w:type="gramEnd"/>
      <w:r w:rsidRPr="00A96AF7">
        <w:rPr>
          <w:sz w:val="20"/>
          <w:szCs w:val="20"/>
        </w:rPr>
        <w:t xml:space="preserve"> за кодом класифікації доходів бюджету – 11011000. </w:t>
      </w:r>
    </w:p>
    <w:p w:rsidR="001D2345" w:rsidRPr="00A96AF7" w:rsidRDefault="001D2345" w:rsidP="00A96AF7">
      <w:pPr>
        <w:pStyle w:val="ad"/>
        <w:spacing w:before="0" w:beforeAutospacing="0" w:after="0" w:afterAutospacing="0"/>
        <w:ind w:firstLine="709"/>
        <w:jc w:val="both"/>
        <w:rPr>
          <w:sz w:val="20"/>
          <w:szCs w:val="20"/>
        </w:rPr>
      </w:pPr>
      <w:r w:rsidRPr="00A96AF7">
        <w:rPr>
          <w:sz w:val="20"/>
          <w:szCs w:val="20"/>
        </w:rPr>
        <w:t> </w:t>
      </w:r>
    </w:p>
    <w:p w:rsidR="001D2345" w:rsidRPr="001D2345" w:rsidRDefault="001D2345" w:rsidP="001D2345">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t>Податкова знижка за навчання: які документи подаються з податковою декларацією про</w:t>
      </w:r>
      <w:r w:rsidRPr="001D2345">
        <w:rPr>
          <w:rFonts w:eastAsia="Times New Roman" w:cs="Times New Roman"/>
          <w:b/>
          <w:bCs/>
          <w:kern w:val="36"/>
          <w:sz w:val="20"/>
          <w:szCs w:val="20"/>
          <w:lang w:eastAsia="ru-RU"/>
        </w:rPr>
        <w:t xml:space="preserve"> майновий стан і доходи?</w:t>
      </w:r>
    </w:p>
    <w:p w:rsidR="001D2345" w:rsidRPr="00A96AF7" w:rsidRDefault="001D2345" w:rsidP="001D2345">
      <w:pPr>
        <w:pStyle w:val="ad"/>
        <w:spacing w:before="0" w:beforeAutospacing="0" w:after="0" w:afterAutospacing="0"/>
        <w:ind w:firstLine="709"/>
        <w:jc w:val="both"/>
        <w:rPr>
          <w:sz w:val="20"/>
          <w:szCs w:val="20"/>
        </w:rPr>
      </w:pPr>
      <w:proofErr w:type="gramStart"/>
      <w:r w:rsidRPr="001D2345">
        <w:rPr>
          <w:sz w:val="20"/>
          <w:szCs w:val="20"/>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Pr="00A96AF7">
        <w:rPr>
          <w:sz w:val="20"/>
          <w:szCs w:val="20"/>
        </w:rPr>
        <w:t>нагаду</w:t>
      </w:r>
      <w:proofErr w:type="gramStart"/>
      <w:r w:rsidRPr="00A96AF7">
        <w:rPr>
          <w:sz w:val="20"/>
          <w:szCs w:val="20"/>
        </w:rPr>
        <w:t>є,</w:t>
      </w:r>
      <w:proofErr w:type="gramEnd"/>
      <w:r w:rsidRPr="00A96AF7">
        <w:rPr>
          <w:sz w:val="20"/>
          <w:szCs w:val="20"/>
        </w:rPr>
        <w:t xml:space="preserve"> що відповідно до ст. 166 Податкового кодексу України (далі – ПКУ) платник податку на доходи фізичних осіб (далі – податок) має право на податкову знижку за наслідками звітного податкового року.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Перелік витрат, дозволених до включення до податкової знижки, визначено у п. 166.3 ст. 166 ПКУ.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До даного переліку </w:t>
      </w:r>
      <w:proofErr w:type="gramStart"/>
      <w:r w:rsidRPr="00A96AF7">
        <w:rPr>
          <w:sz w:val="20"/>
          <w:szCs w:val="20"/>
        </w:rPr>
        <w:t>включається</w:t>
      </w:r>
      <w:proofErr w:type="gramEnd"/>
      <w:r w:rsidRPr="00A96AF7">
        <w:rPr>
          <w:sz w:val="20"/>
          <w:szCs w:val="20"/>
        </w:rPr>
        <w:t xml:space="preserve"> сума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w:t>
      </w:r>
      <w:proofErr w:type="gramStart"/>
      <w:r w:rsidRPr="00A96AF7">
        <w:rPr>
          <w:sz w:val="20"/>
          <w:szCs w:val="20"/>
        </w:rPr>
        <w:t>п</w:t>
      </w:r>
      <w:proofErr w:type="gramEnd"/>
      <w:r w:rsidRPr="00A96AF7">
        <w:rPr>
          <w:sz w:val="20"/>
          <w:szCs w:val="20"/>
        </w:rPr>
        <w:t>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(п.п. 166.3.3 п. 166.3 ст. 166 ПКУ).</w:t>
      </w:r>
    </w:p>
    <w:p w:rsidR="001D2345" w:rsidRPr="00A96AF7" w:rsidRDefault="001D2345" w:rsidP="001D2345">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ідстави для нарахування податкової знижки із зазначенням конкретних сум відображаються платником податку у річній податковій декларації про майновий стан і доходи (далі – Декларація), яка подається по 31 грудня включно наступного за звітним податкового року (п.п. 166.1.2 п. 166.1 ст. 166 ПКУ).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Згідно з п.п. 166.2.1 п. 166.2 ст. 166 ПКУ до податкової знижки включаються фактично здійснені протягом звітного податкового року платником податку витрати, </w:t>
      </w:r>
      <w:proofErr w:type="gramStart"/>
      <w:r w:rsidRPr="00A96AF7">
        <w:rPr>
          <w:sz w:val="20"/>
          <w:szCs w:val="20"/>
        </w:rPr>
        <w:t>п</w:t>
      </w:r>
      <w:proofErr w:type="gramEnd"/>
      <w:r w:rsidRPr="00A96AF7">
        <w:rPr>
          <w:sz w:val="20"/>
          <w:szCs w:val="20"/>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w:t>
      </w:r>
      <w:proofErr w:type="gramStart"/>
      <w:r w:rsidRPr="00A96AF7">
        <w:rPr>
          <w:sz w:val="20"/>
          <w:szCs w:val="20"/>
        </w:rPr>
        <w:t>копіями</w:t>
      </w:r>
      <w:proofErr w:type="gramEnd"/>
      <w:r w:rsidRPr="00A96AF7">
        <w:rPr>
          <w:sz w:val="20"/>
          <w:szCs w:val="20"/>
        </w:rPr>
        <w:t xml:space="preserve"> договорів за їх наявності, в яких обов’язково повинно бути відображено вартість таких товарів (робіт, послуг) і строк оплати за такі товари (роботи, послуги).</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Копії зазначених у п.п. 166.2.1 п. 166.2 ст. 166 ПКУ документів (крім електронних розрахункових документів) надаються разом з Декларацією, а оригінали цих документів не надсилаються контролюючому органу, але </w:t>
      </w:r>
      <w:proofErr w:type="gramStart"/>
      <w:r w:rsidRPr="00A96AF7">
        <w:rPr>
          <w:sz w:val="20"/>
          <w:szCs w:val="20"/>
        </w:rPr>
        <w:t>п</w:t>
      </w:r>
      <w:proofErr w:type="gramEnd"/>
      <w:r w:rsidRPr="00A96AF7">
        <w:rPr>
          <w:sz w:val="20"/>
          <w:szCs w:val="20"/>
        </w:rPr>
        <w:t>ідлягають зберіганню платником податку протягом строку давності, встановленого ПКУ (абзац перший п.п. 166.2.2 п. 166.2 ст. 166 ПКУ).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У разі якщо відповідні витрати </w:t>
      </w:r>
      <w:proofErr w:type="gramStart"/>
      <w:r w:rsidRPr="00A96AF7">
        <w:rPr>
          <w:sz w:val="20"/>
          <w:szCs w:val="20"/>
        </w:rPr>
        <w:t>п</w:t>
      </w:r>
      <w:proofErr w:type="gramEnd"/>
      <w:r w:rsidRPr="00A96AF7">
        <w:rPr>
          <w:sz w:val="20"/>
          <w:szCs w:val="20"/>
        </w:rPr>
        <w:t>ідтверджені електронним розрахунковим документом, платник податків зазначає у Декларації лише реквізити електронного розрахункового документа (абзац другий п.п. 166.2.2 п. 166.2 ст. 166 ПКУ).</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 xml:space="preserve">Для документального </w:t>
      </w:r>
      <w:proofErr w:type="gramStart"/>
      <w:r w:rsidRPr="00A96AF7">
        <w:rPr>
          <w:sz w:val="20"/>
          <w:szCs w:val="20"/>
        </w:rPr>
        <w:t>п</w:t>
      </w:r>
      <w:proofErr w:type="gramEnd"/>
      <w:r w:rsidRPr="00A96AF7">
        <w:rPr>
          <w:sz w:val="20"/>
          <w:szCs w:val="20"/>
        </w:rPr>
        <w:t xml:space="preserve">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w:t>
      </w:r>
      <w:proofErr w:type="gramStart"/>
      <w:r w:rsidRPr="00A96AF7">
        <w:rPr>
          <w:sz w:val="20"/>
          <w:szCs w:val="20"/>
        </w:rPr>
        <w:t>м</w:t>
      </w:r>
      <w:proofErr w:type="gramEnd"/>
      <w:r w:rsidRPr="00A96AF7">
        <w:rPr>
          <w:sz w:val="20"/>
          <w:szCs w:val="20"/>
        </w:rPr>
        <w:t>іститься в інформаційних базах центрального органу виконавчої влади, що реалізує державну податкову політику (п.п. 166.2.3 п. 166.2 ст. 166 ПКУ).</w:t>
      </w:r>
    </w:p>
    <w:p w:rsidR="001D2345" w:rsidRPr="00A96AF7" w:rsidRDefault="001D2345" w:rsidP="001D2345">
      <w:pPr>
        <w:pStyle w:val="ad"/>
        <w:spacing w:before="0" w:beforeAutospacing="0" w:after="0" w:afterAutospacing="0"/>
        <w:ind w:firstLine="709"/>
        <w:jc w:val="both"/>
        <w:rPr>
          <w:sz w:val="20"/>
          <w:szCs w:val="20"/>
        </w:rPr>
      </w:pPr>
      <w:proofErr w:type="gramStart"/>
      <w:r w:rsidRPr="00A96AF7">
        <w:rPr>
          <w:sz w:val="20"/>
          <w:szCs w:val="20"/>
        </w:rPr>
        <w:t>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регулює Закон України від 05 вересня 2017 року № 2145-VIII «Про освіту» із змінами та доповненнями (далі – Закон № 2145).</w:t>
      </w:r>
      <w:proofErr w:type="gramEnd"/>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Частиною шостою ст. 79 Закону № 2145 встановлено, що розмі</w:t>
      </w:r>
      <w:proofErr w:type="gramStart"/>
      <w:r w:rsidRPr="00A96AF7">
        <w:rPr>
          <w:sz w:val="20"/>
          <w:szCs w:val="20"/>
        </w:rPr>
        <w:t>р</w:t>
      </w:r>
      <w:proofErr w:type="gramEnd"/>
      <w:r w:rsidRPr="00A96AF7">
        <w:rPr>
          <w:sz w:val="20"/>
          <w:szCs w:val="20"/>
        </w:rPr>
        <w:t xml:space="preserve">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1D2345" w:rsidRPr="00A96AF7" w:rsidRDefault="001D2345" w:rsidP="001D2345">
      <w:pPr>
        <w:pStyle w:val="ad"/>
        <w:spacing w:before="0" w:beforeAutospacing="0" w:after="0" w:afterAutospacing="0"/>
        <w:ind w:firstLine="709"/>
        <w:jc w:val="both"/>
        <w:rPr>
          <w:sz w:val="20"/>
          <w:szCs w:val="20"/>
        </w:rPr>
      </w:pPr>
      <w:proofErr w:type="gramStart"/>
      <w:r w:rsidRPr="00A96AF7">
        <w:rPr>
          <w:sz w:val="20"/>
          <w:szCs w:val="20"/>
        </w:rPr>
        <w:t>Враховуючи викладене, фізична особа – платник податку на доходи фізичних осіб, яка має право скористатися податковою знижкою щодо суми коштів, сплачених за навчання, зобов’язана подати до контролюючого органу разом з Декларацією копії платіжних та розрахункових документів, зокрема, квитанції, фіскальні чеки, прибуткові касові ордери, що ідентифікують надавача послуг і особу, яка звертається</w:t>
      </w:r>
      <w:proofErr w:type="gramEnd"/>
      <w:r w:rsidRPr="00A96AF7">
        <w:rPr>
          <w:sz w:val="20"/>
          <w:szCs w:val="20"/>
        </w:rPr>
        <w:t xml:space="preserve"> за податковою знижкою (їх отримувача), а також копію договору з навчальним закладом, в якому обов’язково повинно бути відображено заклад освіти – надавача послуг і здобувача освіти – отримувача послуг, вартість таких послуг і строк оплати </w:t>
      </w:r>
      <w:proofErr w:type="gramStart"/>
      <w:r w:rsidRPr="00A96AF7">
        <w:rPr>
          <w:sz w:val="20"/>
          <w:szCs w:val="20"/>
        </w:rPr>
        <w:t>за</w:t>
      </w:r>
      <w:proofErr w:type="gramEnd"/>
      <w:r w:rsidRPr="00A96AF7">
        <w:rPr>
          <w:sz w:val="20"/>
          <w:szCs w:val="20"/>
        </w:rPr>
        <w:t xml:space="preserve"> такі послуги; довідку про отримані у звітному році доходи; документи, які </w:t>
      </w:r>
      <w:proofErr w:type="gramStart"/>
      <w:r w:rsidRPr="00A96AF7">
        <w:rPr>
          <w:sz w:val="20"/>
          <w:szCs w:val="20"/>
        </w:rPr>
        <w:t>п</w:t>
      </w:r>
      <w:proofErr w:type="gramEnd"/>
      <w:r w:rsidRPr="00A96AF7">
        <w:rPr>
          <w:sz w:val="20"/>
          <w:szCs w:val="20"/>
        </w:rPr>
        <w:t>ідтверджують ступінь споріднення (у разі компенсації вартості здобуття дошкільної, позашкільної, загальної середньої, професійної (професійно-технічної) та вищої освіти члена сім’ї першого ступеня споріднення) тощо.</w:t>
      </w:r>
    </w:p>
    <w:p w:rsidR="001D2345" w:rsidRPr="00A96AF7" w:rsidRDefault="001D2345" w:rsidP="001D2345">
      <w:pPr>
        <w:pStyle w:val="ad"/>
        <w:spacing w:before="0" w:beforeAutospacing="0" w:after="0" w:afterAutospacing="0"/>
        <w:ind w:firstLine="709"/>
        <w:jc w:val="both"/>
        <w:rPr>
          <w:sz w:val="20"/>
          <w:szCs w:val="20"/>
        </w:rPr>
      </w:pPr>
      <w:r w:rsidRPr="00A96AF7">
        <w:rPr>
          <w:sz w:val="20"/>
          <w:szCs w:val="20"/>
        </w:rPr>
        <w:t>Звертаємо увагу, що за витратами, понесеними у 2023 році, отримати знижку громадяни мають право по 31 грудня поточного року (включно).</w:t>
      </w:r>
    </w:p>
    <w:p w:rsidR="00D007B0" w:rsidRPr="00A96AF7" w:rsidRDefault="00D007B0" w:rsidP="00A96AF7">
      <w:pPr>
        <w:pStyle w:val="ad"/>
        <w:spacing w:before="0" w:beforeAutospacing="0" w:after="0" w:afterAutospacing="0"/>
        <w:ind w:firstLine="709"/>
        <w:jc w:val="both"/>
        <w:rPr>
          <w:sz w:val="20"/>
          <w:szCs w:val="20"/>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Трудові відносини: алгоритм оформлення неповнолітнього працівника</w:t>
      </w:r>
    </w:p>
    <w:p w:rsidR="00D007B0"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 xml:space="preserve">он) </w:t>
      </w:r>
      <w:r w:rsidR="00D007B0" w:rsidRPr="00A96AF7">
        <w:rPr>
          <w:sz w:val="20"/>
          <w:szCs w:val="20"/>
        </w:rPr>
        <w:t xml:space="preserve">інформує про алгоритм щодо процедури оформлення неповнолітнього працівника.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1. Необхі</w:t>
      </w:r>
      <w:proofErr w:type="gramStart"/>
      <w:r w:rsidRPr="00A96AF7">
        <w:rPr>
          <w:sz w:val="20"/>
          <w:szCs w:val="20"/>
        </w:rPr>
        <w:t>дно</w:t>
      </w:r>
      <w:proofErr w:type="gramEnd"/>
      <w:r w:rsidRPr="00A96AF7">
        <w:rPr>
          <w:sz w:val="20"/>
          <w:szCs w:val="20"/>
        </w:rPr>
        <w:t xml:space="preserve"> перевірити документи: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паспорт або </w:t>
      </w:r>
      <w:proofErr w:type="gramStart"/>
      <w:r w:rsidRPr="00A96AF7">
        <w:rPr>
          <w:sz w:val="20"/>
          <w:szCs w:val="20"/>
        </w:rPr>
        <w:t>св</w:t>
      </w:r>
      <w:proofErr w:type="gramEnd"/>
      <w:r w:rsidRPr="00A96AF7">
        <w:rPr>
          <w:sz w:val="20"/>
          <w:szCs w:val="20"/>
        </w:rPr>
        <w:t xml:space="preserve">ідоцтво про народження;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трудову книжку (за наявності);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згоду одного з батьків або особи, що їх замінює (якщо працівнику 14–15 років).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2. Поінформувати потенційного працівника про умови праці на </w:t>
      </w:r>
      <w:proofErr w:type="gramStart"/>
      <w:r w:rsidRPr="00A96AF7">
        <w:rPr>
          <w:sz w:val="20"/>
          <w:szCs w:val="20"/>
        </w:rPr>
        <w:t>п</w:t>
      </w:r>
      <w:proofErr w:type="gramEnd"/>
      <w:r w:rsidRPr="00A96AF7">
        <w:rPr>
          <w:sz w:val="20"/>
          <w:szCs w:val="20"/>
        </w:rPr>
        <w:t xml:space="preserve">ідприємстві та графік роботи, необхідність попереднього медичного огляду.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3. </w:t>
      </w:r>
      <w:proofErr w:type="gramStart"/>
      <w:r w:rsidRPr="00A96AF7">
        <w:rPr>
          <w:sz w:val="20"/>
          <w:szCs w:val="20"/>
        </w:rPr>
        <w:t>П</w:t>
      </w:r>
      <w:proofErr w:type="gramEnd"/>
      <w:r w:rsidRPr="00A96AF7">
        <w:rPr>
          <w:sz w:val="20"/>
          <w:szCs w:val="20"/>
        </w:rPr>
        <w:t xml:space="preserve">ісля проходження медогляду укладається трудовий договір, бажано у письмовій формі.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4. </w:t>
      </w:r>
      <w:proofErr w:type="gramStart"/>
      <w:r w:rsidRPr="00A96AF7">
        <w:rPr>
          <w:sz w:val="20"/>
          <w:szCs w:val="20"/>
        </w:rPr>
        <w:t>Видається</w:t>
      </w:r>
      <w:proofErr w:type="gramEnd"/>
      <w:r w:rsidRPr="00A96AF7">
        <w:rPr>
          <w:sz w:val="20"/>
          <w:szCs w:val="20"/>
        </w:rPr>
        <w:t xml:space="preserve"> наказ (розпорядження) про прийняття на роботу: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w:t>
      </w:r>
      <w:proofErr w:type="gramStart"/>
      <w:r w:rsidRPr="00A96AF7">
        <w:rPr>
          <w:sz w:val="20"/>
          <w:szCs w:val="20"/>
        </w:rPr>
        <w:t>у дов</w:t>
      </w:r>
      <w:proofErr w:type="gramEnd"/>
      <w:r w:rsidRPr="00A96AF7">
        <w:rPr>
          <w:sz w:val="20"/>
          <w:szCs w:val="20"/>
        </w:rPr>
        <w:t xml:space="preserve">ільній формі, або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за типовою формою.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5. Вносяться відомості про прийняття неповнолітнього до Журналу </w:t>
      </w:r>
      <w:proofErr w:type="gramStart"/>
      <w:r w:rsidRPr="00A96AF7">
        <w:rPr>
          <w:sz w:val="20"/>
          <w:szCs w:val="20"/>
        </w:rPr>
        <w:t>обл</w:t>
      </w:r>
      <w:proofErr w:type="gramEnd"/>
      <w:r w:rsidRPr="00A96AF7">
        <w:rPr>
          <w:sz w:val="20"/>
          <w:szCs w:val="20"/>
        </w:rPr>
        <w:t xml:space="preserve">іку працівників, які не досягли 18-річного віку, зазначте дату народження.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6. Повідомляється Державна податкова служба України про прийняття працівника </w:t>
      </w:r>
      <w:proofErr w:type="gramStart"/>
      <w:r w:rsidRPr="00A96AF7">
        <w:rPr>
          <w:sz w:val="20"/>
          <w:szCs w:val="20"/>
        </w:rPr>
        <w:t>на</w:t>
      </w:r>
      <w:proofErr w:type="gramEnd"/>
      <w:r w:rsidRPr="00A96AF7">
        <w:rPr>
          <w:sz w:val="20"/>
          <w:szCs w:val="20"/>
        </w:rPr>
        <w:t xml:space="preserve"> </w:t>
      </w:r>
      <w:proofErr w:type="gramStart"/>
      <w:r w:rsidRPr="00A96AF7">
        <w:rPr>
          <w:sz w:val="20"/>
          <w:szCs w:val="20"/>
        </w:rPr>
        <w:t>роботу</w:t>
      </w:r>
      <w:proofErr w:type="gramEnd"/>
      <w:r w:rsidRPr="00A96AF7">
        <w:rPr>
          <w:sz w:val="20"/>
          <w:szCs w:val="20"/>
        </w:rPr>
        <w:t xml:space="preserve"> за затвердженою формою в електронному чи паперовому вигляді. Надану інформацію вносять до реєстру страхувальників та реєстру застрахованих осіб.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7. Здійснюється кадровий </w:t>
      </w:r>
      <w:proofErr w:type="gramStart"/>
      <w:r w:rsidRPr="00A96AF7">
        <w:rPr>
          <w:sz w:val="20"/>
          <w:szCs w:val="20"/>
        </w:rPr>
        <w:t>обл</w:t>
      </w:r>
      <w:proofErr w:type="gramEnd"/>
      <w:r w:rsidRPr="00A96AF7">
        <w:rPr>
          <w:sz w:val="20"/>
          <w:szCs w:val="20"/>
        </w:rPr>
        <w:t xml:space="preserve">ік.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8. </w:t>
      </w:r>
      <w:proofErr w:type="gramStart"/>
      <w:r w:rsidRPr="00A96AF7">
        <w:rPr>
          <w:sz w:val="20"/>
          <w:szCs w:val="20"/>
        </w:rPr>
        <w:t>П</w:t>
      </w:r>
      <w:proofErr w:type="gramEnd"/>
      <w:r w:rsidRPr="00A96AF7">
        <w:rPr>
          <w:sz w:val="20"/>
          <w:szCs w:val="20"/>
        </w:rPr>
        <w:t xml:space="preserve">ісля цього неповнолітній працівник може розпочати роботу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Важливо!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При укладенні трудового договору у період дії воєнного стану не може встановлюватися умова про випробування неповнолітнього працівника </w:t>
      </w:r>
      <w:proofErr w:type="gramStart"/>
      <w:r w:rsidRPr="00A96AF7">
        <w:rPr>
          <w:sz w:val="20"/>
          <w:szCs w:val="20"/>
        </w:rPr>
        <w:t>п</w:t>
      </w:r>
      <w:proofErr w:type="gramEnd"/>
      <w:r w:rsidRPr="00A96AF7">
        <w:rPr>
          <w:sz w:val="20"/>
          <w:szCs w:val="20"/>
        </w:rPr>
        <w:t xml:space="preserve">ід час прийняття на роботу.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 xml:space="preserve">Якщо неповнолітній працевлаштовується вперше, роботодавець повинен протягом 5 днів </w:t>
      </w:r>
      <w:proofErr w:type="gramStart"/>
      <w:r w:rsidRPr="00A96AF7">
        <w:rPr>
          <w:sz w:val="20"/>
          <w:szCs w:val="20"/>
        </w:rPr>
        <w:t>п</w:t>
      </w:r>
      <w:proofErr w:type="gramEnd"/>
      <w:r w:rsidRPr="00A96AF7">
        <w:rPr>
          <w:sz w:val="20"/>
          <w:szCs w:val="20"/>
        </w:rPr>
        <w:t xml:space="preserve">ісля прийняття на роботу оформити на нього трудову книжку на вимогу працівника. Зараз триває перехід на електронний </w:t>
      </w:r>
      <w:proofErr w:type="gramStart"/>
      <w:r w:rsidRPr="00A96AF7">
        <w:rPr>
          <w:sz w:val="20"/>
          <w:szCs w:val="20"/>
        </w:rPr>
        <w:t>обл</w:t>
      </w:r>
      <w:proofErr w:type="gramEnd"/>
      <w:r w:rsidRPr="00A96AF7">
        <w:rPr>
          <w:sz w:val="20"/>
          <w:szCs w:val="20"/>
        </w:rPr>
        <w:t xml:space="preserve">ік.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Алгоритм дій у разі зміни даних, які вносяться до </w:t>
      </w:r>
      <w:proofErr w:type="gramStart"/>
      <w:r w:rsidRPr="0022735D">
        <w:rPr>
          <w:rFonts w:eastAsia="Times New Roman" w:cs="Times New Roman"/>
          <w:b/>
          <w:bCs/>
          <w:kern w:val="36"/>
          <w:sz w:val="20"/>
          <w:szCs w:val="20"/>
          <w:lang w:eastAsia="ru-RU"/>
        </w:rPr>
        <w:t>обл</w:t>
      </w:r>
      <w:proofErr w:type="gramEnd"/>
      <w:r w:rsidRPr="0022735D">
        <w:rPr>
          <w:rFonts w:eastAsia="Times New Roman" w:cs="Times New Roman"/>
          <w:b/>
          <w:bCs/>
          <w:kern w:val="36"/>
          <w:sz w:val="20"/>
          <w:szCs w:val="20"/>
          <w:lang w:eastAsia="ru-RU"/>
        </w:rPr>
        <w:t>ікової картки фізичної особи – платника податків (заява за ф. № 5ДР)</w:t>
      </w:r>
    </w:p>
    <w:p w:rsidR="00D007B0"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D007B0" w:rsidRPr="00A96AF7">
        <w:rPr>
          <w:sz w:val="20"/>
          <w:szCs w:val="20"/>
        </w:rPr>
        <w:t>інформу</w:t>
      </w:r>
      <w:proofErr w:type="gramStart"/>
      <w:r w:rsidR="00D007B0" w:rsidRPr="00A96AF7">
        <w:rPr>
          <w:sz w:val="20"/>
          <w:szCs w:val="20"/>
        </w:rPr>
        <w:t>є,</w:t>
      </w:r>
      <w:proofErr w:type="gramEnd"/>
      <w:r w:rsidR="00D007B0" w:rsidRPr="00A96AF7">
        <w:rPr>
          <w:sz w:val="20"/>
          <w:szCs w:val="20"/>
        </w:rPr>
        <w:t xml:space="preserve"> що відповідно до п. 70.7 ст. 70 Податкового кодексу України та п. 1 розд. IХ Положення про реєстрацію фізичних осіб у Державному реє</w:t>
      </w:r>
      <w:proofErr w:type="gramStart"/>
      <w:r w:rsidR="00D007B0" w:rsidRPr="00A96AF7">
        <w:rPr>
          <w:sz w:val="20"/>
          <w:szCs w:val="20"/>
        </w:rPr>
        <w:t>стр</w:t>
      </w:r>
      <w:proofErr w:type="gramEnd"/>
      <w:r w:rsidR="00D007B0" w:rsidRPr="00A96AF7">
        <w:rPr>
          <w:sz w:val="20"/>
          <w:szCs w:val="20"/>
        </w:rPr>
        <w:t xml:space="preserve">і фізичних осіб – платників податків, затвердженого наказом Міністерства фінансів України від 29.09.2017 № 822 із змінами та доповненнями (далі – Положення № 822) фізичні особи – платники податків зобов’язані подавати до контролюючих органів (далі – податкові органи) відомості про зміну даних, які вносяться до </w:t>
      </w:r>
      <w:proofErr w:type="gramStart"/>
      <w:r w:rsidR="00D007B0" w:rsidRPr="00A96AF7">
        <w:rPr>
          <w:sz w:val="20"/>
          <w:szCs w:val="20"/>
        </w:rPr>
        <w:t>обл</w:t>
      </w:r>
      <w:proofErr w:type="gramEnd"/>
      <w:r w:rsidR="00D007B0" w:rsidRPr="00A96AF7">
        <w:rPr>
          <w:sz w:val="20"/>
          <w:szCs w:val="20"/>
        </w:rPr>
        <w:t>ікової картки фізичної особи – платника податків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(далі – Заява за ф. № 5ДР) (додаток 12 до Положення № 822) та документа, що посвідчує особу (</w:t>
      </w:r>
      <w:proofErr w:type="gramStart"/>
      <w:r w:rsidR="00D007B0" w:rsidRPr="00A96AF7">
        <w:rPr>
          <w:sz w:val="20"/>
          <w:szCs w:val="20"/>
        </w:rPr>
        <w:t>п</w:t>
      </w:r>
      <w:proofErr w:type="gramEnd"/>
      <w:r w:rsidR="00D007B0" w:rsidRPr="00A96AF7">
        <w:rPr>
          <w:sz w:val="20"/>
          <w:szCs w:val="20"/>
        </w:rPr>
        <w:t xml:space="preserve">ісля пред’явлення повертається).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Заява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змін до Державного реєстру фізичних осіб – платників податків (далі – ДРФО) (</w:t>
      </w:r>
      <w:proofErr w:type="gramStart"/>
      <w:r w:rsidRPr="00A96AF7">
        <w:rPr>
          <w:sz w:val="20"/>
          <w:szCs w:val="20"/>
        </w:rPr>
        <w:t>п</w:t>
      </w:r>
      <w:proofErr w:type="gramEnd"/>
      <w:r w:rsidRPr="00A96AF7">
        <w:rPr>
          <w:sz w:val="20"/>
          <w:szCs w:val="20"/>
        </w:rPr>
        <w:t xml:space="preserve">ісля пред’явлення повертається).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Фізична особа подає Заяву за ф. № 5ДР особисто або через представника до контролюючого органу за </w:t>
      </w:r>
      <w:proofErr w:type="gramStart"/>
      <w:r w:rsidRPr="00A96AF7">
        <w:rPr>
          <w:sz w:val="20"/>
          <w:szCs w:val="20"/>
        </w:rPr>
        <w:t>своєю</w:t>
      </w:r>
      <w:proofErr w:type="gramEnd"/>
      <w:r w:rsidRPr="00A96AF7">
        <w:rPr>
          <w:sz w:val="20"/>
          <w:szCs w:val="20"/>
        </w:rPr>
        <w:t xml:space="preserve"> податковою адресою (місцем проживання), а у разі зміни місця проживання – до контролюючого органу за новим місцем проживання або до будь-якого контролюючого органу (п. 2 розд. </w:t>
      </w:r>
      <w:proofErr w:type="gramStart"/>
      <w:r w:rsidRPr="00A96AF7">
        <w:rPr>
          <w:sz w:val="20"/>
          <w:szCs w:val="20"/>
        </w:rPr>
        <w:t xml:space="preserve">IХ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Для заповнення Заяви за ф. № 5ДР використовуються дані документа, що посвідчує особу, та інших документів, які </w:t>
      </w:r>
      <w:proofErr w:type="gramStart"/>
      <w:r w:rsidRPr="00A96AF7">
        <w:rPr>
          <w:sz w:val="20"/>
          <w:szCs w:val="20"/>
        </w:rPr>
        <w:t>п</w:t>
      </w:r>
      <w:proofErr w:type="gramEnd"/>
      <w:r w:rsidRPr="00A96AF7">
        <w:rPr>
          <w:sz w:val="20"/>
          <w:szCs w:val="20"/>
        </w:rPr>
        <w:t xml:space="preserve">ідтверджують зміни таких даних (п. 3 розд. </w:t>
      </w:r>
      <w:proofErr w:type="gramStart"/>
      <w:r w:rsidRPr="00A96AF7">
        <w:rPr>
          <w:sz w:val="20"/>
          <w:szCs w:val="20"/>
        </w:rPr>
        <w:t xml:space="preserve">IХ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Для </w:t>
      </w:r>
      <w:proofErr w:type="gramStart"/>
      <w:r w:rsidRPr="00A96AF7">
        <w:rPr>
          <w:sz w:val="20"/>
          <w:szCs w:val="20"/>
        </w:rPr>
        <w:t>п</w:t>
      </w:r>
      <w:proofErr w:type="gramEnd"/>
      <w:r w:rsidRPr="00A96AF7">
        <w:rPr>
          <w:sz w:val="20"/>
          <w:szCs w:val="20"/>
        </w:rPr>
        <w:t xml:space="preserve">ідтвердження інформації про задеклароване (зареєстроване) місце проживання (перебування) особа подає один з таких документів та їх копії: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витяг з реєстру територіальної громади;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паспорт, виготовлений у формі книжечки;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тимчасове посвідчення громадянина України (п.п. 4 п. 1 розд.</w:t>
      </w:r>
      <w:proofErr w:type="gramEnd"/>
      <w:r w:rsidRPr="00A96AF7">
        <w:rPr>
          <w:sz w:val="20"/>
          <w:szCs w:val="20"/>
        </w:rPr>
        <w:t xml:space="preserve"> </w:t>
      </w:r>
      <w:proofErr w:type="gramStart"/>
      <w:r w:rsidRPr="00A96AF7">
        <w:rPr>
          <w:sz w:val="20"/>
          <w:szCs w:val="20"/>
        </w:rPr>
        <w:t xml:space="preserve">IІІ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При поданні Заяви за ф. № 5ДР фізична особа зобов’язана подати відповідному контролюючому органу документи (оригінали </w:t>
      </w:r>
      <w:proofErr w:type="gramStart"/>
      <w:r w:rsidRPr="00A96AF7">
        <w:rPr>
          <w:sz w:val="20"/>
          <w:szCs w:val="20"/>
        </w:rPr>
        <w:t>п</w:t>
      </w:r>
      <w:proofErr w:type="gramEnd"/>
      <w:r w:rsidRPr="00A96AF7">
        <w:rPr>
          <w:sz w:val="20"/>
          <w:szCs w:val="20"/>
        </w:rPr>
        <w:t xml:space="preserve">ісля перевірки повертаються) та їх копії (п. 1 розд. </w:t>
      </w:r>
      <w:proofErr w:type="gramStart"/>
      <w:r w:rsidRPr="00A96AF7">
        <w:rPr>
          <w:sz w:val="20"/>
          <w:szCs w:val="20"/>
        </w:rPr>
        <w:t xml:space="preserve">VI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Для </w:t>
      </w:r>
      <w:proofErr w:type="gramStart"/>
      <w:r w:rsidRPr="00A96AF7">
        <w:rPr>
          <w:sz w:val="20"/>
          <w:szCs w:val="20"/>
        </w:rPr>
        <w:t>п</w:t>
      </w:r>
      <w:proofErr w:type="gramEnd"/>
      <w:r w:rsidRPr="00A96AF7">
        <w:rPr>
          <w:sz w:val="20"/>
          <w:szCs w:val="20"/>
        </w:rPr>
        <w:t xml:space="preserve">ідтвердження факту внутрішнього переміщення і взяття на облік внутрішньо переміщеної особи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«Про </w:t>
      </w:r>
      <w:proofErr w:type="gramStart"/>
      <w:r w:rsidRPr="00A96AF7">
        <w:rPr>
          <w:sz w:val="20"/>
          <w:szCs w:val="20"/>
        </w:rPr>
        <w:t>обл</w:t>
      </w:r>
      <w:proofErr w:type="gramEnd"/>
      <w:r w:rsidRPr="00A96AF7">
        <w:rPr>
          <w:sz w:val="20"/>
          <w:szCs w:val="20"/>
        </w:rPr>
        <w:t xml:space="preserve">ік внутрішньо переміщених осіб» (зі змінами) (п.п. 5 п. 1 розд. </w:t>
      </w:r>
      <w:proofErr w:type="gramStart"/>
      <w:r w:rsidRPr="00A96AF7">
        <w:rPr>
          <w:sz w:val="20"/>
          <w:szCs w:val="20"/>
        </w:rPr>
        <w:t xml:space="preserve">IІІ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 xml:space="preserve">При поданні Заяви за ф. № 5ДР фізична особа зобов’язана подати відповідному контролюючому органу документи (оригінали </w:t>
      </w:r>
      <w:proofErr w:type="gramStart"/>
      <w:r w:rsidRPr="00A96AF7">
        <w:rPr>
          <w:sz w:val="20"/>
          <w:szCs w:val="20"/>
        </w:rPr>
        <w:t>п</w:t>
      </w:r>
      <w:proofErr w:type="gramEnd"/>
      <w:r w:rsidRPr="00A96AF7">
        <w:rPr>
          <w:sz w:val="20"/>
          <w:szCs w:val="20"/>
        </w:rPr>
        <w:t xml:space="preserve">ісля перевірки повертаються) та їх копії за переліком, визначеним Положенням № 822 (п. 1 розд. </w:t>
      </w:r>
      <w:proofErr w:type="gramStart"/>
      <w:r w:rsidRPr="00A96AF7">
        <w:rPr>
          <w:sz w:val="20"/>
          <w:szCs w:val="20"/>
        </w:rPr>
        <w:t xml:space="preserve">VI Положення № 822).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Внесення змін до ДРФО здійснюється протягом трьох робочих днів з наступного дня після дня подання фізичною особою</w:t>
      </w:r>
      <w:proofErr w:type="gramStart"/>
      <w:r w:rsidRPr="00A96AF7">
        <w:rPr>
          <w:sz w:val="20"/>
          <w:szCs w:val="20"/>
        </w:rPr>
        <w:t xml:space="preserve"> З</w:t>
      </w:r>
      <w:proofErr w:type="gramEnd"/>
      <w:r w:rsidRPr="00A96AF7">
        <w:rPr>
          <w:sz w:val="20"/>
          <w:szCs w:val="20"/>
        </w:rPr>
        <w:t xml:space="preserve">аяви за ф. № 5ДР (п. 4 розд. </w:t>
      </w:r>
      <w:proofErr w:type="gramStart"/>
      <w:r w:rsidRPr="00A96AF7">
        <w:rPr>
          <w:sz w:val="20"/>
          <w:szCs w:val="20"/>
        </w:rPr>
        <w:t xml:space="preserve">IХ Положення № 822). </w:t>
      </w:r>
      <w:proofErr w:type="gramEnd"/>
    </w:p>
    <w:p w:rsidR="00D007B0" w:rsidRDefault="00D007B0" w:rsidP="00A96AF7">
      <w:pPr>
        <w:pStyle w:val="ad"/>
        <w:spacing w:before="0" w:beforeAutospacing="0" w:after="0" w:afterAutospacing="0"/>
        <w:ind w:firstLine="709"/>
        <w:jc w:val="both"/>
        <w:rPr>
          <w:sz w:val="20"/>
          <w:szCs w:val="20"/>
        </w:rPr>
      </w:pPr>
      <w:r w:rsidRPr="00A96AF7">
        <w:rPr>
          <w:sz w:val="20"/>
          <w:szCs w:val="20"/>
        </w:rPr>
        <w:t xml:space="preserve">Згідно з п. 5 розд. </w:t>
      </w:r>
      <w:proofErr w:type="gramStart"/>
      <w:r w:rsidRPr="00A96AF7">
        <w:rPr>
          <w:sz w:val="20"/>
          <w:szCs w:val="20"/>
        </w:rPr>
        <w:t xml:space="preserve">IХ Положення № 822 у разі виявлення недостовірних даних або помилок у поданій Заяві за ф. № 5ДР фізичній особі може бути відмовлено у внесенні змін та/або видачі документа, що засвідчує реєстрацію у ДРФО. </w:t>
      </w:r>
      <w:proofErr w:type="gramEnd"/>
    </w:p>
    <w:p w:rsidR="00DF190A" w:rsidRDefault="00DF190A" w:rsidP="00A96AF7">
      <w:pPr>
        <w:pStyle w:val="ad"/>
        <w:spacing w:before="0" w:beforeAutospacing="0" w:after="0" w:afterAutospacing="0"/>
        <w:ind w:firstLine="709"/>
        <w:jc w:val="both"/>
        <w:rPr>
          <w:sz w:val="20"/>
          <w:szCs w:val="20"/>
          <w:lang w:val="uk-UA"/>
        </w:rPr>
      </w:pPr>
    </w:p>
    <w:p w:rsidR="00A96AF7" w:rsidRPr="00A96AF7" w:rsidRDefault="00A96AF7" w:rsidP="00A96AF7">
      <w:pPr>
        <w:pStyle w:val="ad"/>
        <w:spacing w:before="0" w:beforeAutospacing="0" w:after="0" w:afterAutospacing="0"/>
        <w:ind w:firstLine="709"/>
        <w:jc w:val="both"/>
        <w:rPr>
          <w:sz w:val="20"/>
          <w:szCs w:val="20"/>
          <w:lang w:val="uk-UA"/>
        </w:rPr>
      </w:pPr>
    </w:p>
    <w:p w:rsidR="007A6E3C" w:rsidRPr="00DF190A" w:rsidRDefault="007A6E3C" w:rsidP="00DF190A">
      <w:pPr>
        <w:spacing w:before="600" w:after="360"/>
        <w:ind w:firstLine="709"/>
        <w:jc w:val="center"/>
        <w:outlineLvl w:val="0"/>
        <w:rPr>
          <w:rFonts w:eastAsia="Times New Roman" w:cs="Times New Roman"/>
          <w:b/>
          <w:bCs/>
          <w:kern w:val="36"/>
          <w:sz w:val="20"/>
          <w:szCs w:val="20"/>
          <w:lang w:eastAsia="ru-RU"/>
        </w:rPr>
      </w:pPr>
      <w:proofErr w:type="gramStart"/>
      <w:r w:rsidRPr="00DF190A">
        <w:rPr>
          <w:rFonts w:eastAsia="Times New Roman" w:cs="Times New Roman"/>
          <w:b/>
          <w:bCs/>
          <w:kern w:val="36"/>
          <w:sz w:val="20"/>
          <w:szCs w:val="20"/>
          <w:lang w:eastAsia="ru-RU"/>
        </w:rPr>
        <w:t>Чи ма</w:t>
      </w:r>
      <w:proofErr w:type="gramEnd"/>
      <w:r w:rsidRPr="00DF190A">
        <w:rPr>
          <w:rFonts w:eastAsia="Times New Roman" w:cs="Times New Roman"/>
          <w:b/>
          <w:bCs/>
          <w:kern w:val="36"/>
          <w:sz w:val="20"/>
          <w:szCs w:val="20"/>
          <w:lang w:eastAsia="ru-RU"/>
        </w:rPr>
        <w:t>є право платник податку на податкову знижку, який навчається на військовій кафедрі навчального закладу?</w:t>
      </w:r>
    </w:p>
    <w:p w:rsidR="007A6E3C" w:rsidRPr="00DF190A" w:rsidRDefault="000D17CA" w:rsidP="00DF190A">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7A6E3C" w:rsidRPr="00DF190A">
        <w:rPr>
          <w:sz w:val="20"/>
          <w:szCs w:val="20"/>
        </w:rPr>
        <w:t>інформу</w:t>
      </w:r>
      <w:proofErr w:type="gramStart"/>
      <w:r w:rsidR="007A6E3C" w:rsidRPr="00DF190A">
        <w:rPr>
          <w:sz w:val="20"/>
          <w:szCs w:val="20"/>
        </w:rPr>
        <w:t>є,</w:t>
      </w:r>
      <w:proofErr w:type="gramEnd"/>
      <w:r w:rsidR="007A6E3C" w:rsidRPr="00DF190A">
        <w:rPr>
          <w:sz w:val="20"/>
          <w:szCs w:val="20"/>
        </w:rPr>
        <w:t xml:space="preserve"> що відповідно до п.п. 166.3.3 п. 166.3 ст. 166 Податкового кодексу 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нарахованого у вигляді заробітної плати, зменшеного з урахуванням положень п. 164.6 ст. 164 ПКУ, фактично здійснені ним протягом зві</w:t>
      </w:r>
      <w:proofErr w:type="gramStart"/>
      <w:r w:rsidR="007A6E3C" w:rsidRPr="00DF190A">
        <w:rPr>
          <w:sz w:val="20"/>
          <w:szCs w:val="20"/>
        </w:rPr>
        <w:t>тного податкового року витрати у вигляді суми коштів, сплачених платником податку на користь вітчизняних закладів освіти для компенсації вартості здобуття відповідної освіти таким платником податку та</w:t>
      </w:r>
      <w:proofErr w:type="gramEnd"/>
      <w:r w:rsidR="007A6E3C" w:rsidRPr="00DF190A">
        <w:rPr>
          <w:sz w:val="20"/>
          <w:szCs w:val="20"/>
        </w:rPr>
        <w:t xml:space="preserve">/або членом його сім’ї першого ступеня споріднення та/або особи, над якою встановлено опіку чи </w:t>
      </w:r>
      <w:proofErr w:type="gramStart"/>
      <w:r w:rsidR="007A6E3C" w:rsidRPr="00DF190A">
        <w:rPr>
          <w:sz w:val="20"/>
          <w:szCs w:val="20"/>
        </w:rPr>
        <w:t>п</w:t>
      </w:r>
      <w:proofErr w:type="gramEnd"/>
      <w:r w:rsidR="007A6E3C" w:rsidRPr="00DF190A">
        <w:rPr>
          <w:sz w:val="20"/>
          <w:szCs w:val="20"/>
        </w:rPr>
        <w:t xml:space="preserve">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До податкової знижки включаються фактично здійснені протягом звітного податкового року платником податку витрати, </w:t>
      </w:r>
      <w:proofErr w:type="gramStart"/>
      <w:r w:rsidRPr="00DF190A">
        <w:rPr>
          <w:sz w:val="20"/>
          <w:szCs w:val="20"/>
        </w:rPr>
        <w:t>п</w:t>
      </w:r>
      <w:proofErr w:type="gramEnd"/>
      <w:r w:rsidRPr="00DF190A">
        <w:rPr>
          <w:sz w:val="20"/>
          <w:szCs w:val="20"/>
        </w:rPr>
        <w:t>ідтверджені відповідними платіжними та розрахунковими документами,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w:t>
      </w:r>
      <w:proofErr w:type="gramStart"/>
      <w:r w:rsidRPr="00DF190A">
        <w:rPr>
          <w:sz w:val="20"/>
          <w:szCs w:val="20"/>
        </w:rPr>
        <w:t>в</w:t>
      </w:r>
      <w:proofErr w:type="gramEnd"/>
      <w:r w:rsidRPr="00DF190A">
        <w:rPr>
          <w:sz w:val="20"/>
          <w:szCs w:val="20"/>
        </w:rPr>
        <w:t xml:space="preserve"> (робіт, послуг) і строк оплати за такі товари (роботи, послуги) (п.п. 166.2.1 п. 166.2 ст. 166 ПКУ).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Згідно з ст. 33 Закону України від 01.07.2014  № 1556-VІІ «Про вищу освіту» однією з складових структури вищої освіти є кафедра військової </w:t>
      </w:r>
      <w:proofErr w:type="gramStart"/>
      <w:r w:rsidRPr="00DF190A">
        <w:rPr>
          <w:sz w:val="20"/>
          <w:szCs w:val="20"/>
        </w:rPr>
        <w:t>п</w:t>
      </w:r>
      <w:proofErr w:type="gramEnd"/>
      <w:r w:rsidRPr="00DF190A">
        <w:rPr>
          <w:sz w:val="20"/>
          <w:szCs w:val="20"/>
        </w:rPr>
        <w:t xml:space="preserve">ідготовки, яка проводить підготовку курсантів (слухачів, студентів) для подальшої служби на посадах сержантського, старшинського, офіцерського або начальницького складу у військових формуваннях.   </w:t>
      </w:r>
    </w:p>
    <w:p w:rsidR="007A6E3C" w:rsidRDefault="007A6E3C" w:rsidP="00DF190A">
      <w:pPr>
        <w:pStyle w:val="ad"/>
        <w:spacing w:before="0" w:beforeAutospacing="0" w:after="0" w:afterAutospacing="0"/>
        <w:ind w:firstLine="709"/>
        <w:jc w:val="both"/>
        <w:rPr>
          <w:sz w:val="20"/>
          <w:szCs w:val="20"/>
        </w:rPr>
      </w:pPr>
      <w:proofErr w:type="gramStart"/>
      <w:r w:rsidRPr="00DF190A">
        <w:rPr>
          <w:sz w:val="20"/>
          <w:szCs w:val="20"/>
        </w:rPr>
        <w:t xml:space="preserve">Тобто, платник податку, який навчається на військовій кафедрі навчального закладу, є здобувачем професійної військової освіти, тому має право на податкову знижку у зменшення оподатковуваного доходу за наслідками звітного податкового року на суму витрат, понесених ним на користь закладу освіти за навчання на військовій кафедрі.   </w:t>
      </w:r>
      <w:proofErr w:type="gramEnd"/>
    </w:p>
    <w:p w:rsidR="00DF190A" w:rsidRPr="00DF190A" w:rsidRDefault="00DF190A" w:rsidP="00DF190A">
      <w:pPr>
        <w:pStyle w:val="ad"/>
        <w:spacing w:before="0" w:beforeAutospacing="0" w:after="0" w:afterAutospacing="0"/>
        <w:ind w:firstLine="709"/>
        <w:jc w:val="both"/>
        <w:rPr>
          <w:sz w:val="20"/>
          <w:szCs w:val="20"/>
        </w:rPr>
      </w:pPr>
    </w:p>
    <w:p w:rsidR="007A6E3C" w:rsidRPr="00DF190A" w:rsidRDefault="007A6E3C" w:rsidP="00DF190A">
      <w:pPr>
        <w:spacing w:before="600" w:after="360"/>
        <w:ind w:firstLine="709"/>
        <w:jc w:val="center"/>
        <w:outlineLvl w:val="0"/>
        <w:rPr>
          <w:rFonts w:eastAsia="Times New Roman" w:cs="Times New Roman"/>
          <w:b/>
          <w:bCs/>
          <w:kern w:val="36"/>
          <w:sz w:val="20"/>
          <w:szCs w:val="20"/>
          <w:lang w:eastAsia="ru-RU"/>
        </w:rPr>
      </w:pPr>
      <w:r w:rsidRPr="00DF190A">
        <w:rPr>
          <w:rFonts w:eastAsia="Times New Roman" w:cs="Times New Roman"/>
          <w:b/>
          <w:bCs/>
          <w:kern w:val="36"/>
          <w:sz w:val="20"/>
          <w:szCs w:val="20"/>
          <w:lang w:eastAsia="ru-RU"/>
        </w:rPr>
        <w:t xml:space="preserve">Податкова знижка для фізичних </w:t>
      </w:r>
      <w:proofErr w:type="gramStart"/>
      <w:r w:rsidRPr="00DF190A">
        <w:rPr>
          <w:rFonts w:eastAsia="Times New Roman" w:cs="Times New Roman"/>
          <w:b/>
          <w:bCs/>
          <w:kern w:val="36"/>
          <w:sz w:val="20"/>
          <w:szCs w:val="20"/>
          <w:lang w:eastAsia="ru-RU"/>
        </w:rPr>
        <w:t>осіб</w:t>
      </w:r>
      <w:proofErr w:type="gramEnd"/>
    </w:p>
    <w:p w:rsidR="007A6E3C" w:rsidRPr="00DF190A" w:rsidRDefault="000D17CA" w:rsidP="00DF190A">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он)</w:t>
      </w:r>
      <w:r w:rsidR="007A6E3C" w:rsidRPr="00DF190A">
        <w:rPr>
          <w:sz w:val="20"/>
          <w:szCs w:val="20"/>
        </w:rPr>
        <w:t xml:space="preserve"> звертає увагу.  </w:t>
      </w:r>
      <w:proofErr w:type="gramEnd"/>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Фізична особа – платник податку </w:t>
      </w:r>
      <w:proofErr w:type="gramStart"/>
      <w:r w:rsidRPr="00DF190A">
        <w:rPr>
          <w:sz w:val="20"/>
          <w:szCs w:val="20"/>
        </w:rPr>
        <w:t>на доходи</w:t>
      </w:r>
      <w:proofErr w:type="gramEnd"/>
      <w:r w:rsidRPr="00DF190A">
        <w:rPr>
          <w:sz w:val="20"/>
          <w:szCs w:val="20"/>
        </w:rPr>
        <w:t xml:space="preserve"> фізичних осіб (податок) має право на податкову знижку за наслідками звітного податкового року.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Податкова знижка для фізичних осіб, які не є суб'єктами господарювання, – це документально </w:t>
      </w:r>
      <w:proofErr w:type="gramStart"/>
      <w:r w:rsidRPr="00DF190A">
        <w:rPr>
          <w:sz w:val="20"/>
          <w:szCs w:val="20"/>
        </w:rPr>
        <w:t>п</w:t>
      </w:r>
      <w:proofErr w:type="gramEnd"/>
      <w:r w:rsidRPr="00DF190A">
        <w:rPr>
          <w:sz w:val="20"/>
          <w:szCs w:val="20"/>
        </w:rPr>
        <w:t xml:space="preserve">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Податковим кодексом України (ПКУ).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Заробітна плата – це основна та додаткова винагорода, інші заохочувальні та компенсаційні кошти, які виплачують платнику податку на </w:t>
      </w:r>
      <w:proofErr w:type="gramStart"/>
      <w:r w:rsidRPr="00DF190A">
        <w:rPr>
          <w:sz w:val="20"/>
          <w:szCs w:val="20"/>
        </w:rPr>
        <w:t>п</w:t>
      </w:r>
      <w:proofErr w:type="gramEnd"/>
      <w:r w:rsidRPr="00DF190A">
        <w:rPr>
          <w:sz w:val="20"/>
          <w:szCs w:val="20"/>
        </w:rPr>
        <w:t xml:space="preserve">ідставі відносин трудового найму.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Відповідно до п.п. 166.2.1 п. 166.2 ст. 166 ПКУ до податкової знижки включаються фактично здійснені протягом звітного податкового року платником податку витрати, </w:t>
      </w:r>
      <w:proofErr w:type="gramStart"/>
      <w:r w:rsidRPr="00DF190A">
        <w:rPr>
          <w:sz w:val="20"/>
          <w:szCs w:val="20"/>
        </w:rPr>
        <w:t>п</w:t>
      </w:r>
      <w:proofErr w:type="gramEnd"/>
      <w:r w:rsidRPr="00DF190A">
        <w:rPr>
          <w:sz w:val="20"/>
          <w:szCs w:val="20"/>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w:t>
      </w:r>
      <w:proofErr w:type="gramStart"/>
      <w:r w:rsidRPr="00DF190A">
        <w:rPr>
          <w:sz w:val="20"/>
          <w:szCs w:val="20"/>
        </w:rPr>
        <w:t xml:space="preserve">послуг) і </w:t>
      </w:r>
      <w:r w:rsidRPr="00DF190A">
        <w:rPr>
          <w:sz w:val="20"/>
          <w:szCs w:val="20"/>
        </w:rPr>
        <w:lastRenderedPageBreak/>
        <w:t>їх покупця (отримувача).</w:t>
      </w:r>
      <w:proofErr w:type="gramEnd"/>
      <w:r w:rsidRPr="00DF190A">
        <w:rPr>
          <w:sz w:val="20"/>
          <w:szCs w:val="20"/>
        </w:rPr>
        <w:t xml:space="preserve"> У зазначених </w:t>
      </w:r>
      <w:proofErr w:type="gramStart"/>
      <w:r w:rsidRPr="00DF190A">
        <w:rPr>
          <w:sz w:val="20"/>
          <w:szCs w:val="20"/>
        </w:rPr>
        <w:t>документах</w:t>
      </w:r>
      <w:proofErr w:type="gramEnd"/>
      <w:r w:rsidRPr="00DF190A">
        <w:rPr>
          <w:sz w:val="20"/>
          <w:szCs w:val="20"/>
        </w:rPr>
        <w:t xml:space="preserve"> обов’язково повинно бути відображено вартість таких товарів (робіт, послуг) і строк їх продажу (виконання, надання).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Звертаємо увагу!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Копії зазначених документів (крім електронних розрахункових документів) надаються разом з податковою декларацією про майновий стан і доходи (далі – Декларація), а оригінали цих документів не надсилаються контролюючому органу, але </w:t>
      </w:r>
      <w:proofErr w:type="gramStart"/>
      <w:r w:rsidRPr="00DF190A">
        <w:rPr>
          <w:sz w:val="20"/>
          <w:szCs w:val="20"/>
        </w:rPr>
        <w:t>п</w:t>
      </w:r>
      <w:proofErr w:type="gramEnd"/>
      <w:r w:rsidRPr="00DF190A">
        <w:rPr>
          <w:sz w:val="20"/>
          <w:szCs w:val="20"/>
        </w:rPr>
        <w:t xml:space="preserve">ідлягають зберіганню платником податку протягом строку давності, встановленого ПКУ.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Якщо платник податку </w:t>
      </w:r>
      <w:proofErr w:type="gramStart"/>
      <w:r w:rsidRPr="00DF190A">
        <w:rPr>
          <w:sz w:val="20"/>
          <w:szCs w:val="20"/>
        </w:rPr>
        <w:t>до</w:t>
      </w:r>
      <w:proofErr w:type="gramEnd"/>
      <w:r w:rsidRPr="00DF190A">
        <w:rPr>
          <w:sz w:val="20"/>
          <w:szCs w:val="20"/>
        </w:rPr>
        <w:t xml:space="preserve">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(п.п. 166.4.3 п. 166.4 ст. 166 ПКУ).   </w:t>
      </w:r>
    </w:p>
    <w:p w:rsidR="007A6E3C" w:rsidRPr="00DF190A" w:rsidRDefault="007A6E3C" w:rsidP="00DF190A">
      <w:pPr>
        <w:pStyle w:val="ad"/>
        <w:spacing w:before="0" w:beforeAutospacing="0" w:after="0" w:afterAutospacing="0"/>
        <w:ind w:firstLine="709"/>
        <w:jc w:val="both"/>
        <w:rPr>
          <w:sz w:val="20"/>
          <w:szCs w:val="20"/>
        </w:rPr>
      </w:pPr>
      <w:proofErr w:type="gramStart"/>
      <w:r w:rsidRPr="00DF190A">
        <w:rPr>
          <w:sz w:val="20"/>
          <w:szCs w:val="20"/>
        </w:rPr>
        <w:t>П</w:t>
      </w:r>
      <w:proofErr w:type="gramEnd"/>
      <w:r w:rsidRPr="00DF190A">
        <w:rPr>
          <w:sz w:val="20"/>
          <w:szCs w:val="20"/>
        </w:rPr>
        <w:t xml:space="preserve">ідстави для нарахування податкової знижки із зазначенням конкретних сум відображаються платником податку у річній Декларації, яка подається по 31 грудня включно наступного за звітним податкового року.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Сума податкової знижки, нарахована платнику податку у звітному податковому році, не може перевищувати суму </w:t>
      </w:r>
      <w:proofErr w:type="gramStart"/>
      <w:r w:rsidRPr="00DF190A">
        <w:rPr>
          <w:sz w:val="20"/>
          <w:szCs w:val="20"/>
        </w:rPr>
        <w:t>р</w:t>
      </w:r>
      <w:proofErr w:type="gramEnd"/>
      <w:r w:rsidRPr="00DF190A">
        <w:rPr>
          <w:sz w:val="20"/>
          <w:szCs w:val="20"/>
        </w:rPr>
        <w:t xml:space="preserve">ічного загального оподатковуваного доходу платника податку, нарахованого як заробітна плата, зменшену з урахуванням положень п. 164.6 ст. 164 ПКУ, крім випадку, визначеного п.п. 166.4.4 п. 166.4 ст. 166 ПКУ (п.п. 166.4.2 п. 166.4 ст. 166 ПКУ).  </w:t>
      </w:r>
    </w:p>
    <w:p w:rsidR="007A6E3C" w:rsidRPr="00DF190A" w:rsidRDefault="007A6E3C" w:rsidP="00DF190A">
      <w:pPr>
        <w:pStyle w:val="ad"/>
        <w:spacing w:before="0" w:beforeAutospacing="0" w:after="0" w:afterAutospacing="0"/>
        <w:ind w:firstLine="709"/>
        <w:jc w:val="both"/>
        <w:rPr>
          <w:sz w:val="20"/>
          <w:szCs w:val="20"/>
        </w:rPr>
      </w:pPr>
      <w:r w:rsidRPr="00DF190A">
        <w:rPr>
          <w:sz w:val="20"/>
          <w:szCs w:val="20"/>
        </w:rPr>
        <w:t xml:space="preserve">Сума податкової знижки, нарахована платнику податку у звітному податковому році, у разі включення до податкової знижки витрат, передбачених п.п. 166.3.10 п. 166.3 ст. 166 ПКУ, розраховується окремо від інших витрат та не може перевищувати суму </w:t>
      </w:r>
      <w:proofErr w:type="gramStart"/>
      <w:r w:rsidRPr="00DF190A">
        <w:rPr>
          <w:sz w:val="20"/>
          <w:szCs w:val="20"/>
        </w:rPr>
        <w:t>р</w:t>
      </w:r>
      <w:proofErr w:type="gramEnd"/>
      <w:r w:rsidRPr="00DF190A">
        <w:rPr>
          <w:sz w:val="20"/>
          <w:szCs w:val="20"/>
        </w:rPr>
        <w:t>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proofErr w:type="gramStart"/>
      <w:r w:rsidRPr="00DF190A">
        <w:rPr>
          <w:sz w:val="20"/>
          <w:szCs w:val="20"/>
        </w:rPr>
        <w:t>р</w:t>
      </w:r>
      <w:proofErr w:type="gramEnd"/>
      <w:r w:rsidRPr="00DF190A">
        <w:rPr>
          <w:sz w:val="20"/>
          <w:szCs w:val="20"/>
        </w:rPr>
        <w:t xml:space="preserve">ічного) оподатковуваного доходу (п.п. 166.4.4 п. 166.4 ст. 166 ПКУ). </w:t>
      </w: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Цифровізація податкових процесів: електронний сервіс ДПС для обміну </w:t>
      </w:r>
      <w:proofErr w:type="gramStart"/>
      <w:r w:rsidRPr="0022735D">
        <w:rPr>
          <w:rFonts w:eastAsia="Times New Roman" w:cs="Times New Roman"/>
          <w:b/>
          <w:bCs/>
          <w:kern w:val="36"/>
          <w:sz w:val="20"/>
          <w:szCs w:val="20"/>
          <w:lang w:eastAsia="ru-RU"/>
        </w:rPr>
        <w:t>м</w:t>
      </w:r>
      <w:proofErr w:type="gramEnd"/>
      <w:r w:rsidRPr="0022735D">
        <w:rPr>
          <w:rFonts w:eastAsia="Times New Roman" w:cs="Times New Roman"/>
          <w:b/>
          <w:bCs/>
          <w:kern w:val="36"/>
          <w:sz w:val="20"/>
          <w:szCs w:val="20"/>
          <w:lang w:eastAsia="ru-RU"/>
        </w:rPr>
        <w:t>іж контрагентами Р</w:t>
      </w:r>
      <w:proofErr w:type="gramStart"/>
      <w:r w:rsidRPr="0022735D">
        <w:rPr>
          <w:rFonts w:eastAsia="Times New Roman" w:cs="Times New Roman"/>
          <w:b/>
          <w:bCs/>
          <w:kern w:val="36"/>
          <w:sz w:val="20"/>
          <w:szCs w:val="20"/>
          <w:lang w:eastAsia="ru-RU"/>
        </w:rPr>
        <w:t>К(</w:t>
      </w:r>
      <w:proofErr w:type="gramEnd"/>
      <w:r w:rsidRPr="0022735D">
        <w:rPr>
          <w:rFonts w:eastAsia="Times New Roman" w:cs="Times New Roman"/>
          <w:b/>
          <w:bCs/>
          <w:kern w:val="36"/>
          <w:sz w:val="20"/>
          <w:szCs w:val="20"/>
          <w:lang w:eastAsia="ru-RU"/>
        </w:rPr>
        <w:t>-) до податкових накладних</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До уваги платників ПДВ: </w:t>
      </w:r>
      <w:proofErr w:type="gramStart"/>
      <w:r w:rsidRPr="00A96AF7">
        <w:rPr>
          <w:sz w:val="20"/>
          <w:szCs w:val="20"/>
        </w:rPr>
        <w:t>п</w:t>
      </w:r>
      <w:proofErr w:type="gramEnd"/>
      <w:r w:rsidRPr="00A96AF7">
        <w:rPr>
          <w:sz w:val="20"/>
          <w:szCs w:val="20"/>
        </w:rPr>
        <w:t xml:space="preserve">ісля постачання товарів/послуг здійснюються будь-які зміни сум – подайте розрахунок коригування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Пунктом 192.1 ст. 192 розділу V «ПОДАТОК НА ДОДАНУ ВАРТІСТЬ» ПКУ* визначено, якщо </w:t>
      </w:r>
      <w:proofErr w:type="gramStart"/>
      <w:r w:rsidRPr="00A96AF7">
        <w:rPr>
          <w:sz w:val="20"/>
          <w:szCs w:val="20"/>
        </w:rPr>
        <w:t>п</w:t>
      </w:r>
      <w:proofErr w:type="gramEnd"/>
      <w:r w:rsidRPr="00A96AF7">
        <w:rPr>
          <w:sz w:val="20"/>
          <w:szCs w:val="20"/>
        </w:rPr>
        <w:t xml:space="preserve">ісля постачання товарів/послуг: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здійснюється </w:t>
      </w:r>
      <w:proofErr w:type="gramStart"/>
      <w:r w:rsidRPr="00A96AF7">
        <w:rPr>
          <w:sz w:val="20"/>
          <w:szCs w:val="20"/>
        </w:rPr>
        <w:t>будь-яка</w:t>
      </w:r>
      <w:proofErr w:type="gramEnd"/>
      <w:r w:rsidRPr="00A96AF7">
        <w:rPr>
          <w:sz w:val="20"/>
          <w:szCs w:val="20"/>
        </w:rPr>
        <w:t xml:space="preserve"> зміна суми компенсації їх вартості, включаючи наступний за постачанням перегляд цін,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здійснюється перерахунок у випадках повернення товарів/послуг особі, яка їх надала,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або при поверненні постачальником суми попередньої оплати товарів/послуг,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суми податкових зобов’язань і податкового кредиту постачальника та отримувача </w:t>
      </w:r>
      <w:proofErr w:type="gramStart"/>
      <w:r w:rsidRPr="00A96AF7">
        <w:rPr>
          <w:sz w:val="20"/>
          <w:szCs w:val="20"/>
        </w:rPr>
        <w:t>п</w:t>
      </w:r>
      <w:proofErr w:type="gramEnd"/>
      <w:r w:rsidRPr="00A96AF7">
        <w:rPr>
          <w:sz w:val="20"/>
          <w:szCs w:val="20"/>
        </w:rPr>
        <w:t xml:space="preserve">ідлягають відповідному коригуванню на підставі розрахунку коригування (РК) до податкової накладної (ПН), складеному у порядку, встановленому для ПН, та зареєстрованому в Єдиному реєстрі податкових накладних (далі – ЄРПН).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Правила складання </w:t>
      </w:r>
      <w:proofErr w:type="gramStart"/>
      <w:r w:rsidRPr="00A96AF7">
        <w:rPr>
          <w:sz w:val="20"/>
          <w:szCs w:val="20"/>
        </w:rPr>
        <w:t>ПН</w:t>
      </w:r>
      <w:proofErr w:type="gramEnd"/>
      <w:r w:rsidRPr="00A96AF7">
        <w:rPr>
          <w:sz w:val="20"/>
          <w:szCs w:val="20"/>
        </w:rPr>
        <w:t xml:space="preserve"> та/або РК до ПН та їх реєстрація в ЄРПН регулюються ст. 201 ПКУ, Порядком № 1307* та Порядком № 1246*.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Так, положеннями п. 5 Порядку № 1246 встановлено, що податкова накладна та/або розрахунок коригування приймаються до ЄРПН у разі дотримання вимог, установлених п. 192.1 ст. 192, </w:t>
      </w:r>
      <w:proofErr w:type="gramStart"/>
      <w:r w:rsidRPr="00A96AF7">
        <w:rPr>
          <w:sz w:val="20"/>
          <w:szCs w:val="20"/>
        </w:rPr>
        <w:t>п</w:t>
      </w:r>
      <w:proofErr w:type="gramEnd"/>
      <w:r w:rsidRPr="00A96AF7">
        <w:rPr>
          <w:sz w:val="20"/>
          <w:szCs w:val="20"/>
        </w:rPr>
        <w:t xml:space="preserve">ідпунктами 200 прим. 1.3 та 200 прим. 1.9 ст. 200 прим. 1, пунктами 201.1, 201.10 і 201.16 ст. 201 та п. 97 підрозділу 2 розділу XX «ПЕРЕХІДНІ ПОЛОЖЕННЯ» ПКУ, а також з урахуванням законів України № 2155* і № 851* та Порядку № 557*.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На дату виникнення податкових зобов’язань платник податку на додану вартість (ПДВ, податок) зобов’язаний скласти </w:t>
      </w:r>
      <w:proofErr w:type="gramStart"/>
      <w:r w:rsidRPr="00A96AF7">
        <w:rPr>
          <w:sz w:val="20"/>
          <w:szCs w:val="20"/>
        </w:rPr>
        <w:t>ПН</w:t>
      </w:r>
      <w:proofErr w:type="gramEnd"/>
      <w:r w:rsidRPr="00A96AF7">
        <w:rPr>
          <w:sz w:val="20"/>
          <w:szCs w:val="20"/>
        </w:rPr>
        <w:t xml:space="preserve"> в електронній формі з використанням кваліфікованого електронного підпису (далі – КЕП)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 2155 та зареєструвати її в ЄРПН (п. 201.1 ст. 201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Реєстрація РК до </w:t>
      </w:r>
      <w:proofErr w:type="gramStart"/>
      <w:r w:rsidRPr="00A96AF7">
        <w:rPr>
          <w:sz w:val="20"/>
          <w:szCs w:val="20"/>
        </w:rPr>
        <w:t>ПН</w:t>
      </w:r>
      <w:proofErr w:type="gramEnd"/>
      <w:r w:rsidRPr="00A96AF7">
        <w:rPr>
          <w:sz w:val="20"/>
          <w:szCs w:val="20"/>
        </w:rPr>
        <w:t xml:space="preserve"> в ЄРПН може бути здійснена тільки після реєстрації в ЄРПН податкових накладних.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Пунктом 192.1 ст. 192 ПКУ також визначено термін, протягом якого розрахунок коригування до податкової накладної має бути зареєстрований в ЄРПН.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Так, РК не може бути зареєстрований в ЄРПН </w:t>
      </w:r>
      <w:proofErr w:type="gramStart"/>
      <w:r w:rsidRPr="00A96AF7">
        <w:rPr>
          <w:sz w:val="20"/>
          <w:szCs w:val="20"/>
        </w:rPr>
        <w:t>п</w:t>
      </w:r>
      <w:proofErr w:type="gramEnd"/>
      <w:r w:rsidRPr="00A96AF7">
        <w:rPr>
          <w:sz w:val="20"/>
          <w:szCs w:val="20"/>
        </w:rPr>
        <w:t xml:space="preserve">ізніше 1095 календарних днів з дати складання ПН, до якої складений такий РК.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ПКУ: особливості реєстрації РК</w:t>
      </w:r>
      <w:proofErr w:type="gramStart"/>
      <w:r w:rsidRPr="00A96AF7">
        <w:rPr>
          <w:sz w:val="20"/>
          <w:szCs w:val="20"/>
        </w:rPr>
        <w:t xml:space="preserve"> (-)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Розрахунок коригування, складений постачальником товарів/послуг до податкової накладної, яка складена на отримувача – платника податку, </w:t>
      </w:r>
      <w:proofErr w:type="gramStart"/>
      <w:r w:rsidRPr="00A96AF7">
        <w:rPr>
          <w:sz w:val="20"/>
          <w:szCs w:val="20"/>
        </w:rPr>
        <w:t>п</w:t>
      </w:r>
      <w:proofErr w:type="gramEnd"/>
      <w:r w:rsidRPr="00A96AF7">
        <w:rPr>
          <w:sz w:val="20"/>
          <w:szCs w:val="20"/>
        </w:rPr>
        <w:t xml:space="preserve">ідлягає реєстрації в ЄРПН отримувачем (покупцем) товарів/послуг, якщо передбачається зменшення суми компенсації вартості товарів/послуг їх постачальнику, для чого постачальник надсилає складений розрахунок коригування отримувачу.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 xml:space="preserve">Якщо внаслідок такого перерахунку відбувається зменшення суми компенсації на користь платника податку – постачальника, то: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а) постачальник відповідно зменшує суму податкових зобов’язань за результатами податкового періоду, протягом якого був проведений такий перерахунок;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б) отримувач відповідно зменшує суму податкового кредиту за результатами такого податкового періоду в разі, якщо він зареєстрований як платник ПДВ на дату проведення коригування, а також збільшив податковий кредит у зв’язку з отриманням </w:t>
      </w:r>
      <w:proofErr w:type="gramStart"/>
      <w:r w:rsidRPr="00A96AF7">
        <w:rPr>
          <w:sz w:val="20"/>
          <w:szCs w:val="20"/>
        </w:rPr>
        <w:t>таких</w:t>
      </w:r>
      <w:proofErr w:type="gramEnd"/>
      <w:r w:rsidRPr="00A96AF7">
        <w:rPr>
          <w:sz w:val="20"/>
          <w:szCs w:val="20"/>
        </w:rPr>
        <w:t xml:space="preserve"> товарів/послуг.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Постачальник має право зменшити суму податкових зобов’язань лише </w:t>
      </w:r>
      <w:proofErr w:type="gramStart"/>
      <w:r w:rsidRPr="00A96AF7">
        <w:rPr>
          <w:sz w:val="20"/>
          <w:szCs w:val="20"/>
        </w:rPr>
        <w:t>п</w:t>
      </w:r>
      <w:proofErr w:type="gramEnd"/>
      <w:r w:rsidRPr="00A96AF7">
        <w:rPr>
          <w:sz w:val="20"/>
          <w:szCs w:val="20"/>
        </w:rPr>
        <w:t xml:space="preserve">ісля реєстрації в ЄРПН розрахунку коригування до податкової накладної (п.п. 192.1.1 п. 192.1 ст.192 ПКУ).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З</w:t>
      </w:r>
      <w:proofErr w:type="gramEnd"/>
      <w:r w:rsidRPr="00A96AF7">
        <w:rPr>
          <w:sz w:val="20"/>
          <w:szCs w:val="20"/>
        </w:rPr>
        <w:t xml:space="preserve"> метою отримання продавцем зареєстрованого в ЄРПН розрахунку коригування, що підлягає реєстрації в ЄРПН покупцем, такий продавець надсилає в електронному вигляді запит до ЄРПН, за яким отримує в електронному вигляді повідомлення про реєстрацію розрахунку коригування в ЄРПН та розрахунок коригування в електронному вигляді. Такий розрахунок коригування вважається зареєстрованим в ЄРПН та отриманим продавцем (п. 201.10 ст. 201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При цьому, покупцю товарів/послуг податкова накладна/розрахунок коригування можуть бути надані продавцем таких товарів/послуг в електронній формі з дотриманням вимог законів України № 851 та № 2155.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 xml:space="preserve">Так, ст. 10 Закону України № 851 визначено, що відправлення та передавання електронних документів здійснюються автором або посередником в електронній формі за допомогою засобів інформаційних, електронних комунікаційних, інформаційно-комунікаційних систем або шляхом відправлення електронних носіїв, на яких записано цей документ.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Реєстрація податкових накладних та/або розрахунків коригування до податкових накладних в ЄРПН повинна здійснюватися з урахуванням граничних строків, визначених п. 201.10 ст. 201 ПКУ. Зокрема, для розрахунків коригування кількісних і вартісних показників, складених постачальником товарів/послуг до </w:t>
      </w:r>
      <w:proofErr w:type="gramStart"/>
      <w:r w:rsidRPr="00A96AF7">
        <w:rPr>
          <w:sz w:val="20"/>
          <w:szCs w:val="20"/>
        </w:rPr>
        <w:t>ПН</w:t>
      </w:r>
      <w:proofErr w:type="gramEnd"/>
      <w:r w:rsidRPr="00A96AF7">
        <w:rPr>
          <w:sz w:val="20"/>
          <w:szCs w:val="20"/>
        </w:rPr>
        <w:t xml:space="preserve">, що складена на отримувача − платника податку, в яких передбачається зменшення суми компенсації вартості товарів/послуг їх постачальнику, (РК(-)) − протягом 15 календарних днів з дня отримання такого РК до ПН отримувачем (покупцем).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Акцентуємо увагу, що тимчасово, протягом дії воєнного стану в Україні та шести місяців </w:t>
      </w:r>
      <w:proofErr w:type="gramStart"/>
      <w:r w:rsidRPr="00A96AF7">
        <w:rPr>
          <w:sz w:val="20"/>
          <w:szCs w:val="20"/>
        </w:rPr>
        <w:t>п</w:t>
      </w:r>
      <w:proofErr w:type="gramEnd"/>
      <w:r w:rsidRPr="00A96AF7">
        <w:rPr>
          <w:sz w:val="20"/>
          <w:szCs w:val="20"/>
        </w:rPr>
        <w:t>ісля місяця, в якому воєнний стан буде припинено або скасовано, реєстрація податкових накладних та/або розрахунків коригування до податкових накладних в ЄРПН здійснюється з урахуванням граничних строків, визначених п. 89 підрозд. 2 розд. XX «Перехідні положення» ПКУ, зокрема, для Р</w:t>
      </w:r>
      <w:proofErr w:type="gramStart"/>
      <w:r w:rsidRPr="00A96AF7">
        <w:rPr>
          <w:sz w:val="20"/>
          <w:szCs w:val="20"/>
        </w:rPr>
        <w:t>К(</w:t>
      </w:r>
      <w:proofErr w:type="gramEnd"/>
      <w:r w:rsidRPr="00A96AF7">
        <w:rPr>
          <w:sz w:val="20"/>
          <w:szCs w:val="20"/>
        </w:rPr>
        <w:t xml:space="preserve">-), складених постачальником товарів/послуг до ПН, що складена на отримувача – платника податку, − протягом 18 календарних днів з дня отримання такого РК до ПН отримувачем (покупцем).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Своєчасна реєстрація </w:t>
      </w:r>
      <w:proofErr w:type="gramStart"/>
      <w:r w:rsidRPr="00A96AF7">
        <w:rPr>
          <w:sz w:val="20"/>
          <w:szCs w:val="20"/>
        </w:rPr>
        <w:t>ПН</w:t>
      </w:r>
      <w:proofErr w:type="gramEnd"/>
      <w:r w:rsidRPr="00A96AF7">
        <w:rPr>
          <w:sz w:val="20"/>
          <w:szCs w:val="20"/>
        </w:rPr>
        <w:t xml:space="preserve"> та/або РК до ПН в ЄРПН – обов’язок платників ПДВ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Як зазначалося вище, реєстрація Р</w:t>
      </w:r>
      <w:proofErr w:type="gramStart"/>
      <w:r w:rsidRPr="00A96AF7">
        <w:rPr>
          <w:sz w:val="20"/>
          <w:szCs w:val="20"/>
        </w:rPr>
        <w:t>К(</w:t>
      </w:r>
      <w:proofErr w:type="gramEnd"/>
      <w:r w:rsidRPr="00A96AF7">
        <w:rPr>
          <w:sz w:val="20"/>
          <w:szCs w:val="20"/>
        </w:rPr>
        <w:t xml:space="preserve">-) в ЄРПН здійснюється протягом 15/18 календарних днів з дня отримання такого РК отримувачем (покупцем) (п. 201.10 ст. 201 ПКУ/п. 89 підрозділу 2 розділу ХХ «ПЕРЕХІДНІ ПОЛОЖЕННЯ»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Звертаємо увагу платників ПДВ, що предметом камеральної перевірки контролюючого органу може бути, зокрема, своєчасність реєстрації </w:t>
      </w:r>
      <w:proofErr w:type="gramStart"/>
      <w:r w:rsidRPr="00A96AF7">
        <w:rPr>
          <w:sz w:val="20"/>
          <w:szCs w:val="20"/>
        </w:rPr>
        <w:t>ПН</w:t>
      </w:r>
      <w:proofErr w:type="gramEnd"/>
      <w:r w:rsidRPr="00A96AF7">
        <w:rPr>
          <w:sz w:val="20"/>
          <w:szCs w:val="20"/>
        </w:rPr>
        <w:t xml:space="preserve"> та/або РК до ПН в ЄРПН (п.п. 75.1.1 п. 75.1 ст. 75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Порушення платниками ПДВ граничного строку, передбаченого ст. 201 ПКУ, для реєстрації </w:t>
      </w:r>
      <w:proofErr w:type="gramStart"/>
      <w:r w:rsidRPr="00A96AF7">
        <w:rPr>
          <w:sz w:val="20"/>
          <w:szCs w:val="20"/>
        </w:rPr>
        <w:t>ПН</w:t>
      </w:r>
      <w:proofErr w:type="gramEnd"/>
      <w:r w:rsidRPr="00A96AF7">
        <w:rPr>
          <w:sz w:val="20"/>
          <w:szCs w:val="20"/>
        </w:rPr>
        <w:t xml:space="preserve">/РК в ЄРПН (15 днів), тягне за собою накладення штрафу на платника ПДВ, на якого відповідно до вимог статей 192 і 201 ПКУ покладено обов’язок щодо такої реєстрації, у розмірах, передбачених п. 120 прим. 1.1 ст. 120 прим. 1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Порушення граничного строку, передбаченого п. 89 </w:t>
      </w:r>
      <w:proofErr w:type="gramStart"/>
      <w:r w:rsidRPr="00A96AF7">
        <w:rPr>
          <w:sz w:val="20"/>
          <w:szCs w:val="20"/>
        </w:rPr>
        <w:t>п</w:t>
      </w:r>
      <w:proofErr w:type="gramEnd"/>
      <w:r w:rsidRPr="00A96AF7">
        <w:rPr>
          <w:sz w:val="20"/>
          <w:szCs w:val="20"/>
        </w:rPr>
        <w:t xml:space="preserve">ідрозд. 2 розд. XX ПКУ (18 днів – на період воєнного стану), тягне за собою накладання штрафу на платника, на якого покладено обов’язок щодо реєстрації </w:t>
      </w:r>
      <w:proofErr w:type="gramStart"/>
      <w:r w:rsidRPr="00A96AF7">
        <w:rPr>
          <w:sz w:val="20"/>
          <w:szCs w:val="20"/>
        </w:rPr>
        <w:t>ПН</w:t>
      </w:r>
      <w:proofErr w:type="gramEnd"/>
      <w:r w:rsidRPr="00A96AF7">
        <w:rPr>
          <w:sz w:val="20"/>
          <w:szCs w:val="20"/>
        </w:rPr>
        <w:t xml:space="preserve">/РК у розмірах, передбачених п. 90 підрозд. 2 розд. XX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разі зупинення реєстрації податкової накладної та/або розрахунку коригування в ЄРПН згідно з п. 201.16 ст. 201 ПКУ штрафні санкції, передбачені ст. 120 прим. 1 ПКУ та п. 90 </w:t>
      </w:r>
      <w:proofErr w:type="gramStart"/>
      <w:r w:rsidRPr="00A96AF7">
        <w:rPr>
          <w:sz w:val="20"/>
          <w:szCs w:val="20"/>
        </w:rPr>
        <w:t>п</w:t>
      </w:r>
      <w:proofErr w:type="gramEnd"/>
      <w:r w:rsidRPr="00A96AF7">
        <w:rPr>
          <w:sz w:val="20"/>
          <w:szCs w:val="20"/>
        </w:rPr>
        <w:t xml:space="preserve">ідрозд. 2 розд. ХХ «ПЕРЕХІДНІ ПОЛОЖЕННЯ» ПКУ, не застосовуються на період зупинення такої реєстрації до прийняття </w:t>
      </w:r>
      <w:proofErr w:type="gramStart"/>
      <w:r w:rsidRPr="00A96AF7">
        <w:rPr>
          <w:sz w:val="20"/>
          <w:szCs w:val="20"/>
        </w:rPr>
        <w:t>р</w:t>
      </w:r>
      <w:proofErr w:type="gramEnd"/>
      <w:r w:rsidRPr="00A96AF7">
        <w:rPr>
          <w:sz w:val="20"/>
          <w:szCs w:val="20"/>
        </w:rPr>
        <w:t xml:space="preserve">ішення щодо відновлення реєстрації таких ПН та/або РК.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Отже, за наявності </w:t>
      </w:r>
      <w:proofErr w:type="gramStart"/>
      <w:r w:rsidRPr="00A96AF7">
        <w:rPr>
          <w:sz w:val="20"/>
          <w:szCs w:val="20"/>
        </w:rPr>
        <w:t>п</w:t>
      </w:r>
      <w:proofErr w:type="gramEnd"/>
      <w:r w:rsidRPr="00A96AF7">
        <w:rPr>
          <w:sz w:val="20"/>
          <w:szCs w:val="20"/>
        </w:rPr>
        <w:t xml:space="preserve">ідстав для проведення коригування податкової накладної, яке передбачає зменшення суми компенсації вартості товарів/послуг, постачальник зобов’язаний скласти розрахунок коригування та направити його покупцю для реєстрації в ЄРПН у терміни, встановлені для реєстрації в ЄРПН розрахунків коригування до податкових накладних.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Функціонал системи SWinED фіксує дату отримання Р</w:t>
      </w:r>
      <w:proofErr w:type="gramStart"/>
      <w:r w:rsidRPr="00A96AF7">
        <w:rPr>
          <w:sz w:val="20"/>
          <w:szCs w:val="20"/>
        </w:rPr>
        <w:t>К(</w:t>
      </w:r>
      <w:proofErr w:type="gramEnd"/>
      <w:r w:rsidRPr="00A96AF7">
        <w:rPr>
          <w:sz w:val="20"/>
          <w:szCs w:val="20"/>
        </w:rPr>
        <w:t xml:space="preserve">-) отримувачем товарів/послуг від їх постачальника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ПКУ не передбачено чіткого механізму фіксації дати отримання покупцем Р</w:t>
      </w:r>
      <w:proofErr w:type="gramStart"/>
      <w:r w:rsidRPr="00A96AF7">
        <w:rPr>
          <w:sz w:val="20"/>
          <w:szCs w:val="20"/>
        </w:rPr>
        <w:t>К(</w:t>
      </w:r>
      <w:proofErr w:type="gramEnd"/>
      <w:r w:rsidRPr="00A96AF7">
        <w:rPr>
          <w:sz w:val="20"/>
          <w:szCs w:val="20"/>
        </w:rPr>
        <w:t xml:space="preserve">-) від постачальника, що ускладнює визначення граничного терміну реєстрації в ЄРПН таких РК та, у певних випадках, призводить до оскаржень прийнятих рішень в адміністративному і навіть у судовому порядках.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Враховуючи зазначене, Державна податкова служба України (ДПС) рекомендує платникам ПДВ для розрахунків коригування на зменшення суми компенсації вартості товарів/послуг визначати граничні терміни реєстрації в ЄРПН таких розрахунків коригування відповідно до норм п. 201.10 ст. 201 розділу V </w:t>
      </w:r>
      <w:r w:rsidRPr="00A96AF7">
        <w:rPr>
          <w:sz w:val="20"/>
          <w:szCs w:val="20"/>
        </w:rPr>
        <w:lastRenderedPageBreak/>
        <w:t xml:space="preserve">ПКУ/п. 89 </w:t>
      </w:r>
      <w:proofErr w:type="gramStart"/>
      <w:r w:rsidRPr="00A96AF7">
        <w:rPr>
          <w:sz w:val="20"/>
          <w:szCs w:val="20"/>
        </w:rPr>
        <w:t>п</w:t>
      </w:r>
      <w:proofErr w:type="gramEnd"/>
      <w:r w:rsidRPr="00A96AF7">
        <w:rPr>
          <w:sz w:val="20"/>
          <w:szCs w:val="20"/>
        </w:rPr>
        <w:t>ідрозд. 2 розд. XX ПКУ (джерело – Загально-доступний інформаційно-довідковий ресурс (</w:t>
      </w:r>
      <w:proofErr w:type="gramStart"/>
      <w:r w:rsidRPr="00A96AF7">
        <w:rPr>
          <w:sz w:val="20"/>
          <w:szCs w:val="20"/>
        </w:rPr>
        <w:t>З</w:t>
      </w:r>
      <w:proofErr w:type="gramEnd"/>
      <w:r w:rsidRPr="00A96AF7">
        <w:rPr>
          <w:sz w:val="20"/>
          <w:szCs w:val="20"/>
        </w:rPr>
        <w:t xml:space="preserve">ІР): https://zir.tax.gov.ua/main/bz/view/?src=ques&amp;id=42264.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Акцентуємо увагу, що дата отримання розрахунку коригування отримувачем (покупцем) товарів/послуг від їх постачальника може бути </w:t>
      </w:r>
      <w:proofErr w:type="gramStart"/>
      <w:r w:rsidRPr="00A96AF7">
        <w:rPr>
          <w:sz w:val="20"/>
          <w:szCs w:val="20"/>
        </w:rPr>
        <w:t>п</w:t>
      </w:r>
      <w:proofErr w:type="gramEnd"/>
      <w:r w:rsidRPr="00A96AF7">
        <w:rPr>
          <w:sz w:val="20"/>
          <w:szCs w:val="20"/>
        </w:rPr>
        <w:t>ідтверджена у разі здійснення контрагентами (продавцем та покупцем) обміну РК, що передбачають зменшення суми компенсації вартості товарів/послуг їх постачальнику, з використанням електронного сервісу ДПС для обміну між контрагентами – Single Window of Electronic Documents (</w:t>
      </w:r>
      <w:proofErr w:type="gramStart"/>
      <w:r w:rsidRPr="00A96AF7">
        <w:rPr>
          <w:sz w:val="20"/>
          <w:szCs w:val="20"/>
        </w:rPr>
        <w:t xml:space="preserve">сервіс SWinED). </w:t>
      </w:r>
      <w:proofErr w:type="gramEnd"/>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Сервіс SWinED запроваджено ДПС у червні 2024 року задля </w:t>
      </w:r>
      <w:proofErr w:type="gramStart"/>
      <w:r w:rsidRPr="00A96AF7">
        <w:rPr>
          <w:sz w:val="20"/>
          <w:szCs w:val="20"/>
        </w:rPr>
        <w:t>п</w:t>
      </w:r>
      <w:proofErr w:type="gramEnd"/>
      <w:r w:rsidRPr="00A96AF7">
        <w:rPr>
          <w:sz w:val="20"/>
          <w:szCs w:val="20"/>
        </w:rPr>
        <w:t xml:space="preserve">ідвищення якості електронних сервісів для платників податків,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Як зазначено на головній сторінці вебпорталу «Державна податкова служба України» (https://tax.gov.ua/nove-pro-podatki--novini-/790677.html), API сервісу SWinED знаходиться за посиланням http://obmen.tax.gov.ua .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Обмін електронними документами на сервері здійснюється по </w:t>
      </w:r>
      <w:proofErr w:type="gramStart"/>
      <w:r w:rsidRPr="00A96AF7">
        <w:rPr>
          <w:sz w:val="20"/>
          <w:szCs w:val="20"/>
        </w:rPr>
        <w:t>прямому</w:t>
      </w:r>
      <w:proofErr w:type="gramEnd"/>
      <w:r w:rsidRPr="00A96AF7">
        <w:rPr>
          <w:sz w:val="20"/>
          <w:szCs w:val="20"/>
        </w:rPr>
        <w:t xml:space="preserve"> з’єднанню (протокол SOAP). Для криптографічних перетворень електронних документів використовуються сертифіковані засоби КЕП, які також використовуються для </w:t>
      </w:r>
      <w:proofErr w:type="gramStart"/>
      <w:r w:rsidRPr="00A96AF7">
        <w:rPr>
          <w:sz w:val="20"/>
          <w:szCs w:val="20"/>
        </w:rPr>
        <w:t>п</w:t>
      </w:r>
      <w:proofErr w:type="gramEnd"/>
      <w:r w:rsidRPr="00A96AF7">
        <w:rPr>
          <w:sz w:val="20"/>
          <w:szCs w:val="20"/>
        </w:rPr>
        <w:t xml:space="preserve">ідписання і шифрування електронних документів, що подаються до ІКС «Єдине вікно подання електронної звітності».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Функціонал системи SWinED передбачає </w:t>
      </w:r>
      <w:proofErr w:type="gramStart"/>
      <w:r w:rsidRPr="00A96AF7">
        <w:rPr>
          <w:sz w:val="20"/>
          <w:szCs w:val="20"/>
        </w:rPr>
        <w:t>п</w:t>
      </w:r>
      <w:proofErr w:type="gramEnd"/>
      <w:r w:rsidRPr="00A96AF7">
        <w:rPr>
          <w:sz w:val="20"/>
          <w:szCs w:val="20"/>
        </w:rPr>
        <w:t xml:space="preserve">ідтвердження отримання електронного документа (РК(-)) отримувачем (покупцем), тобто фіксує дату отримання такого розрахунку коригування отримувачем (покупцем) товарів/послуг від їх постачальника.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Так, використання платниками податків ІКС «Електронний кабінет» для обміну РК на зменшення суми компенсації вартості постачальнику </w:t>
      </w:r>
      <w:proofErr w:type="gramStart"/>
      <w:r w:rsidRPr="00A96AF7">
        <w:rPr>
          <w:sz w:val="20"/>
          <w:szCs w:val="20"/>
        </w:rPr>
        <w:t>між</w:t>
      </w:r>
      <w:proofErr w:type="gramEnd"/>
      <w:r w:rsidRPr="00A96AF7">
        <w:rPr>
          <w:sz w:val="20"/>
          <w:szCs w:val="20"/>
        </w:rPr>
        <w:t xml:space="preserve"> контрагентами передбачає фіксацію ДПС факту отримання отримувачем (покупцем) товарів/послуг такого РК. Сервіс SWinED зручно інтегрується з іншими системами.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Тож, для налаштування обміну РК</w:t>
      </w:r>
      <w:proofErr w:type="gramStart"/>
      <w:r w:rsidRPr="00A96AF7">
        <w:rPr>
          <w:sz w:val="20"/>
          <w:szCs w:val="20"/>
        </w:rPr>
        <w:t xml:space="preserve"> (-) </w:t>
      </w:r>
      <w:proofErr w:type="gramEnd"/>
      <w:r w:rsidRPr="00A96AF7">
        <w:rPr>
          <w:sz w:val="20"/>
          <w:szCs w:val="20"/>
        </w:rPr>
        <w:t xml:space="preserve">з використанням SWinED платники можуть звернутись до свого надавача послуг з обміну електронними документами та подання звітності.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Отже, SWinED – це електронний сервіс ДПС, що функціонує для обміну між контрагентами розрахунками коригування до податкових накладних, якими передбачено зменшення суми компенсації вартості товарів/послуг їх постачальнику та передбачає фіксацію ДПС факту отримання покупцем товарів/послуг такого Р</w:t>
      </w:r>
      <w:proofErr w:type="gramStart"/>
      <w:r w:rsidRPr="00A96AF7">
        <w:rPr>
          <w:sz w:val="20"/>
          <w:szCs w:val="20"/>
        </w:rPr>
        <w:t>К(</w:t>
      </w:r>
      <w:proofErr w:type="gramEnd"/>
      <w:r w:rsidRPr="00A96AF7">
        <w:rPr>
          <w:sz w:val="20"/>
          <w:szCs w:val="20"/>
        </w:rPr>
        <w:t>-). Це дає можливість контролюючим органам підтвердити факт дотримання/недотримання платником (покупцем) строків для реєстрації таких Р</w:t>
      </w:r>
      <w:proofErr w:type="gramStart"/>
      <w:r w:rsidRPr="00A96AF7">
        <w:rPr>
          <w:sz w:val="20"/>
          <w:szCs w:val="20"/>
        </w:rPr>
        <w:t>К(</w:t>
      </w:r>
      <w:proofErr w:type="gramEnd"/>
      <w:r w:rsidRPr="00A96AF7">
        <w:rPr>
          <w:sz w:val="20"/>
          <w:szCs w:val="20"/>
        </w:rPr>
        <w:t xml:space="preserve">-) в ЄРПН під час проведення контрольно-перевірочної роботи.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*Довідково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1. ПКУ – Податковий кодекс України від 02 грудня 2010 року № 2755-VI (із змінами та доповненнями).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2. Закон України № 2155 – Закон України від 05 жовтня 2017 року № 2155-VII «Про електронну ідентифікацію та електронні довірчі послуги» (із змінами).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3. Закон України № 851 – Закон України від 22 травня 2003 року № 851-IV «Про електронні документи та електронний документообіг» (із змінами).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4. Порядок № 1246 – Порядок ведення Єдиного реєстру податкових накладних, що затверджений постановою Кабінету Міні</w:t>
      </w:r>
      <w:proofErr w:type="gramStart"/>
      <w:r w:rsidRPr="00A96AF7">
        <w:rPr>
          <w:sz w:val="20"/>
          <w:szCs w:val="20"/>
        </w:rPr>
        <w:t>стр</w:t>
      </w:r>
      <w:proofErr w:type="gramEnd"/>
      <w:r w:rsidRPr="00A96AF7">
        <w:rPr>
          <w:sz w:val="20"/>
          <w:szCs w:val="20"/>
        </w:rPr>
        <w:t xml:space="preserve">ів України від 29 грудня 2010 року № 1246 (із змінами).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5. Порядок № 1307 – Порядок заповнення податкової накладної, що затверджений наказом Міністерства фінансів України (далі – МФУ) від 31.12.2015 № 1307, зареєстрованим у Міністерстві юстиції України (далі – Мінюст) 26.01.2016 за № 137/28267 (із змінами).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 xml:space="preserve">6. Порядок № 557 – Порядок обміну електронними документами з контролюючими органами, затвердженого наказом МФУ від 06.06.2017 № 557, зареєстрованого у Мінюсті 03.08.2017 за № 959/30827 (із змінами).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Щодо визначення контролюючої особи</w:t>
      </w:r>
      <w:proofErr w:type="gramStart"/>
      <w:r w:rsidRPr="0022735D">
        <w:rPr>
          <w:rFonts w:eastAsia="Times New Roman" w:cs="Times New Roman"/>
          <w:b/>
          <w:bCs/>
          <w:kern w:val="36"/>
          <w:sz w:val="20"/>
          <w:szCs w:val="20"/>
          <w:lang w:eastAsia="ru-RU"/>
        </w:rPr>
        <w:t xml:space="preserve"> К</w:t>
      </w:r>
      <w:proofErr w:type="gramEnd"/>
      <w:r w:rsidRPr="0022735D">
        <w:rPr>
          <w:rFonts w:eastAsia="Times New Roman" w:cs="Times New Roman"/>
          <w:b/>
          <w:bCs/>
          <w:kern w:val="36"/>
          <w:sz w:val="20"/>
          <w:szCs w:val="20"/>
          <w:lang w:eastAsia="ru-RU"/>
        </w:rPr>
        <w:t>ІК за певних умов</w:t>
      </w:r>
    </w:p>
    <w:p w:rsidR="00D007B0"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D007B0" w:rsidRPr="00A96AF7">
        <w:rPr>
          <w:sz w:val="20"/>
          <w:szCs w:val="20"/>
        </w:rPr>
        <w:t>щодо: чи є товариство з обмеженою відповідальністю (ТОВ) контролюючою особою КІ</w:t>
      </w:r>
      <w:proofErr w:type="gramStart"/>
      <w:r w:rsidR="00D007B0" w:rsidRPr="00A96AF7">
        <w:rPr>
          <w:sz w:val="20"/>
          <w:szCs w:val="20"/>
        </w:rPr>
        <w:t>К</w:t>
      </w:r>
      <w:proofErr w:type="gramEnd"/>
      <w:r w:rsidR="00D007B0" w:rsidRPr="00A96AF7">
        <w:rPr>
          <w:sz w:val="20"/>
          <w:szCs w:val="20"/>
        </w:rPr>
        <w:t xml:space="preserve"> у разі якщо ФО, яка володіє 100 відс. корпоративних прав такого ТОВ та 100 відс. корпоративних прав іноземної компанії, визнає себе контролюючою особою для такої КІК, та чи є при цьому у ТОВ обов’язок щодо подання повідомлень про набуття або припинення участі у КІ</w:t>
      </w:r>
      <w:proofErr w:type="gramStart"/>
      <w:r w:rsidR="00D007B0" w:rsidRPr="00A96AF7">
        <w:rPr>
          <w:sz w:val="20"/>
          <w:szCs w:val="20"/>
        </w:rPr>
        <w:t>К</w:t>
      </w:r>
      <w:proofErr w:type="gramEnd"/>
      <w:r w:rsidR="00D007B0" w:rsidRPr="00A96AF7">
        <w:rPr>
          <w:sz w:val="20"/>
          <w:szCs w:val="20"/>
        </w:rPr>
        <w:t xml:space="preserve"> та Звіту про КІК, інформує.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ідпунктом 39 прим. 2.1.2 п. 39 прим. 2.1 ст. 39 прим. 2 Податкового кодексу України (далі – ПКУ) визначено, що з урахуванням положень цієї статті контролюючою особою є фізична особа або юридична особа – резиденти України, що є прямими або опосередкованими власниками (контролерами) контрольованої іноземної компанії.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Зокрема, іноземна компанія визнається контрольованою іноземною компанією (КІ</w:t>
      </w:r>
      <w:proofErr w:type="gramStart"/>
      <w:r w:rsidRPr="00A96AF7">
        <w:rPr>
          <w:sz w:val="20"/>
          <w:szCs w:val="20"/>
        </w:rPr>
        <w:t>К</w:t>
      </w:r>
      <w:proofErr w:type="gramEnd"/>
      <w:r w:rsidRPr="00A96AF7">
        <w:rPr>
          <w:sz w:val="20"/>
          <w:szCs w:val="20"/>
        </w:rPr>
        <w:t xml:space="preserve">), якщо фізична особа – резидент України або юридична особа – резидент України (далі – контролююча особа):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а) володіє часткою в іноземній юридичній особі у розмі</w:t>
      </w:r>
      <w:proofErr w:type="gramStart"/>
      <w:r w:rsidRPr="00A96AF7">
        <w:rPr>
          <w:sz w:val="20"/>
          <w:szCs w:val="20"/>
        </w:rPr>
        <w:t>р</w:t>
      </w:r>
      <w:proofErr w:type="gramEnd"/>
      <w:r w:rsidRPr="00A96AF7">
        <w:rPr>
          <w:sz w:val="20"/>
          <w:szCs w:val="20"/>
        </w:rPr>
        <w:t xml:space="preserve">і більше ніж 50 відс., або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б) володіє часткою в іноземній юридичній особі у розмі</w:t>
      </w:r>
      <w:proofErr w:type="gramStart"/>
      <w:r w:rsidRPr="00A96AF7">
        <w:rPr>
          <w:sz w:val="20"/>
          <w:szCs w:val="20"/>
        </w:rPr>
        <w:t>р</w:t>
      </w:r>
      <w:proofErr w:type="gramEnd"/>
      <w:r w:rsidRPr="00A96AF7">
        <w:rPr>
          <w:sz w:val="20"/>
          <w:szCs w:val="20"/>
        </w:rPr>
        <w:t xml:space="preserve">і більше ніж 10 відс., за умови що декілька фізичних осіб – резидентів України та/або юридичних осіб – резидентів України володіють частками в іноземній юридичній особі, розмір яких у сукупності становить 50 і більше відсотків, або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 окремо або разом з іншими резидентами України – пов’язаними особами здійснює фактичний контроль над іноземною юридичною </w:t>
      </w:r>
      <w:proofErr w:type="gramStart"/>
      <w:r w:rsidRPr="00A96AF7">
        <w:rPr>
          <w:sz w:val="20"/>
          <w:szCs w:val="20"/>
        </w:rPr>
        <w:t>особою</w:t>
      </w:r>
      <w:proofErr w:type="gramEnd"/>
      <w:r w:rsidRPr="00A96AF7">
        <w:rPr>
          <w:sz w:val="20"/>
          <w:szCs w:val="20"/>
        </w:rPr>
        <w:t xml:space="preserve">.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Фізична особа – резидент України або юридична особа – резидент України не визнаються контролюючими особами, якщо їх володіння часткою у контрольованій іноземній компанії реалізовано через пряме або опосередковане володіння в іншій юридичній особі – резиденті України, за умови якщо остання визнається контролюючою особою згідно з цим пунктом та на не</w:t>
      </w:r>
      <w:proofErr w:type="gramEnd"/>
      <w:r w:rsidRPr="00A96AF7">
        <w:rPr>
          <w:sz w:val="20"/>
          <w:szCs w:val="20"/>
        </w:rPr>
        <w:t xml:space="preserve">ї покладається зобов’язання щодо оподаткування скоригованого прибутку контрольованої іноземної компанії.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Отже, якщо фізична особа, яка володіє 100 відс. корпоративних прав ТОВ та 100 відс. корпоративних прав іноземної компанії, визнає себе контролюючою особою такої КІК, то ТОВ не є контролюючою особою для тако</w:t>
      </w:r>
      <w:proofErr w:type="gramStart"/>
      <w:r w:rsidRPr="00A96AF7">
        <w:rPr>
          <w:sz w:val="20"/>
          <w:szCs w:val="20"/>
        </w:rPr>
        <w:t>ї К</w:t>
      </w:r>
      <w:proofErr w:type="gramEnd"/>
      <w:r w:rsidRPr="00A96AF7">
        <w:rPr>
          <w:sz w:val="20"/>
          <w:szCs w:val="20"/>
        </w:rPr>
        <w:t>ІК та відповідно у нього відсутній обов’язок щодо подання Повідомлення про набуття (початок здійснення фактичного контролю) або відчуження частки (припинення фактичного контролю) резидентом в іноземній юридичній особі або майнових прав на частку в активах, доходах чи прибутку утворення без статусу юридичної особи та Звіту про</w:t>
      </w:r>
      <w:proofErr w:type="gramStart"/>
      <w:r w:rsidRPr="00A96AF7">
        <w:rPr>
          <w:sz w:val="20"/>
          <w:szCs w:val="20"/>
        </w:rPr>
        <w:t xml:space="preserve"> К</w:t>
      </w:r>
      <w:proofErr w:type="gramEnd"/>
      <w:r w:rsidRPr="00A96AF7">
        <w:rPr>
          <w:sz w:val="20"/>
          <w:szCs w:val="20"/>
        </w:rPr>
        <w:t xml:space="preserve">ІК.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A96AF7" w:rsidRDefault="00D007B0"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Чи зобов’язана фізичній особі повідомляти контролюючий орган про факт відчуження об’єктів житлової та/або нежитлової нерухомості?</w:t>
      </w:r>
    </w:p>
    <w:p w:rsidR="00D007B0" w:rsidRPr="009260E8" w:rsidRDefault="0022735D" w:rsidP="00A96AF7">
      <w:pPr>
        <w:pStyle w:val="ad"/>
        <w:spacing w:before="0" w:beforeAutospacing="0" w:after="0" w:afterAutospacing="0"/>
        <w:ind w:firstLine="709"/>
        <w:jc w:val="both"/>
        <w:rPr>
          <w:sz w:val="20"/>
          <w:szCs w:val="20"/>
          <w:lang w:val="uk-UA"/>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D007B0" w:rsidRPr="009260E8">
        <w:rPr>
          <w:sz w:val="20"/>
          <w:szCs w:val="20"/>
          <w:lang w:val="uk-UA"/>
        </w:rPr>
        <w:t xml:space="preserve">повідомляє.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Відповідно до п.п. 70.16.6 п. 70.16 ст. 70 Податкового кодексу України (далі – ПКУ) органи державної реєстрації прав на нерухоме майно подають безоплатно в порядку, встановленому Кабінетом Міністрів України, контролюючим органам за своїм </w:t>
      </w:r>
      <w:proofErr w:type="gramStart"/>
      <w:r w:rsidRPr="00A96AF7">
        <w:rPr>
          <w:sz w:val="20"/>
          <w:szCs w:val="20"/>
        </w:rPr>
        <w:t>м</w:t>
      </w:r>
      <w:proofErr w:type="gramEnd"/>
      <w:r w:rsidRPr="00A96AF7">
        <w:rPr>
          <w:sz w:val="20"/>
          <w:szCs w:val="20"/>
        </w:rPr>
        <w:t xml:space="preserve">ісцезнаходженням або централізовано в електронному вигляді (для органів виконавчої влади) інформацію про оподатковуване нерухоме майно, щодо якого у фізичних та юридичних </w:t>
      </w:r>
      <w:proofErr w:type="gramStart"/>
      <w:r w:rsidRPr="00A96AF7">
        <w:rPr>
          <w:sz w:val="20"/>
          <w:szCs w:val="20"/>
        </w:rPr>
        <w:t>осіб</w:t>
      </w:r>
      <w:proofErr w:type="gramEnd"/>
      <w:r w:rsidRPr="00A96AF7">
        <w:rPr>
          <w:sz w:val="20"/>
          <w:szCs w:val="20"/>
        </w:rPr>
        <w:t xml:space="preserve"> виникає або припиняється право власності, у строки та порядку, встановленому п.п. 266.7 ст. 266 ПКУ.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Згідно з положеннями п.п. 266.7.4 п. 266.7 ст. 266 ПКУ органи державної реєстрації прав на нерухоме майно зобов’язані у 15-денний строк </w:t>
      </w:r>
      <w:proofErr w:type="gramStart"/>
      <w:r w:rsidRPr="00A96AF7">
        <w:rPr>
          <w:sz w:val="20"/>
          <w:szCs w:val="20"/>
        </w:rPr>
        <w:t>п</w:t>
      </w:r>
      <w:proofErr w:type="gramEnd"/>
      <w:r w:rsidRPr="00A96AF7">
        <w:rPr>
          <w:sz w:val="20"/>
          <w:szCs w:val="20"/>
        </w:rPr>
        <w:t>ісля закінчення податкового (звітного) кварталу подавати центральному органу виконавчої влади, що реалізує державну податкову політику, відомості, необхідні для розрахунку та справляння податку на нерухоме майно, відмінне від земельної ділянки, фізичними та юридичними особами, станом на перше число відповідного кварталу в порядку, визначеному Кабінетом Міні</w:t>
      </w:r>
      <w:proofErr w:type="gramStart"/>
      <w:r w:rsidRPr="00A96AF7">
        <w:rPr>
          <w:sz w:val="20"/>
          <w:szCs w:val="20"/>
        </w:rPr>
        <w:t>стр</w:t>
      </w:r>
      <w:proofErr w:type="gramEnd"/>
      <w:r w:rsidRPr="00A96AF7">
        <w:rPr>
          <w:sz w:val="20"/>
          <w:szCs w:val="20"/>
        </w:rPr>
        <w:t xml:space="preserve">ів України. </w:t>
      </w:r>
      <w:proofErr w:type="gramStart"/>
      <w:r w:rsidRPr="00A96AF7">
        <w:rPr>
          <w:sz w:val="20"/>
          <w:szCs w:val="20"/>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надає відомості у строки та в порядку, встановлені п.п. 70.16.7 прим. 1 п</w:t>
      </w:r>
      <w:proofErr w:type="gramEnd"/>
      <w:r w:rsidRPr="00A96AF7">
        <w:rPr>
          <w:sz w:val="20"/>
          <w:szCs w:val="20"/>
        </w:rPr>
        <w:t xml:space="preserve">. 70.16 ст. 70 ПКУ, – не </w:t>
      </w:r>
      <w:proofErr w:type="gramStart"/>
      <w:r w:rsidRPr="00A96AF7">
        <w:rPr>
          <w:sz w:val="20"/>
          <w:szCs w:val="20"/>
        </w:rPr>
        <w:t>п</w:t>
      </w:r>
      <w:proofErr w:type="gramEnd"/>
      <w:r w:rsidRPr="00A96AF7">
        <w:rPr>
          <w:sz w:val="20"/>
          <w:szCs w:val="20"/>
        </w:rPr>
        <w:t xml:space="preserve">ізніше наступного робочого дня після дня внесення у встановленому законодавством порядку до Єдиного державного демографічного реєстру інформації – про реєстрацію / зняття з реєстрації місця проживання / перебування фізичної особи, а також про серії (за наявності) та номери недійсних паспортів.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Державної податкової служби України, сплата податку фізичними особами здійснюється на </w:t>
      </w:r>
      <w:proofErr w:type="gramStart"/>
      <w:r w:rsidRPr="00A96AF7">
        <w:rPr>
          <w:sz w:val="20"/>
          <w:szCs w:val="20"/>
        </w:rPr>
        <w:t>п</w:t>
      </w:r>
      <w:proofErr w:type="gramEnd"/>
      <w:r w:rsidRPr="00A96AF7">
        <w:rPr>
          <w:sz w:val="20"/>
          <w:szCs w:val="20"/>
        </w:rPr>
        <w:t xml:space="preserve">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w:t>
      </w:r>
      <w:proofErr w:type="gramStart"/>
      <w:r w:rsidRPr="00A96AF7">
        <w:rPr>
          <w:sz w:val="20"/>
          <w:szCs w:val="20"/>
        </w:rPr>
        <w:t>на</w:t>
      </w:r>
      <w:proofErr w:type="gramEnd"/>
      <w:r w:rsidRPr="00A96AF7">
        <w:rPr>
          <w:sz w:val="20"/>
          <w:szCs w:val="20"/>
        </w:rPr>
        <w:t xml:space="preserve"> об’єкт оподаткування.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Порядок подання відомостей, необхідних для розрахунку податку на нерухоме майно, відмінне від земельної ділянки, затверджений постановою Кабінету Міні</w:t>
      </w:r>
      <w:proofErr w:type="gramStart"/>
      <w:r w:rsidRPr="00A96AF7">
        <w:rPr>
          <w:sz w:val="20"/>
          <w:szCs w:val="20"/>
        </w:rPr>
        <w:t>стр</w:t>
      </w:r>
      <w:proofErr w:type="gramEnd"/>
      <w:r w:rsidRPr="00A96AF7">
        <w:rPr>
          <w:sz w:val="20"/>
          <w:szCs w:val="20"/>
        </w:rPr>
        <w:t xml:space="preserve">ів України від 31 травня 2012 року № 476.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Враховуючи зазначене, фізична особа не зобов’язана повідомляти контролюючий орган про факт відчуження об’єктів житлової чи нежитлової нерухомості.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 xml:space="preserve">Водночас, у разі виявлення розбіжностей між даними контролюючих органів та даними оригіналів документів на право власності, фізична особа має право звернутися з письмовою заявою до контролюючого органу за </w:t>
      </w:r>
      <w:proofErr w:type="gramStart"/>
      <w:r w:rsidRPr="00A96AF7">
        <w:rPr>
          <w:sz w:val="20"/>
          <w:szCs w:val="20"/>
        </w:rPr>
        <w:t>своєю</w:t>
      </w:r>
      <w:proofErr w:type="gramEnd"/>
      <w:r w:rsidRPr="00A96AF7">
        <w:rPr>
          <w:sz w:val="20"/>
          <w:szCs w:val="20"/>
        </w:rPr>
        <w:t xml:space="preserve"> податковою адресою для проведення звірки даних щодо об’єктів житлової та/або нежитлової нерухомості, в тому числі їх часток, що перебувають у його власності.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A96AF7" w:rsidRDefault="00D007B0"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lastRenderedPageBreak/>
        <w:t>Дотримання юридичними особами, ФОПами та громадянами вимог заповнення обов’язкових реквізитів платіжної інструкції – запорука своєчасного наповнення бюджетів</w:t>
      </w:r>
    </w:p>
    <w:p w:rsidR="00D007B0" w:rsidRPr="009260E8" w:rsidRDefault="0022735D" w:rsidP="00A96AF7">
      <w:pPr>
        <w:pStyle w:val="ad"/>
        <w:spacing w:before="0" w:beforeAutospacing="0" w:after="0" w:afterAutospacing="0"/>
        <w:ind w:firstLine="709"/>
        <w:jc w:val="both"/>
        <w:rPr>
          <w:sz w:val="20"/>
          <w:szCs w:val="20"/>
          <w:lang w:val="uk-UA"/>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D007B0" w:rsidRPr="009260E8">
        <w:rPr>
          <w:sz w:val="20"/>
          <w:szCs w:val="20"/>
          <w:lang w:val="uk-UA"/>
        </w:rPr>
        <w:t xml:space="preserve">нагадує, що відповідно до вимог пункту 37 розділу ІІ Інструкції про безготівкові розрахунки в національній валюті користувачів платіжних послуг, затвердженою Постановою Правління Національного банка України (НБУ) від 29.07.2022 року № 163 (далі – Інструкція НБУ № 163) платіжна інструкція, оформлена платником в електронній або паперовій формі, повинна містити обов'язкові реквізити, зокрема «Код платника».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Пунктом 40 розділу ІІ Інструкції НБУ № 163 визначено, що у випадках, передбачених законодавством, коли платник ініціює платіжну операцію за </w:t>
      </w:r>
      <w:proofErr w:type="gramStart"/>
      <w:r w:rsidRPr="00A96AF7">
        <w:rPr>
          <w:sz w:val="20"/>
          <w:szCs w:val="20"/>
        </w:rPr>
        <w:t>фактичного</w:t>
      </w:r>
      <w:proofErr w:type="gramEnd"/>
      <w:r w:rsidRPr="00A96AF7">
        <w:rPr>
          <w:sz w:val="20"/>
          <w:szCs w:val="20"/>
        </w:rPr>
        <w:t xml:space="preserve"> платника, заповнюється реквізит «Код фактичного платника».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Порядок заповнення </w:t>
      </w:r>
      <w:proofErr w:type="gramStart"/>
      <w:r w:rsidRPr="00A96AF7">
        <w:rPr>
          <w:sz w:val="20"/>
          <w:szCs w:val="20"/>
        </w:rPr>
        <w:t>п</w:t>
      </w:r>
      <w:proofErr w:type="gramEnd"/>
      <w:r w:rsidRPr="00A96AF7">
        <w:rPr>
          <w:sz w:val="20"/>
          <w:szCs w:val="20"/>
        </w:rPr>
        <w:t xml:space="preserve">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(далі – Порядок № 148).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Порядку № 148 наведено приклади заповнення реквізиту «Призначення платежу», зокрема поля «Код виду сплати» та «Додаткова інформація запису».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Сплата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та</w:t>
      </w:r>
      <w:proofErr w:type="gramEnd"/>
      <w:r w:rsidRPr="00A96AF7">
        <w:rPr>
          <w:sz w:val="20"/>
          <w:szCs w:val="20"/>
        </w:rPr>
        <w:t xml:space="preserve"> єдиного внеску оформлюються за кожним напрямом сплати та кожним кодом виду сплати окремою платіжною інструкцією.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Також звертаємо увагу, що згідно пункту 38.2. статті 38 ПКУ,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Отже, платники </w:t>
      </w:r>
      <w:proofErr w:type="gramStart"/>
      <w:r w:rsidRPr="00A96AF7">
        <w:rPr>
          <w:sz w:val="20"/>
          <w:szCs w:val="20"/>
        </w:rPr>
        <w:t>п</w:t>
      </w:r>
      <w:proofErr w:type="gramEnd"/>
      <w:r w:rsidRPr="00A96AF7">
        <w:rPr>
          <w:sz w:val="20"/>
          <w:szCs w:val="20"/>
        </w:rPr>
        <w:t xml:space="preserve">ід час сплати податків та єдиного внеску повинні дотримуватися наступних правил заповнення обов’язкових реквізитів платіжної інструкції.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1. При безготівкових розрахунках платників з бюджетами та фондом </w:t>
      </w:r>
      <w:proofErr w:type="gramStart"/>
      <w:r w:rsidRPr="00A96AF7">
        <w:rPr>
          <w:sz w:val="20"/>
          <w:szCs w:val="20"/>
        </w:rPr>
        <w:t>соц</w:t>
      </w:r>
      <w:proofErr w:type="gramEnd"/>
      <w:r w:rsidRPr="00A96AF7">
        <w:rPr>
          <w:sz w:val="20"/>
          <w:szCs w:val="20"/>
        </w:rPr>
        <w:t xml:space="preserve">іального страхування від власного імені.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Юридичні особи, ФОП та громадяни заповнюють усі обов’язкові реквізити платіжної інструкції, у т.ч. реквізит «Код платника» (податковий номер юридичної особи – ЄДРПОУ, РНОКПП ФОП та громадянина) та реквізит «Призначення платежу».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2. При безготівкових розрахунках платників з бюджетами та фондом </w:t>
      </w:r>
      <w:proofErr w:type="gramStart"/>
      <w:r w:rsidRPr="00A96AF7">
        <w:rPr>
          <w:sz w:val="20"/>
          <w:szCs w:val="20"/>
        </w:rPr>
        <w:t>соц</w:t>
      </w:r>
      <w:proofErr w:type="gramEnd"/>
      <w:r w:rsidRPr="00A96AF7">
        <w:rPr>
          <w:sz w:val="20"/>
          <w:szCs w:val="20"/>
        </w:rPr>
        <w:t xml:space="preserve">іального страхування за відокремлені підрозділи (філії).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Юридичні особи (головні </w:t>
      </w:r>
      <w:proofErr w:type="gramStart"/>
      <w:r w:rsidRPr="00A96AF7">
        <w:rPr>
          <w:sz w:val="20"/>
          <w:szCs w:val="20"/>
        </w:rPr>
        <w:t>п</w:t>
      </w:r>
      <w:proofErr w:type="gramEnd"/>
      <w:r w:rsidRPr="00A96AF7">
        <w:rPr>
          <w:sz w:val="20"/>
          <w:szCs w:val="20"/>
        </w:rPr>
        <w:t xml:space="preserve">ідприємства) у випадках, передбачених ПКУ, заповнюють усі обов’язкові реквізити платіжної інструкції, у т. ч.: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реквізит «Код платника» (податковий номер головного </w:t>
      </w:r>
      <w:proofErr w:type="gramStart"/>
      <w:r w:rsidRPr="00A96AF7">
        <w:rPr>
          <w:sz w:val="20"/>
          <w:szCs w:val="20"/>
        </w:rPr>
        <w:t>п</w:t>
      </w:r>
      <w:proofErr w:type="gramEnd"/>
      <w:r w:rsidRPr="00A96AF7">
        <w:rPr>
          <w:sz w:val="20"/>
          <w:szCs w:val="20"/>
        </w:rPr>
        <w:t xml:space="preserve">ідприємства);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реквізит «Код </w:t>
      </w:r>
      <w:proofErr w:type="gramStart"/>
      <w:r w:rsidRPr="00A96AF7">
        <w:rPr>
          <w:sz w:val="20"/>
          <w:szCs w:val="20"/>
        </w:rPr>
        <w:t>фактичного</w:t>
      </w:r>
      <w:proofErr w:type="gramEnd"/>
      <w:r w:rsidRPr="00A96AF7">
        <w:rPr>
          <w:sz w:val="20"/>
          <w:szCs w:val="20"/>
        </w:rPr>
        <w:t xml:space="preserve"> платника» (податковий номер філії);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реквізит «Призначення платежу».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 xml:space="preserve">3. При готівкових розрахунках платники/громадяни </w:t>
      </w:r>
      <w:proofErr w:type="gramStart"/>
      <w:r w:rsidRPr="00A96AF7">
        <w:rPr>
          <w:sz w:val="20"/>
          <w:szCs w:val="20"/>
        </w:rPr>
        <w:t>п</w:t>
      </w:r>
      <w:proofErr w:type="gramEnd"/>
      <w:r w:rsidRPr="00A96AF7">
        <w:rPr>
          <w:sz w:val="20"/>
          <w:szCs w:val="20"/>
        </w:rPr>
        <w:t xml:space="preserve">ід час сплати податків та єдиного внеску за допомогою технічного пристрою (банківський автомат, платіжний термінал) та через каси надавачів платіжних послуг заповнюють усі обов’язкові реквізити платіжної інструкції, у т.ч. реквізит «Код фактичного платника» (податковий номер платника податків) та реквізит «Призначення платежу». При цьому реквізит «Код платника» </w:t>
      </w:r>
      <w:proofErr w:type="gramStart"/>
      <w:r w:rsidRPr="00A96AF7">
        <w:rPr>
          <w:sz w:val="20"/>
          <w:szCs w:val="20"/>
        </w:rPr>
        <w:t>містить</w:t>
      </w:r>
      <w:proofErr w:type="gramEnd"/>
      <w:r w:rsidRPr="00A96AF7">
        <w:rPr>
          <w:sz w:val="20"/>
          <w:szCs w:val="20"/>
        </w:rPr>
        <w:t xml:space="preserve"> код надавача платіжних послуг, з використанням технічного пристрою якого або через каси якого проводиться готівковий розрахунок.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Податок </w:t>
      </w:r>
      <w:proofErr w:type="gramStart"/>
      <w:r w:rsidRPr="0022735D">
        <w:rPr>
          <w:rFonts w:eastAsia="Times New Roman" w:cs="Times New Roman"/>
          <w:b/>
          <w:bCs/>
          <w:kern w:val="36"/>
          <w:sz w:val="20"/>
          <w:szCs w:val="20"/>
          <w:lang w:eastAsia="ru-RU"/>
        </w:rPr>
        <w:t>на доходи</w:t>
      </w:r>
      <w:proofErr w:type="gramEnd"/>
      <w:r w:rsidRPr="0022735D">
        <w:rPr>
          <w:rFonts w:eastAsia="Times New Roman" w:cs="Times New Roman"/>
          <w:b/>
          <w:bCs/>
          <w:kern w:val="36"/>
          <w:sz w:val="20"/>
          <w:szCs w:val="20"/>
          <w:lang w:eastAsia="ru-RU"/>
        </w:rPr>
        <w:t xml:space="preserve"> фізичних осіб: надходження зросли на 18,1 % порівняно з минулим роком</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Протягом січня – листопада платники перерахували до бюджету 561,8 </w:t>
      </w:r>
      <w:proofErr w:type="gramStart"/>
      <w:r w:rsidRPr="00A96AF7">
        <w:rPr>
          <w:sz w:val="20"/>
          <w:szCs w:val="20"/>
        </w:rPr>
        <w:t>млрд</w:t>
      </w:r>
      <w:proofErr w:type="gramEnd"/>
      <w:r w:rsidRPr="00A96AF7">
        <w:rPr>
          <w:sz w:val="20"/>
          <w:szCs w:val="20"/>
        </w:rPr>
        <w:t xml:space="preserve"> грн податку на доходи фізичних осіб. Порівняно з відповідним показником минулого року це більше на 86,1 млрд грн, або +18,1 %.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Київ традиційно утримує першість – 130,9 </w:t>
      </w:r>
      <w:proofErr w:type="gramStart"/>
      <w:r w:rsidRPr="00A96AF7">
        <w:rPr>
          <w:sz w:val="20"/>
          <w:szCs w:val="20"/>
        </w:rPr>
        <w:t>млрд</w:t>
      </w:r>
      <w:proofErr w:type="gramEnd"/>
      <w:r w:rsidRPr="00A96AF7">
        <w:rPr>
          <w:sz w:val="20"/>
          <w:szCs w:val="20"/>
        </w:rPr>
        <w:t xml:space="preserve"> грн. Це майже чверть усіх надходжень ПДФО по </w:t>
      </w:r>
      <w:proofErr w:type="gramStart"/>
      <w:r w:rsidRPr="00A96AF7">
        <w:rPr>
          <w:sz w:val="20"/>
          <w:szCs w:val="20"/>
        </w:rPr>
        <w:t>країн</w:t>
      </w:r>
      <w:proofErr w:type="gramEnd"/>
      <w:r w:rsidRPr="00A96AF7">
        <w:rPr>
          <w:sz w:val="20"/>
          <w:szCs w:val="20"/>
        </w:rPr>
        <w:t xml:space="preserve">і.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Серед регіонів </w:t>
      </w:r>
      <w:proofErr w:type="gramStart"/>
      <w:r w:rsidRPr="00A96AF7">
        <w:rPr>
          <w:sz w:val="20"/>
          <w:szCs w:val="20"/>
        </w:rPr>
        <w:t>л</w:t>
      </w:r>
      <w:proofErr w:type="gramEnd"/>
      <w:r w:rsidRPr="00A96AF7">
        <w:rPr>
          <w:sz w:val="20"/>
          <w:szCs w:val="20"/>
        </w:rPr>
        <w:t xml:space="preserve">ідерами є також: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Дніпропетровська область – 55,8 </w:t>
      </w:r>
      <w:proofErr w:type="gramStart"/>
      <w:r w:rsidRPr="00A96AF7">
        <w:rPr>
          <w:sz w:val="20"/>
          <w:szCs w:val="20"/>
        </w:rPr>
        <w:t>млрд</w:t>
      </w:r>
      <w:proofErr w:type="gramEnd"/>
      <w:r w:rsidRPr="00A96AF7">
        <w:rPr>
          <w:sz w:val="20"/>
          <w:szCs w:val="20"/>
        </w:rPr>
        <w:t xml:space="preserve"> грн;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Львівська область – 37,7 </w:t>
      </w:r>
      <w:proofErr w:type="gramStart"/>
      <w:r w:rsidRPr="00A96AF7">
        <w:rPr>
          <w:sz w:val="20"/>
          <w:szCs w:val="20"/>
        </w:rPr>
        <w:t>млрд</w:t>
      </w:r>
      <w:proofErr w:type="gramEnd"/>
      <w:r w:rsidRPr="00A96AF7">
        <w:rPr>
          <w:sz w:val="20"/>
          <w:szCs w:val="20"/>
        </w:rPr>
        <w:t xml:space="preserve"> грн;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 Київська область – 33,7 </w:t>
      </w:r>
      <w:proofErr w:type="gramStart"/>
      <w:r w:rsidRPr="00A96AF7">
        <w:rPr>
          <w:sz w:val="20"/>
          <w:szCs w:val="20"/>
        </w:rPr>
        <w:t>млрд</w:t>
      </w:r>
      <w:proofErr w:type="gramEnd"/>
      <w:r w:rsidRPr="00A96AF7">
        <w:rPr>
          <w:sz w:val="20"/>
          <w:szCs w:val="20"/>
        </w:rPr>
        <w:t xml:space="preserve"> грн.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Зростання надходжень </w:t>
      </w:r>
      <w:proofErr w:type="gramStart"/>
      <w:r w:rsidRPr="00A96AF7">
        <w:rPr>
          <w:sz w:val="20"/>
          <w:szCs w:val="20"/>
        </w:rPr>
        <w:t>п</w:t>
      </w:r>
      <w:proofErr w:type="gramEnd"/>
      <w:r w:rsidRPr="00A96AF7">
        <w:rPr>
          <w:sz w:val="20"/>
          <w:szCs w:val="20"/>
        </w:rPr>
        <w:t xml:space="preserve">ідтверджує, що все більше роботодавців офіційно оформлюють працівників та сумлінно сплачують податки, що позитивно впливає на економіку та розвиток громад.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Нагадуємо, що фізичні особи, які здійснюють волонтерську діяльність, не сплачують податок на доходи фізичних осіб та військовий збі</w:t>
      </w:r>
      <w:proofErr w:type="gramStart"/>
      <w:r w:rsidRPr="00A96AF7">
        <w:rPr>
          <w:sz w:val="20"/>
          <w:szCs w:val="20"/>
        </w:rPr>
        <w:t>р</w:t>
      </w:r>
      <w:proofErr w:type="gramEnd"/>
      <w:r w:rsidRPr="00A96AF7">
        <w:rPr>
          <w:sz w:val="20"/>
          <w:szCs w:val="20"/>
        </w:rPr>
        <w:t xml:space="preserve"> з таких доходів: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lastRenderedPageBreak/>
        <w:t xml:space="preserve">- кошти або вартість майна (послуг), які неприбуткова організація надає волонтеру для медичного огляду, вакцинації та інших </w:t>
      </w:r>
      <w:proofErr w:type="gramStart"/>
      <w:r w:rsidRPr="00A96AF7">
        <w:rPr>
          <w:sz w:val="20"/>
          <w:szCs w:val="20"/>
        </w:rPr>
        <w:t>проф</w:t>
      </w:r>
      <w:proofErr w:type="gramEnd"/>
      <w:r w:rsidRPr="00A96AF7">
        <w:rPr>
          <w:sz w:val="20"/>
          <w:szCs w:val="20"/>
        </w:rPr>
        <w:t xml:space="preserve">ілактичних заходів, пов’язаних із волонтерською діяльністю, якщо з волонтером укладено договір про волонтерську діяльність; </w:t>
      </w:r>
    </w:p>
    <w:p w:rsidR="00D007B0" w:rsidRDefault="00D007B0" w:rsidP="00A96AF7">
      <w:pPr>
        <w:pStyle w:val="ad"/>
        <w:spacing w:before="0" w:beforeAutospacing="0" w:after="0" w:afterAutospacing="0"/>
        <w:ind w:firstLine="709"/>
        <w:jc w:val="both"/>
        <w:rPr>
          <w:sz w:val="20"/>
          <w:szCs w:val="20"/>
          <w:lang w:val="uk-UA"/>
        </w:rPr>
      </w:pPr>
      <w:r w:rsidRPr="00A96AF7">
        <w:rPr>
          <w:sz w:val="20"/>
          <w:szCs w:val="20"/>
        </w:rPr>
        <w:t xml:space="preserve">- документально </w:t>
      </w:r>
      <w:proofErr w:type="gramStart"/>
      <w:r w:rsidRPr="00A96AF7">
        <w:rPr>
          <w:sz w:val="20"/>
          <w:szCs w:val="20"/>
        </w:rPr>
        <w:t>п</w:t>
      </w:r>
      <w:proofErr w:type="gramEnd"/>
      <w:r w:rsidRPr="00A96AF7">
        <w:rPr>
          <w:sz w:val="20"/>
          <w:szCs w:val="20"/>
        </w:rPr>
        <w:t xml:space="preserve">ідтверджені витрати, пов’язані з наданням волонтерської допомоги, що відшкодовує неприбуткова організація, у межах переліку, передбаченого Законом України «Про волонтерську діяльність». </w:t>
      </w:r>
    </w:p>
    <w:p w:rsidR="00A96AF7" w:rsidRPr="00A96AF7" w:rsidRDefault="00A96AF7" w:rsidP="00A96AF7">
      <w:pPr>
        <w:pStyle w:val="ad"/>
        <w:spacing w:before="0" w:beforeAutospacing="0" w:after="0" w:afterAutospacing="0"/>
        <w:ind w:firstLine="709"/>
        <w:jc w:val="both"/>
        <w:rPr>
          <w:sz w:val="20"/>
          <w:szCs w:val="20"/>
          <w:lang w:val="uk-UA"/>
        </w:rPr>
      </w:pPr>
    </w:p>
    <w:p w:rsidR="00D007B0" w:rsidRPr="0022735D" w:rsidRDefault="00D007B0"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Реорганізації шляхом перетворення: перереєстрація платника ПДВ-правонаступника</w:t>
      </w:r>
    </w:p>
    <w:p w:rsidR="00D007B0"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 xml:space="preserve">он) </w:t>
      </w:r>
      <w:r w:rsidR="00D007B0" w:rsidRPr="00A96AF7">
        <w:rPr>
          <w:sz w:val="20"/>
          <w:szCs w:val="20"/>
        </w:rPr>
        <w:t>звертає увагу, що Господарський кодекс України втратив чинність 28 серпня 2025 року згідно із Законом України від 09 січня 2025 року № 4196-IX «Про особливості регулювання діяльності юридичних осіб окремих організаційно-правових форм у перехідний період та об’єднань юридичних осіб» (далі – Закон), яким визначено особливост</w:t>
      </w:r>
      <w:proofErr w:type="gramEnd"/>
      <w:r w:rsidR="00D007B0" w:rsidRPr="00A96AF7">
        <w:rPr>
          <w:sz w:val="20"/>
          <w:szCs w:val="20"/>
        </w:rPr>
        <w:t xml:space="preserve">і регулювання діяльності у трирічний перехідний період, що започатковано з дати введення закону в дію, протягом якого юридичні особи окремих організаційно-правових форм повинні змінити свою організаційно-правову форму.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Відповідно до частини першої статті 108 Цивільного кодексу України (далі – ЦКУ) перетворення – це зміна організаційно-правової форми юридичної особи. </w:t>
      </w:r>
      <w:proofErr w:type="gramStart"/>
      <w:r w:rsidRPr="00A96AF7">
        <w:rPr>
          <w:sz w:val="20"/>
          <w:szCs w:val="20"/>
        </w:rPr>
        <w:t>У</w:t>
      </w:r>
      <w:proofErr w:type="gramEnd"/>
      <w:r w:rsidRPr="00A96AF7">
        <w:rPr>
          <w:sz w:val="20"/>
          <w:szCs w:val="20"/>
        </w:rPr>
        <w:t xml:space="preserve"> </w:t>
      </w:r>
      <w:proofErr w:type="gramStart"/>
      <w:r w:rsidRPr="00A96AF7">
        <w:rPr>
          <w:sz w:val="20"/>
          <w:szCs w:val="20"/>
        </w:rPr>
        <w:t>раз</w:t>
      </w:r>
      <w:proofErr w:type="gramEnd"/>
      <w:r w:rsidRPr="00A96AF7">
        <w:rPr>
          <w:sz w:val="20"/>
          <w:szCs w:val="20"/>
        </w:rPr>
        <w:t xml:space="preserve">і перетворення до нової юридичної особи переходять усе майно, усі права та обов’язки попередньої юридичної особи (частина друга статті 108 ЦКУ).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Реорганізація </w:t>
      </w:r>
      <w:proofErr w:type="gramStart"/>
      <w:r w:rsidRPr="00A96AF7">
        <w:rPr>
          <w:sz w:val="20"/>
          <w:szCs w:val="20"/>
        </w:rPr>
        <w:t>п</w:t>
      </w:r>
      <w:proofErr w:type="gramEnd"/>
      <w:r w:rsidRPr="00A96AF7">
        <w:rPr>
          <w:sz w:val="20"/>
          <w:szCs w:val="20"/>
        </w:rPr>
        <w:t xml:space="preserve">ідприємства шляхом перетворення вимагає від платників дотримання правил та норм, визначених Податковим кодексом України (далі – Кодекс) у частині перереєстрації платника податку на додану вартість (далі – податок, ПДВ), визначення прав та обов’язків правонаступника. </w:t>
      </w:r>
    </w:p>
    <w:p w:rsidR="00D007B0" w:rsidRPr="00A96AF7" w:rsidRDefault="00D007B0" w:rsidP="00A96AF7">
      <w:pPr>
        <w:pStyle w:val="ad"/>
        <w:spacing w:before="0" w:beforeAutospacing="0" w:after="0" w:afterAutospacing="0"/>
        <w:ind w:firstLine="709"/>
        <w:jc w:val="both"/>
        <w:rPr>
          <w:sz w:val="20"/>
          <w:szCs w:val="20"/>
        </w:rPr>
      </w:pPr>
      <w:proofErr w:type="gramStart"/>
      <w:r w:rsidRPr="00A96AF7">
        <w:rPr>
          <w:sz w:val="20"/>
          <w:szCs w:val="20"/>
        </w:rPr>
        <w:t>Порядок реєстрації, перереєстрації та анулювання реєстрації платників ПДВ регулюється статтями 183 – 184 Кодексу та регламентується розділами ІІІ – V Положення про реєстрацію платників податку на додану вартість, затвердженим наказом Міністерства фінансів України від 14.11.2014 № 1130 (зі змінами), зареєстрованим у Міністерстві юстиц</w:t>
      </w:r>
      <w:proofErr w:type="gramEnd"/>
      <w:r w:rsidRPr="00A96AF7">
        <w:rPr>
          <w:sz w:val="20"/>
          <w:szCs w:val="20"/>
        </w:rPr>
        <w:t xml:space="preserve">ії України 17.11.2014 за № 1456/26233 зі змінами (далі – Положення № 1130).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У разі перетворення юридичної особи – платника ПДВ або зміни даних про платника податку, які стосуються податкового номера та/або найменування (</w:t>
      </w:r>
      <w:proofErr w:type="gramStart"/>
      <w:r w:rsidRPr="00A96AF7">
        <w:rPr>
          <w:sz w:val="20"/>
          <w:szCs w:val="20"/>
        </w:rPr>
        <w:t>пр</w:t>
      </w:r>
      <w:proofErr w:type="gramEnd"/>
      <w:r w:rsidRPr="00A96AF7">
        <w:rPr>
          <w:sz w:val="20"/>
          <w:szCs w:val="20"/>
        </w:rPr>
        <w:t xml:space="preserve">ізвища, імені та по батькові) платника ПДВ і не пов’язані з ліквідацією або реорганізацією платника податку, а також встановлення розбіжностей чи помилок у записах реєстру платників податку проводиться перереєстрація платника ПДВ (абзац другий пункту 183.15 статті 183 Кодексу).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Перереєстрація платника ПДВ здійснюється з дотриманням правил та у строки, визначені статтею 183 Кодексу для реєстрації платників податку, шляхом внесення відповідного запису до реєстру платників податку.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Порядок проведення процедур перереєстрації визначено розділом ІV Положення № 1130, згідно з якими для перереєстрації платник ПДВ подає до контролюючого органу, в якому перебуває на </w:t>
      </w:r>
      <w:proofErr w:type="gramStart"/>
      <w:r w:rsidRPr="00A96AF7">
        <w:rPr>
          <w:sz w:val="20"/>
          <w:szCs w:val="20"/>
        </w:rPr>
        <w:t>обл</w:t>
      </w:r>
      <w:proofErr w:type="gramEnd"/>
      <w:r w:rsidRPr="00A96AF7">
        <w:rPr>
          <w:sz w:val="20"/>
          <w:szCs w:val="20"/>
        </w:rPr>
        <w:t xml:space="preserve">іку, додаткову реєстраційну заяву за ф. № 1-ПДВ, форма якої визначена додатком 1 до Положення № 1130, з позначкою «Перереєстрація» протягом 10 робочих днів, що настають за днем, коли змінилися дані про платника податку або виникли інші </w:t>
      </w:r>
      <w:proofErr w:type="gramStart"/>
      <w:r w:rsidRPr="00A96AF7">
        <w:rPr>
          <w:sz w:val="20"/>
          <w:szCs w:val="20"/>
        </w:rPr>
        <w:t>п</w:t>
      </w:r>
      <w:proofErr w:type="gramEnd"/>
      <w:r w:rsidRPr="00A96AF7">
        <w:rPr>
          <w:sz w:val="20"/>
          <w:szCs w:val="20"/>
        </w:rPr>
        <w:t xml:space="preserve">ідстави для перереєстрації. Заява подається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w:t>
      </w:r>
    </w:p>
    <w:p w:rsidR="00D007B0" w:rsidRPr="00A96AF7" w:rsidRDefault="00D007B0" w:rsidP="00A96AF7">
      <w:pPr>
        <w:pStyle w:val="ad"/>
        <w:spacing w:before="0" w:beforeAutospacing="0" w:after="0" w:afterAutospacing="0"/>
        <w:ind w:firstLine="709"/>
        <w:jc w:val="both"/>
        <w:rPr>
          <w:sz w:val="20"/>
          <w:szCs w:val="20"/>
        </w:rPr>
      </w:pPr>
      <w:r w:rsidRPr="00A96AF7">
        <w:rPr>
          <w:sz w:val="20"/>
          <w:szCs w:val="20"/>
        </w:rPr>
        <w:t xml:space="preserve">У разі перереєстрації платника ПДВ на </w:t>
      </w:r>
      <w:proofErr w:type="gramStart"/>
      <w:r w:rsidRPr="00A96AF7">
        <w:rPr>
          <w:sz w:val="20"/>
          <w:szCs w:val="20"/>
        </w:rPr>
        <w:t>п</w:t>
      </w:r>
      <w:proofErr w:type="gramEnd"/>
      <w:r w:rsidRPr="00A96AF7">
        <w:rPr>
          <w:sz w:val="20"/>
          <w:szCs w:val="20"/>
        </w:rPr>
        <w:t xml:space="preserve">ідставі заяви за ф. № 1-ПДВ з позначкою «Перереєстрація» дата реєстрації платником ПДВ та індивідуальний податковий номер платника ПДВ не змінюються. </w:t>
      </w:r>
    </w:p>
    <w:p w:rsidR="00D007B0" w:rsidRDefault="00D007B0" w:rsidP="00A96AF7">
      <w:pPr>
        <w:pStyle w:val="ad"/>
        <w:spacing w:before="0" w:beforeAutospacing="0" w:after="0" w:afterAutospacing="0"/>
        <w:ind w:firstLine="709"/>
        <w:jc w:val="both"/>
        <w:rPr>
          <w:sz w:val="20"/>
          <w:szCs w:val="20"/>
          <w:lang w:val="uk-UA"/>
        </w:rPr>
      </w:pPr>
      <w:proofErr w:type="gramStart"/>
      <w:r w:rsidRPr="00A96AF7">
        <w:rPr>
          <w:sz w:val="20"/>
          <w:szCs w:val="20"/>
        </w:rPr>
        <w:t xml:space="preserve">У разі якщо особа, утворена шляхом перетворення, не подала у встановлений строк заяви для перереєстрації, її реєстрація платником податку анулюється відповідно до статті 184 Кодексу (абзац шостий пункту 183.15 статті 183 Кодексу), а платник податку має визначити податкові зобов’язання відповідно до пункту 184.7 статті 184 Кодексу. </w:t>
      </w:r>
      <w:proofErr w:type="gramEnd"/>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ДПС допомагає бізнесу уникнути порушень: нагадала про зміни для продавців </w:t>
      </w:r>
      <w:proofErr w:type="gramStart"/>
      <w:r w:rsidRPr="0022735D">
        <w:rPr>
          <w:rFonts w:eastAsia="Times New Roman" w:cs="Times New Roman"/>
          <w:b/>
          <w:bCs/>
          <w:kern w:val="36"/>
          <w:sz w:val="20"/>
          <w:szCs w:val="20"/>
          <w:lang w:eastAsia="ru-RU"/>
        </w:rPr>
        <w:t>п</w:t>
      </w:r>
      <w:proofErr w:type="gramEnd"/>
      <w:r w:rsidRPr="0022735D">
        <w:rPr>
          <w:rFonts w:eastAsia="Times New Roman" w:cs="Times New Roman"/>
          <w:b/>
          <w:bCs/>
          <w:kern w:val="36"/>
          <w:sz w:val="20"/>
          <w:szCs w:val="20"/>
          <w:lang w:eastAsia="ru-RU"/>
        </w:rPr>
        <w:t>ідакцизних товарів</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Державна податкова служба робить ставку на попередження, а не штрафи або припинення дії </w:t>
      </w:r>
      <w:proofErr w:type="gramStart"/>
      <w:r w:rsidRPr="00A96AF7">
        <w:rPr>
          <w:sz w:val="20"/>
          <w:szCs w:val="20"/>
        </w:rPr>
        <w:t>л</w:t>
      </w:r>
      <w:proofErr w:type="gramEnd"/>
      <w:r w:rsidRPr="00A96AF7">
        <w:rPr>
          <w:sz w:val="20"/>
          <w:szCs w:val="20"/>
        </w:rPr>
        <w:t>іцензій. Саме тому ліцензіати роздрібної торгі</w:t>
      </w:r>
      <w:proofErr w:type="gramStart"/>
      <w:r w:rsidRPr="00A96AF7">
        <w:rPr>
          <w:sz w:val="20"/>
          <w:szCs w:val="20"/>
        </w:rPr>
        <w:t>вл</w:t>
      </w:r>
      <w:proofErr w:type="gramEnd"/>
      <w:r w:rsidRPr="00A96AF7">
        <w:rPr>
          <w:sz w:val="20"/>
          <w:szCs w:val="20"/>
        </w:rPr>
        <w:t xml:space="preserve">і алкоголем, тютюновими виробами, рідинами для електронних сигарет та пальним уже отримали інформаційні повідомлення від ДПС із нагадуванням про нові вимоги, що діють з 1 жовтня 2025 року.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Йдеться про нові правила щодо дотримання ними вимог </w:t>
      </w:r>
      <w:proofErr w:type="gramStart"/>
      <w:r w:rsidRPr="00A96AF7">
        <w:rPr>
          <w:sz w:val="20"/>
          <w:szCs w:val="20"/>
        </w:rPr>
        <w:t>р</w:t>
      </w:r>
      <w:proofErr w:type="gramEnd"/>
      <w:r w:rsidRPr="00A96AF7">
        <w:rPr>
          <w:sz w:val="20"/>
          <w:szCs w:val="20"/>
        </w:rPr>
        <w:t xml:space="preserve">івня середньої щомісячної заробітної плати (МЗП) та загального місячного оподатковуваного доходу (ЗМОД).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ДПС просить самостійно переглянути та проаналізувати доведену інформацію про нові вимоги. І за потреби, вжити заході</w:t>
      </w:r>
      <w:proofErr w:type="gramStart"/>
      <w:r w:rsidRPr="00A96AF7">
        <w:rPr>
          <w:sz w:val="20"/>
          <w:szCs w:val="20"/>
        </w:rPr>
        <w:t>в</w:t>
      </w:r>
      <w:proofErr w:type="gramEnd"/>
      <w:r w:rsidRPr="00A96AF7">
        <w:rPr>
          <w:sz w:val="20"/>
          <w:szCs w:val="20"/>
        </w:rPr>
        <w:t xml:space="preserve"> для усунення можливих порушень. Це допоможе уникнути порушень законодавства, оскільки </w:t>
      </w:r>
      <w:proofErr w:type="gramStart"/>
      <w:r w:rsidRPr="00A96AF7">
        <w:rPr>
          <w:sz w:val="20"/>
          <w:szCs w:val="20"/>
        </w:rPr>
        <w:t>у</w:t>
      </w:r>
      <w:proofErr w:type="gramEnd"/>
      <w:r w:rsidRPr="00A96AF7">
        <w:rPr>
          <w:sz w:val="20"/>
          <w:szCs w:val="20"/>
        </w:rPr>
        <w:t xml:space="preserve"> разі наявності ознак недотримання вимог ДПС має право ініціювати контрольно-перевірочні заходи.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Нагадуємо, що розмі</w:t>
      </w:r>
      <w:proofErr w:type="gramStart"/>
      <w:r w:rsidRPr="00A96AF7">
        <w:rPr>
          <w:sz w:val="20"/>
          <w:szCs w:val="20"/>
        </w:rPr>
        <w:t>р</w:t>
      </w:r>
      <w:proofErr w:type="gramEnd"/>
      <w:r w:rsidRPr="00A96AF7">
        <w:rPr>
          <w:sz w:val="20"/>
          <w:szCs w:val="20"/>
        </w:rPr>
        <w:t xml:space="preserve"> середньої щомісячної заробітної плати, нарахованої суб’єктом господарювання (СЗП) / загального місячного оподатковуваного доходу суб’єкта господарювання – ФОП, що не має найманих працівників (ЗМОД), має становити: </w:t>
      </w:r>
    </w:p>
    <w:p w:rsidR="00CC335F" w:rsidRPr="00A96AF7" w:rsidRDefault="00CC335F" w:rsidP="00A96AF7">
      <w:pPr>
        <w:numPr>
          <w:ilvl w:val="0"/>
          <w:numId w:val="18"/>
        </w:numPr>
        <w:tabs>
          <w:tab w:val="clear" w:pos="720"/>
          <w:tab w:val="num" w:pos="0"/>
        </w:tabs>
        <w:spacing w:after="0"/>
        <w:ind w:left="0" w:firstLine="709"/>
        <w:jc w:val="both"/>
        <w:rPr>
          <w:sz w:val="20"/>
          <w:szCs w:val="20"/>
        </w:rPr>
      </w:pPr>
      <w:r w:rsidRPr="00A96AF7">
        <w:rPr>
          <w:rStyle w:val="af2"/>
          <w:sz w:val="20"/>
          <w:szCs w:val="20"/>
        </w:rPr>
        <w:t>1,5 мінімальних заробітних плат</w:t>
      </w:r>
      <w:r w:rsidRPr="00A96AF7">
        <w:rPr>
          <w:sz w:val="20"/>
          <w:szCs w:val="20"/>
        </w:rPr>
        <w:t xml:space="preserve">– </w:t>
      </w:r>
      <w:proofErr w:type="gramStart"/>
      <w:r w:rsidRPr="00A96AF7">
        <w:rPr>
          <w:sz w:val="20"/>
          <w:szCs w:val="20"/>
        </w:rPr>
        <w:t>дл</w:t>
      </w:r>
      <w:proofErr w:type="gramEnd"/>
      <w:r w:rsidRPr="00A96AF7">
        <w:rPr>
          <w:sz w:val="20"/>
          <w:szCs w:val="20"/>
        </w:rPr>
        <w:t xml:space="preserve">я всіх місць роздрібної торгівлі: </w:t>
      </w:r>
    </w:p>
    <w:p w:rsidR="00CC335F" w:rsidRPr="00A96AF7" w:rsidRDefault="00CC335F" w:rsidP="00A96AF7">
      <w:pPr>
        <w:pStyle w:val="ad"/>
        <w:tabs>
          <w:tab w:val="num" w:pos="0"/>
        </w:tabs>
        <w:spacing w:before="0" w:beforeAutospacing="0" w:after="0" w:afterAutospacing="0"/>
        <w:ind w:firstLine="709"/>
        <w:jc w:val="both"/>
        <w:rPr>
          <w:sz w:val="20"/>
          <w:szCs w:val="20"/>
        </w:rPr>
      </w:pPr>
      <w:r w:rsidRPr="00A96AF7">
        <w:rPr>
          <w:sz w:val="20"/>
          <w:szCs w:val="20"/>
        </w:rPr>
        <w:t>- розташованих за межами населених пунктів – адміністративних центрів областей і м. Киє</w:t>
      </w:r>
      <w:proofErr w:type="gramStart"/>
      <w:r w:rsidRPr="00A96AF7">
        <w:rPr>
          <w:sz w:val="20"/>
          <w:szCs w:val="20"/>
        </w:rPr>
        <w:t>ва та</w:t>
      </w:r>
      <w:proofErr w:type="gramEnd"/>
      <w:r w:rsidRPr="00A96AF7">
        <w:rPr>
          <w:sz w:val="20"/>
          <w:szCs w:val="20"/>
        </w:rPr>
        <w:t xml:space="preserve"> м. Севастополя на відстані від 50 кілометрів; </w:t>
      </w:r>
    </w:p>
    <w:p w:rsidR="00CC335F" w:rsidRPr="00A96AF7" w:rsidRDefault="00CC335F" w:rsidP="00A96AF7">
      <w:pPr>
        <w:pStyle w:val="ad"/>
        <w:tabs>
          <w:tab w:val="num" w:pos="0"/>
        </w:tabs>
        <w:spacing w:before="0" w:beforeAutospacing="0" w:after="0" w:afterAutospacing="0"/>
        <w:ind w:firstLine="709"/>
        <w:jc w:val="both"/>
        <w:rPr>
          <w:sz w:val="20"/>
          <w:szCs w:val="20"/>
        </w:rPr>
      </w:pPr>
      <w:r w:rsidRPr="00A96AF7">
        <w:rPr>
          <w:sz w:val="20"/>
          <w:szCs w:val="20"/>
        </w:rPr>
        <w:t xml:space="preserve">- з площею торговельної зали до 500 м². </w:t>
      </w:r>
    </w:p>
    <w:p w:rsidR="00CC335F" w:rsidRPr="00A96AF7" w:rsidRDefault="00CC335F" w:rsidP="00A96AF7">
      <w:pPr>
        <w:pStyle w:val="ad"/>
        <w:tabs>
          <w:tab w:val="num" w:pos="0"/>
        </w:tabs>
        <w:spacing w:before="0" w:beforeAutospacing="0" w:after="0" w:afterAutospacing="0"/>
        <w:ind w:firstLine="709"/>
        <w:jc w:val="both"/>
        <w:rPr>
          <w:sz w:val="20"/>
          <w:szCs w:val="20"/>
        </w:rPr>
      </w:pPr>
      <w:r w:rsidRPr="00A96AF7">
        <w:rPr>
          <w:sz w:val="20"/>
          <w:szCs w:val="20"/>
        </w:rPr>
        <w:t>Ця відстань визначається не лише між місцем роздрібної торгі</w:t>
      </w:r>
      <w:proofErr w:type="gramStart"/>
      <w:r w:rsidRPr="00A96AF7">
        <w:rPr>
          <w:sz w:val="20"/>
          <w:szCs w:val="20"/>
        </w:rPr>
        <w:t>вл</w:t>
      </w:r>
      <w:proofErr w:type="gramEnd"/>
      <w:r w:rsidRPr="00A96AF7">
        <w:rPr>
          <w:sz w:val="20"/>
          <w:szCs w:val="20"/>
        </w:rPr>
        <w:t xml:space="preserve">і та адміністративним центром області, де воно знаходиться, а й між ним та іншими адміністративними центрами України. </w:t>
      </w:r>
    </w:p>
    <w:p w:rsidR="00CC335F" w:rsidRPr="00A96AF7" w:rsidRDefault="00CC335F" w:rsidP="00A96AF7">
      <w:pPr>
        <w:numPr>
          <w:ilvl w:val="0"/>
          <w:numId w:val="19"/>
        </w:numPr>
        <w:tabs>
          <w:tab w:val="clear" w:pos="720"/>
          <w:tab w:val="num" w:pos="0"/>
        </w:tabs>
        <w:spacing w:after="0"/>
        <w:ind w:left="0" w:firstLine="709"/>
        <w:jc w:val="both"/>
        <w:rPr>
          <w:sz w:val="20"/>
          <w:szCs w:val="20"/>
        </w:rPr>
      </w:pPr>
      <w:r w:rsidRPr="00A96AF7">
        <w:rPr>
          <w:rStyle w:val="af2"/>
          <w:sz w:val="20"/>
          <w:szCs w:val="20"/>
        </w:rPr>
        <w:t>2 мінімальні заробітні плати</w:t>
      </w:r>
      <w:r w:rsidRPr="00A96AF7">
        <w:rPr>
          <w:sz w:val="20"/>
          <w:szCs w:val="20"/>
        </w:rPr>
        <w:t xml:space="preserve">– </w:t>
      </w:r>
      <w:proofErr w:type="gramStart"/>
      <w:r w:rsidRPr="00A96AF7">
        <w:rPr>
          <w:sz w:val="20"/>
          <w:szCs w:val="20"/>
        </w:rPr>
        <w:t>дл</w:t>
      </w:r>
      <w:proofErr w:type="gramEnd"/>
      <w:r w:rsidRPr="00A96AF7">
        <w:rPr>
          <w:sz w:val="20"/>
          <w:szCs w:val="20"/>
        </w:rPr>
        <w:t xml:space="preserve">я всіх інших суб’єктів, якщо хоча б одне місце торгівлі не відповідає умовам пункту 1.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Ц</w:t>
      </w:r>
      <w:proofErr w:type="gramEnd"/>
      <w:r w:rsidRPr="00A96AF7">
        <w:rPr>
          <w:sz w:val="20"/>
          <w:szCs w:val="20"/>
        </w:rPr>
        <w:t xml:space="preserve">і вимоги поширюються на всіх працівників суб’єкта господарювання, який отримав ліцензію на право роздрібної торгівлі підакцизними товарами, а не лише на тих, які безпосередньо працюють у місцях такої роздрібної торгівлі. </w:t>
      </w:r>
    </w:p>
    <w:p w:rsidR="00CC335F" w:rsidRPr="00A96AF7" w:rsidRDefault="00CC335F" w:rsidP="00A96AF7">
      <w:pPr>
        <w:pStyle w:val="ad"/>
        <w:spacing w:before="0" w:beforeAutospacing="0" w:after="0" w:afterAutospacing="0"/>
        <w:ind w:firstLine="709"/>
        <w:jc w:val="both"/>
        <w:rPr>
          <w:sz w:val="20"/>
          <w:szCs w:val="20"/>
        </w:rPr>
      </w:pPr>
      <w:r w:rsidRPr="00A96AF7">
        <w:rPr>
          <w:rStyle w:val="af2"/>
          <w:rFonts w:eastAsiaTheme="majorEastAsia"/>
          <w:sz w:val="20"/>
          <w:szCs w:val="20"/>
        </w:rPr>
        <w:t>Як розраховувати СЗП / ЗМОД</w:t>
      </w:r>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rStyle w:val="af2"/>
          <w:rFonts w:eastAsiaTheme="majorEastAsia"/>
          <w:sz w:val="20"/>
          <w:szCs w:val="20"/>
        </w:rPr>
        <w:t xml:space="preserve">- Для </w:t>
      </w:r>
      <w:proofErr w:type="gramStart"/>
      <w:r w:rsidRPr="00A96AF7">
        <w:rPr>
          <w:rStyle w:val="af2"/>
          <w:rFonts w:eastAsiaTheme="majorEastAsia"/>
          <w:sz w:val="20"/>
          <w:szCs w:val="20"/>
        </w:rPr>
        <w:t>п</w:t>
      </w:r>
      <w:proofErr w:type="gramEnd"/>
      <w:r w:rsidRPr="00A96AF7">
        <w:rPr>
          <w:rStyle w:val="af2"/>
          <w:rFonts w:eastAsiaTheme="majorEastAsia"/>
          <w:sz w:val="20"/>
          <w:szCs w:val="20"/>
        </w:rPr>
        <w:t>ідприємств із працівниками СЗП визначається</w:t>
      </w:r>
      <w:r w:rsidRPr="00A96AF7">
        <w:rPr>
          <w:sz w:val="20"/>
          <w:szCs w:val="20"/>
        </w:rPr>
        <w:t xml:space="preserve"> на основі показників, які відображені у Податковому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Сума нарахованої заробітної плати, оплати перших </w:t>
      </w:r>
      <w:proofErr w:type="gramStart"/>
      <w:r w:rsidRPr="00A96AF7">
        <w:rPr>
          <w:sz w:val="20"/>
          <w:szCs w:val="20"/>
        </w:rPr>
        <w:t>п’яти</w:t>
      </w:r>
      <w:proofErr w:type="gramEnd"/>
      <w:r w:rsidRPr="00A96AF7">
        <w:rPr>
          <w:sz w:val="20"/>
          <w:szCs w:val="20"/>
        </w:rPr>
        <w:t xml:space="preserve"> днів тимчасової непрацездатності, що здійснюється за рахунок коштів платника податків, та допомоги по тимчасовій непрацездатності, яка виплачується за рахунок коштів Пенсійного фонду України, ділиться на кількість працівників, яким нараховано зарплату за звітний період (крі</w:t>
      </w:r>
      <w:proofErr w:type="gramStart"/>
      <w:r w:rsidRPr="00A96AF7">
        <w:rPr>
          <w:sz w:val="20"/>
          <w:szCs w:val="20"/>
        </w:rPr>
        <w:t>м</w:t>
      </w:r>
      <w:proofErr w:type="gramEnd"/>
      <w:r w:rsidRPr="00A96AF7">
        <w:rPr>
          <w:sz w:val="20"/>
          <w:szCs w:val="20"/>
        </w:rPr>
        <w:t xml:space="preserve"> осіб, яким у звітному періоді нараховано грошове забезпечення). </w:t>
      </w:r>
    </w:p>
    <w:p w:rsidR="00CC335F" w:rsidRPr="00A96AF7" w:rsidRDefault="00CC335F" w:rsidP="00A96AF7">
      <w:pPr>
        <w:pStyle w:val="ad"/>
        <w:spacing w:before="0" w:beforeAutospacing="0" w:after="0" w:afterAutospacing="0"/>
        <w:ind w:firstLine="709"/>
        <w:jc w:val="both"/>
        <w:rPr>
          <w:sz w:val="20"/>
          <w:szCs w:val="20"/>
        </w:rPr>
      </w:pPr>
      <w:r w:rsidRPr="00A96AF7">
        <w:rPr>
          <w:rStyle w:val="af2"/>
          <w:rFonts w:eastAsiaTheme="majorEastAsia"/>
          <w:sz w:val="20"/>
          <w:szCs w:val="20"/>
        </w:rPr>
        <w:t xml:space="preserve">- Для фізичних осіб – </w:t>
      </w:r>
      <w:proofErr w:type="gramStart"/>
      <w:r w:rsidRPr="00A96AF7">
        <w:rPr>
          <w:rStyle w:val="af2"/>
          <w:rFonts w:eastAsiaTheme="majorEastAsia"/>
          <w:sz w:val="20"/>
          <w:szCs w:val="20"/>
        </w:rPr>
        <w:t>п</w:t>
      </w:r>
      <w:proofErr w:type="gramEnd"/>
      <w:r w:rsidRPr="00A96AF7">
        <w:rPr>
          <w:rStyle w:val="af2"/>
          <w:rFonts w:eastAsiaTheme="majorEastAsia"/>
          <w:sz w:val="20"/>
          <w:szCs w:val="20"/>
        </w:rPr>
        <w:t>ідприємців без найманих працівників ЗМОД</w:t>
      </w:r>
      <w:r w:rsidRPr="00A96AF7">
        <w:rPr>
          <w:sz w:val="20"/>
          <w:szCs w:val="20"/>
        </w:rPr>
        <w:t xml:space="preserve"> – це фактично отриманий оподатковуваний дохід за місяць від усіх видів господарської діяльності, у грошовій та негрошовій формі, з урахуванням вимог обраної системи оподаткування.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Детальніше з інформацією можна ознайомитися за посиланням: </w:t>
      </w:r>
      <w:hyperlink r:id="rId8" w:history="1">
        <w:r w:rsidRPr="00A96AF7">
          <w:rPr>
            <w:rStyle w:val="ac"/>
            <w:rFonts w:eastAsiaTheme="majorEastAsia"/>
            <w:sz w:val="20"/>
            <w:szCs w:val="20"/>
          </w:rPr>
          <w:t>https://tax.gov.ua/zakonodavstvo/podatki-ta-zbori/zagalnoderjavni-podatki/aktsizniy-podatok/komentari-fahivtsiv-dps/944395.html</w:t>
        </w:r>
      </w:hyperlink>
      <w:r w:rsidRPr="00A96AF7">
        <w:rPr>
          <w:sz w:val="20"/>
          <w:szCs w:val="20"/>
        </w:rPr>
        <w:t xml:space="preserve">.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Податківці Дніпропетровщини: діалог без бар’єрів допомагає знайти ефективні рішення</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Податкова дисципліна є основою фінансової </w:t>
      </w:r>
      <w:proofErr w:type="gramStart"/>
      <w:r w:rsidRPr="00A96AF7">
        <w:rPr>
          <w:sz w:val="20"/>
          <w:szCs w:val="20"/>
        </w:rPr>
        <w:t>ст</w:t>
      </w:r>
      <w:proofErr w:type="gramEnd"/>
      <w:r w:rsidRPr="00A96AF7">
        <w:rPr>
          <w:sz w:val="20"/>
          <w:szCs w:val="20"/>
        </w:rPr>
        <w:t xml:space="preserve">ійкості держави та передумовою сталого наповнення бюджетів усіх рівнів. У Дніпропетровській області податківці системно працюють над тим, щоб бізнес усвідомлював важливість своєчасної та повної сплати податкових зобов’язань. Адже це внесок у силу української армії, безпеку громад, модернізацію </w:t>
      </w:r>
      <w:proofErr w:type="gramStart"/>
      <w:r w:rsidRPr="00A96AF7">
        <w:rPr>
          <w:sz w:val="20"/>
          <w:szCs w:val="20"/>
        </w:rPr>
        <w:t>соц</w:t>
      </w:r>
      <w:proofErr w:type="gramEnd"/>
      <w:r w:rsidRPr="00A96AF7">
        <w:rPr>
          <w:sz w:val="20"/>
          <w:szCs w:val="20"/>
        </w:rPr>
        <w:t xml:space="preserve">іальної інфраструктури, ремонт шкіл, лікарень і доріг.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Серед </w:t>
      </w:r>
      <w:proofErr w:type="gramStart"/>
      <w:r w:rsidRPr="00A96AF7">
        <w:rPr>
          <w:sz w:val="20"/>
          <w:szCs w:val="20"/>
        </w:rPr>
        <w:t>пр</w:t>
      </w:r>
      <w:proofErr w:type="gramEnd"/>
      <w:r w:rsidRPr="00A96AF7">
        <w:rPr>
          <w:sz w:val="20"/>
          <w:szCs w:val="20"/>
        </w:rPr>
        <w:t xml:space="preserve">іоритетних напрямків роботи Головного управління ДПС у Дніпропетровській області (ГУ ДПС) – підвищення добровільності сплати податків, систематизація новацій законодавства, популяризація сучасних сервісів та мінімізація податкових ризиків шляхом оперативного консультування.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Минулого тижня відбулися численні комунікаційні заходи для бізнесу </w:t>
      </w:r>
      <w:proofErr w:type="gramStart"/>
      <w:r w:rsidRPr="00A96AF7">
        <w:rPr>
          <w:sz w:val="20"/>
          <w:szCs w:val="20"/>
        </w:rPr>
        <w:t>–с</w:t>
      </w:r>
      <w:proofErr w:type="gramEnd"/>
      <w:r w:rsidRPr="00A96AF7">
        <w:rPr>
          <w:sz w:val="20"/>
          <w:szCs w:val="20"/>
        </w:rPr>
        <w:t xml:space="preserve">емінари, онлайн-зустрічі,засідання «круглих столів», виїзди мобільного ЦОПу – у міські, селищні та сільські територіальні громади області.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У</w:t>
      </w:r>
      <w:proofErr w:type="gramEnd"/>
      <w:r w:rsidRPr="00A96AF7">
        <w:rPr>
          <w:sz w:val="20"/>
          <w:szCs w:val="20"/>
        </w:rPr>
        <w:t xml:space="preserve"> </w:t>
      </w:r>
      <w:proofErr w:type="gramStart"/>
      <w:r w:rsidRPr="00A96AF7">
        <w:rPr>
          <w:sz w:val="20"/>
          <w:szCs w:val="20"/>
        </w:rPr>
        <w:t>ход</w:t>
      </w:r>
      <w:proofErr w:type="gramEnd"/>
      <w:r w:rsidRPr="00A96AF7">
        <w:rPr>
          <w:sz w:val="20"/>
          <w:szCs w:val="20"/>
        </w:rPr>
        <w:t xml:space="preserve">і семінарів у м. Дніпро, м. Кам’янське, м. Нікополь, Царичанській селищній громаді з платниками обговорили низку важливих питань, зокрема: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порядок обрання або переходу на спрощену систему оподаткування фізичних осіб-підприємці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оподаткування податком на нерухоме майно, відмінне від земельної ділянки;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реалізацію Національної стратегії доході</w:t>
      </w:r>
      <w:proofErr w:type="gramStart"/>
      <w:r w:rsidRPr="00A96AF7">
        <w:rPr>
          <w:sz w:val="20"/>
          <w:szCs w:val="20"/>
        </w:rPr>
        <w:t>в</w:t>
      </w:r>
      <w:proofErr w:type="gramEnd"/>
      <w:r w:rsidRPr="00A96AF7">
        <w:rPr>
          <w:sz w:val="20"/>
          <w:szCs w:val="20"/>
        </w:rPr>
        <w:t xml:space="preserve"> до 2030 року;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впровадження експериментального проєкту з управління податковими ризиками;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право платникі</w:t>
      </w:r>
      <w:proofErr w:type="gramStart"/>
      <w:r w:rsidRPr="00A96AF7">
        <w:rPr>
          <w:sz w:val="20"/>
          <w:szCs w:val="20"/>
        </w:rPr>
        <w:t>в</w:t>
      </w:r>
      <w:proofErr w:type="gramEnd"/>
      <w:r w:rsidRPr="00A96AF7">
        <w:rPr>
          <w:sz w:val="20"/>
          <w:szCs w:val="20"/>
        </w:rPr>
        <w:t xml:space="preserve"> на податкову знижку;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легалізацію трудових відносин;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w:t>
      </w:r>
      <w:proofErr w:type="gramStart"/>
      <w:r w:rsidRPr="00A96AF7">
        <w:rPr>
          <w:sz w:val="20"/>
          <w:szCs w:val="20"/>
        </w:rPr>
        <w:t>п</w:t>
      </w:r>
      <w:proofErr w:type="gramEnd"/>
      <w:r w:rsidRPr="00A96AF7">
        <w:rPr>
          <w:sz w:val="20"/>
          <w:szCs w:val="20"/>
        </w:rPr>
        <w:t xml:space="preserve">ільги для мобілізованих ФОПів та ФОПів-контрактників;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оновлений функціонал ІКС «Електронний кабінет», </w:t>
      </w:r>
      <w:proofErr w:type="gramStart"/>
      <w:r w:rsidRPr="00A96AF7">
        <w:rPr>
          <w:sz w:val="20"/>
          <w:szCs w:val="20"/>
        </w:rPr>
        <w:t>у</w:t>
      </w:r>
      <w:proofErr w:type="gramEnd"/>
      <w:r w:rsidRPr="00A96AF7">
        <w:rPr>
          <w:sz w:val="20"/>
          <w:szCs w:val="20"/>
        </w:rPr>
        <w:t xml:space="preserve"> тому числі можливість електронного листування.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На засіданнях «круглих столі</w:t>
      </w:r>
      <w:proofErr w:type="gramStart"/>
      <w:r w:rsidRPr="00A96AF7">
        <w:rPr>
          <w:sz w:val="20"/>
          <w:szCs w:val="20"/>
        </w:rPr>
        <w:t>в</w:t>
      </w:r>
      <w:proofErr w:type="gramEnd"/>
      <w:r w:rsidRPr="00A96AF7">
        <w:rPr>
          <w:sz w:val="20"/>
          <w:szCs w:val="20"/>
        </w:rPr>
        <w:t xml:space="preserve">» у м. Дніпро, м. Кам’янське, м. Нікополь, м. Самар, Лозуватській сільській </w:t>
      </w:r>
      <w:proofErr w:type="gramStart"/>
      <w:r w:rsidRPr="00A96AF7">
        <w:rPr>
          <w:sz w:val="20"/>
          <w:szCs w:val="20"/>
        </w:rPr>
        <w:t>та</w:t>
      </w:r>
      <w:proofErr w:type="gramEnd"/>
      <w:r w:rsidRPr="00A96AF7">
        <w:rPr>
          <w:sz w:val="20"/>
          <w:szCs w:val="20"/>
        </w:rPr>
        <w:t xml:space="preserve"> Юріївській селищній територіальних громадах йшлося, зокрема, про таке: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наповнення бюджеті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удосконалення процедур податкового адміністрування;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порядок зупинення реєстрації податкових накладних у ЄРПН;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нарахування плати за землю та податку на нерухомість;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терміни подання податкової декларації про майновий стан і доходи;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дотримання вимог трудового законодавства;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новації податкового законодавства;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мобільний застосунок ДПС «Моя податкова»;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забезпечення безбар’єрного доступу до послуг ДПС </w:t>
      </w:r>
      <w:proofErr w:type="gramStart"/>
      <w:r w:rsidRPr="00A96AF7">
        <w:rPr>
          <w:sz w:val="20"/>
          <w:szCs w:val="20"/>
        </w:rPr>
        <w:t>у</w:t>
      </w:r>
      <w:proofErr w:type="gramEnd"/>
      <w:r w:rsidRPr="00A96AF7">
        <w:rPr>
          <w:sz w:val="20"/>
          <w:szCs w:val="20"/>
        </w:rPr>
        <w:t xml:space="preserve"> межах Національної стратегії безбар’єрності.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ід час зустрічей у м. Дніпро та м. Нікополь говорили про податковий облік платників податків,  застосування РРО/ПРРО, можливості Офісу податкових консультантів ГУ ДПС, нагадали учасникам заходів про роботу антикорупційного сервісу ДПС «Пульс» та інші актуальні питання.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Мобільний ЦОП ГУ ДПС надавав адміністративні послуги у Верхньодніпровській, Верхівцевській, П’ятихатській міських, а також Саксаганській та Мирівській сільських територіальних </w:t>
      </w:r>
      <w:proofErr w:type="gramStart"/>
      <w:r w:rsidRPr="00A96AF7">
        <w:rPr>
          <w:sz w:val="20"/>
          <w:szCs w:val="20"/>
        </w:rPr>
        <w:t>громадах</w:t>
      </w:r>
      <w:proofErr w:type="gramEnd"/>
      <w:r w:rsidRPr="00A96AF7">
        <w:rPr>
          <w:sz w:val="20"/>
          <w:szCs w:val="20"/>
        </w:rPr>
        <w:t xml:space="preserve">. </w:t>
      </w:r>
      <w:proofErr w:type="gramStart"/>
      <w:r w:rsidRPr="00A96AF7">
        <w:rPr>
          <w:sz w:val="20"/>
          <w:szCs w:val="20"/>
        </w:rPr>
        <w:t>П</w:t>
      </w:r>
      <w:proofErr w:type="gramEnd"/>
      <w:r w:rsidRPr="00A96AF7">
        <w:rPr>
          <w:sz w:val="20"/>
          <w:szCs w:val="20"/>
        </w:rPr>
        <w:t xml:space="preserve">ід час виїздів фахівці не лише надавали адміністративні послуги – прийняття заяв на оформлення картки платника, на пільги чи перерахунки, а й консультували громадян з актуальних податкових питань.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На </w:t>
      </w:r>
      <w:proofErr w:type="gramStart"/>
      <w:r w:rsidRPr="00A96AF7">
        <w:rPr>
          <w:sz w:val="20"/>
          <w:szCs w:val="20"/>
        </w:rPr>
        <w:t>вс</w:t>
      </w:r>
      <w:proofErr w:type="gramEnd"/>
      <w:r w:rsidRPr="00A96AF7">
        <w:rPr>
          <w:sz w:val="20"/>
          <w:szCs w:val="20"/>
        </w:rPr>
        <w:t xml:space="preserve">іх комунікаційних майданчиках податківці наголошували на доступності цифрових сервісів, їх зручності та оперативному оновленні інформації про зміни у законодавстві на ресурсах ГУ ДПС.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Конструктивний діалог з платниками сприяє ефективному і комфортному веденню бізнесу та формуванню культури взаємодії і розвитку </w:t>
      </w:r>
      <w:proofErr w:type="gramStart"/>
      <w:r w:rsidRPr="00A96AF7">
        <w:rPr>
          <w:sz w:val="20"/>
          <w:szCs w:val="20"/>
        </w:rPr>
        <w:t>п</w:t>
      </w:r>
      <w:proofErr w:type="gramEnd"/>
      <w:r w:rsidRPr="00A96AF7">
        <w:rPr>
          <w:sz w:val="20"/>
          <w:szCs w:val="20"/>
        </w:rPr>
        <w:t xml:space="preserve">ідприємництва у регіоні.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Чи є </w:t>
      </w:r>
      <w:proofErr w:type="gramStart"/>
      <w:r w:rsidRPr="0022735D">
        <w:rPr>
          <w:rFonts w:eastAsia="Times New Roman" w:cs="Times New Roman"/>
          <w:b/>
          <w:bCs/>
          <w:kern w:val="36"/>
          <w:sz w:val="20"/>
          <w:szCs w:val="20"/>
          <w:lang w:eastAsia="ru-RU"/>
        </w:rPr>
        <w:t>п</w:t>
      </w:r>
      <w:proofErr w:type="gramEnd"/>
      <w:r w:rsidRPr="0022735D">
        <w:rPr>
          <w:rFonts w:eastAsia="Times New Roman" w:cs="Times New Roman"/>
          <w:b/>
          <w:bCs/>
          <w:kern w:val="36"/>
          <w:sz w:val="20"/>
          <w:szCs w:val="20"/>
          <w:lang w:eastAsia="ru-RU"/>
        </w:rPr>
        <w:t>ідтвердженням достовірності реєстраційного номера дані про РНОКПП з ДРФО, внесені до е-паспорта або е-свідоцтва про народження?</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 xml:space="preserve">он) </w:t>
      </w:r>
      <w:r w:rsidR="00CC335F" w:rsidRPr="00A96AF7">
        <w:rPr>
          <w:sz w:val="20"/>
          <w:szCs w:val="20"/>
        </w:rPr>
        <w:t xml:space="preserve">звертає увагу,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п. 12, 13 ст. 3 Закону України від 20 листопада 2012 року № 5492-VI «Про Єдиний державний демографічний реє</w:t>
      </w:r>
      <w:proofErr w:type="gramStart"/>
      <w:r w:rsidRPr="00A96AF7">
        <w:rPr>
          <w:sz w:val="20"/>
          <w:szCs w:val="20"/>
        </w:rPr>
        <w:t>стр</w:t>
      </w:r>
      <w:proofErr w:type="gramEnd"/>
      <w:r w:rsidRPr="00A96AF7">
        <w:rPr>
          <w:sz w:val="20"/>
          <w:szCs w:val="20"/>
        </w:rPr>
        <w:t xml:space="preserve"> та документи, що підтверджують громадянство України, посвідчують особу чи її спеціальний статус»: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е-паспорт – паспорт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(далі – Реє</w:t>
      </w:r>
      <w:proofErr w:type="gramStart"/>
      <w:r w:rsidRPr="00A96AF7">
        <w:rPr>
          <w:sz w:val="20"/>
          <w:szCs w:val="20"/>
        </w:rPr>
        <w:t>стр</w:t>
      </w:r>
      <w:proofErr w:type="gramEnd"/>
      <w:r w:rsidRPr="00A96AF7">
        <w:rPr>
          <w:sz w:val="20"/>
          <w:szCs w:val="20"/>
        </w:rPr>
        <w:t xml:space="preserve">), разом з унікальним електронним ідентифікатором (QR-кодом, штрих-кодом, цифровим кодом), а також інформації про місце проживання (за наявності);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е-паспорт для виїзду за кордон – паспорт громадянина України для виїзду за кордон у формі електронного відображення інформації, що міститься у паспорті громадянина України для виїзду за кордон, оформленому засобами Реєстру, разом з унікальним електронним ідентифікатором (QR-кодом, штрих-кодом, цифровим кодом), а також інформації про місце проживання та податковий номер (ре</w:t>
      </w:r>
      <w:proofErr w:type="gramEnd"/>
      <w:r w:rsidRPr="00A96AF7">
        <w:rPr>
          <w:sz w:val="20"/>
          <w:szCs w:val="20"/>
        </w:rPr>
        <w:t xml:space="preserve">єстраційний номер </w:t>
      </w:r>
      <w:proofErr w:type="gramStart"/>
      <w:r w:rsidRPr="00A96AF7">
        <w:rPr>
          <w:sz w:val="20"/>
          <w:szCs w:val="20"/>
        </w:rPr>
        <w:t>обл</w:t>
      </w:r>
      <w:proofErr w:type="gramEnd"/>
      <w:r w:rsidRPr="00A96AF7">
        <w:rPr>
          <w:sz w:val="20"/>
          <w:szCs w:val="20"/>
        </w:rPr>
        <w:t xml:space="preserve">ікової картки платників податків з Державного реєстру фізичних осіб – платників податків (далі – ДРФО)) (за наявності).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Згідно з п. 11 розд. IІІ Положення про реєстрацію фізичних осіб у Державному реє</w:t>
      </w:r>
      <w:proofErr w:type="gramStart"/>
      <w:r w:rsidRPr="00A96AF7">
        <w:rPr>
          <w:sz w:val="20"/>
          <w:szCs w:val="20"/>
        </w:rPr>
        <w:t>стр</w:t>
      </w:r>
      <w:proofErr w:type="gramEnd"/>
      <w:r w:rsidRPr="00A96AF7">
        <w:rPr>
          <w:sz w:val="20"/>
          <w:szCs w:val="20"/>
        </w:rPr>
        <w:t>і фізичних осіб – платників податків, затвердженого наказом Міністерства фінансів України від 29.09.2017 № 822 (далі – Положення № 822) фізична особа – платник податків може подавати дані про реєстраційний номер облікової картки платника податків, зокрема як внесені до е-паспорта, е-паспорта для виїзду за кордон, е-свідоцтва про народження, так і окремо, як електронну копію документа, що засвідчує реєстрацію такої особи в ДРФО засобами Єдиного державного вебпорталу електронних послуг «Портал</w:t>
      </w:r>
      <w:proofErr w:type="gramStart"/>
      <w:r w:rsidRPr="00A96AF7">
        <w:rPr>
          <w:sz w:val="20"/>
          <w:szCs w:val="20"/>
        </w:rPr>
        <w:t xml:space="preserve"> Д</w:t>
      </w:r>
      <w:proofErr w:type="gramEnd"/>
      <w:r w:rsidRPr="00A96AF7">
        <w:rPr>
          <w:sz w:val="20"/>
          <w:szCs w:val="20"/>
        </w:rPr>
        <w:t xml:space="preserve">ія» (далі – Портал Дія), у тому числі з використанням мобільного додатка Порталу Дія, за умови здійснення перевірки відповідності та </w:t>
      </w:r>
      <w:proofErr w:type="gramStart"/>
      <w:r w:rsidRPr="00A96AF7">
        <w:rPr>
          <w:sz w:val="20"/>
          <w:szCs w:val="20"/>
        </w:rPr>
        <w:t>п</w:t>
      </w:r>
      <w:proofErr w:type="gramEnd"/>
      <w:r w:rsidRPr="00A96AF7">
        <w:rPr>
          <w:sz w:val="20"/>
          <w:szCs w:val="20"/>
        </w:rPr>
        <w:t xml:space="preserve">ідтвердження таких реєстраційних даних.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Перевірка відповідності та підтвердження даних про реєстраційний номер облікової картки платника податків реєстраційним даним особи, внесених до ДРФО, здійснюється Порталом</w:t>
      </w:r>
      <w:proofErr w:type="gramStart"/>
      <w:r w:rsidRPr="00A96AF7">
        <w:rPr>
          <w:sz w:val="20"/>
          <w:szCs w:val="20"/>
        </w:rPr>
        <w:t xml:space="preserve"> Д</w:t>
      </w:r>
      <w:proofErr w:type="gramEnd"/>
      <w:r w:rsidRPr="00A96AF7">
        <w:rPr>
          <w:sz w:val="20"/>
          <w:szCs w:val="20"/>
        </w:rPr>
        <w:t xml:space="preserve">ія шляхом інформаційної взаємодії з ДРФО, з урахуванням вимог законодавства з питань захисту інформації в інформаційно-комунікаційних системах.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9260E8">
        <w:rPr>
          <w:rFonts w:eastAsia="Times New Roman" w:cs="Times New Roman"/>
          <w:b/>
          <w:bCs/>
          <w:kern w:val="36"/>
          <w:sz w:val="20"/>
          <w:szCs w:val="20"/>
          <w:highlight w:val="yellow"/>
          <w:lang w:eastAsia="ru-RU"/>
        </w:rPr>
        <w:t xml:space="preserve">Податкова знижка: які відомості </w:t>
      </w:r>
      <w:proofErr w:type="gramStart"/>
      <w:r w:rsidRPr="009260E8">
        <w:rPr>
          <w:rFonts w:eastAsia="Times New Roman" w:cs="Times New Roman"/>
          <w:b/>
          <w:bCs/>
          <w:kern w:val="36"/>
          <w:sz w:val="20"/>
          <w:szCs w:val="20"/>
          <w:highlight w:val="yellow"/>
          <w:lang w:eastAsia="ru-RU"/>
        </w:rPr>
        <w:t>повинна</w:t>
      </w:r>
      <w:proofErr w:type="gramEnd"/>
      <w:r w:rsidRPr="009260E8">
        <w:rPr>
          <w:rFonts w:eastAsia="Times New Roman" w:cs="Times New Roman"/>
          <w:b/>
          <w:bCs/>
          <w:kern w:val="36"/>
          <w:sz w:val="20"/>
          <w:szCs w:val="20"/>
          <w:highlight w:val="yellow"/>
          <w:lang w:eastAsia="ru-RU"/>
        </w:rPr>
        <w:t xml:space="preserve"> містити довідка про доходи фізичної особи, що надається податковим агентом?</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нагаду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п.п. «в» п. 176.1 ст. 176 Податкового кодексу України (далі – ПКУ) платники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зобов</w:t>
      </w:r>
      <w:proofErr w:type="gramEnd"/>
      <w:r w:rsidRPr="00A96AF7">
        <w:rPr>
          <w:sz w:val="20"/>
          <w:szCs w:val="20"/>
        </w:rPr>
        <w:t xml:space="preserve">’язані подавати податкову декларацію про майновий стан і доходи за встановленою формою.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На вимогу контролюючого органу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та </w:t>
      </w:r>
      <w:proofErr w:type="gramStart"/>
      <w:r w:rsidRPr="00A96AF7">
        <w:rPr>
          <w:sz w:val="20"/>
          <w:szCs w:val="20"/>
        </w:rPr>
        <w:t>п</w:t>
      </w:r>
      <w:proofErr w:type="gramEnd"/>
      <w:r w:rsidRPr="00A96AF7">
        <w:rPr>
          <w:sz w:val="20"/>
          <w:szCs w:val="20"/>
        </w:rPr>
        <w:t xml:space="preserve">ідтверджувати необхідними документами достовірність відомостей, зазначених у податковій декларації з цього податку.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При цьому особи, які відповідно до ПКУ мають статус податкових агентів, зобов’язані подавати на вимогу платника податку відомості про суму виплаченого на його користь доходу, суму застосованих </w:t>
      </w:r>
      <w:proofErr w:type="gramStart"/>
      <w:r w:rsidRPr="00A96AF7">
        <w:rPr>
          <w:sz w:val="20"/>
          <w:szCs w:val="20"/>
        </w:rPr>
        <w:t>соц</w:t>
      </w:r>
      <w:proofErr w:type="gramEnd"/>
      <w:r w:rsidRPr="00A96AF7">
        <w:rPr>
          <w:sz w:val="20"/>
          <w:szCs w:val="20"/>
        </w:rPr>
        <w:t xml:space="preserve">іальних податкових пільг та суму утриманого податку (п.п. «в» п. 176.2 ст. 176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Враховуючи те, що затвердженої форми довідки про доходи, яку повинні надавати податкові агенти на вимогу платника податків, нормами чинного законодавства не передбачено, то довідка надається у довільній формі, в якій, крім загальної інформації про фізичну особу (П. І. Б, реєстраційний номер </w:t>
      </w:r>
      <w:proofErr w:type="gramStart"/>
      <w:r w:rsidRPr="00A96AF7">
        <w:rPr>
          <w:sz w:val="20"/>
          <w:szCs w:val="20"/>
        </w:rPr>
        <w:t>обл</w:t>
      </w:r>
      <w:proofErr w:type="gramEnd"/>
      <w:r w:rsidRPr="00A96AF7">
        <w:rPr>
          <w:sz w:val="20"/>
          <w:szCs w:val="20"/>
        </w:rPr>
        <w:t xml:space="preserve">ікової картки, період роботи), зазначається обов’язково наступна інформація: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сума нарахованого оподатковуваного доходу (помісячно та загальною сумою);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розмі</w:t>
      </w:r>
      <w:proofErr w:type="gramStart"/>
      <w:r w:rsidRPr="00A96AF7">
        <w:rPr>
          <w:sz w:val="20"/>
          <w:szCs w:val="20"/>
        </w:rPr>
        <w:t>р</w:t>
      </w:r>
      <w:proofErr w:type="gramEnd"/>
      <w:r w:rsidRPr="00A96AF7">
        <w:rPr>
          <w:sz w:val="20"/>
          <w:szCs w:val="20"/>
        </w:rPr>
        <w:t xml:space="preserve"> та сума податкової соціальної пільги;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сума нарахованого та утриманого податку </w:t>
      </w:r>
      <w:proofErr w:type="gramStart"/>
      <w:r w:rsidRPr="00A96AF7">
        <w:rPr>
          <w:sz w:val="20"/>
          <w:szCs w:val="20"/>
        </w:rPr>
        <w:t>на доходи</w:t>
      </w:r>
      <w:proofErr w:type="gramEnd"/>
      <w:r w:rsidRPr="00A96AF7">
        <w:rPr>
          <w:sz w:val="20"/>
          <w:szCs w:val="20"/>
        </w:rPr>
        <w:t xml:space="preserve"> фізичних осіб.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Внесення ФОПом – платником єдиного податку змін щодо відомостей до реєстру платників єдиного податку </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абзацу першого п. 299.1 ст. 299 Податкового кодексу України (далі – ПКУ) реєстрація суб’єкта господарювання як платника єдиного податку здійснюється шляхом внесення відповідних записі</w:t>
      </w:r>
      <w:proofErr w:type="gramStart"/>
      <w:r w:rsidRPr="00A96AF7">
        <w:rPr>
          <w:sz w:val="20"/>
          <w:szCs w:val="20"/>
        </w:rPr>
        <w:t>в</w:t>
      </w:r>
      <w:proofErr w:type="gramEnd"/>
      <w:r w:rsidRPr="00A96AF7">
        <w:rPr>
          <w:sz w:val="20"/>
          <w:szCs w:val="20"/>
        </w:rPr>
        <w:t xml:space="preserve"> до реєстру платників єдиного податку.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 299.7 ст. 299 ПКУ до реєстру платників єдиного податку вносяться такі відомості про платника єдиного податку: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пр</w:t>
      </w:r>
      <w:proofErr w:type="gramEnd"/>
      <w:r w:rsidRPr="00A96AF7">
        <w:rPr>
          <w:sz w:val="20"/>
          <w:szCs w:val="20"/>
        </w:rPr>
        <w:t xml:space="preserve">ізвище, ім’я, по батькові фізичної особи – підприємця,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і </w:t>
      </w:r>
      <w:proofErr w:type="gramStart"/>
      <w:r w:rsidRPr="00A96AF7">
        <w:rPr>
          <w:sz w:val="20"/>
          <w:szCs w:val="20"/>
        </w:rPr>
        <w:t xml:space="preserve">мають відповідну відмітку у паспорті);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податкова адреса суб’єкта господарювання;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місце провадження господарської діяльності (крім платників єдиного податку третьої групи – електронних резидентів (е-резидентів);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ставка єдиного податку та група платника податку;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дата (період) обрання або переходу на спрощену систему оподаткування;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дата реєстрації;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види господарської діяльності (крім платників єдиного податку третьої групи – електронних резидентів (е-резидентів)»;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дата анулювання реєстрації.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Форма</w:t>
      </w:r>
      <w:proofErr w:type="gramStart"/>
      <w:r w:rsidRPr="00A96AF7">
        <w:rPr>
          <w:sz w:val="20"/>
          <w:szCs w:val="20"/>
        </w:rPr>
        <w:t xml:space="preserve"> З</w:t>
      </w:r>
      <w:proofErr w:type="gramEnd"/>
      <w:r w:rsidRPr="00A96AF7">
        <w:rPr>
          <w:sz w:val="20"/>
          <w:szCs w:val="20"/>
        </w:rPr>
        <w:t xml:space="preserve">аяви про застосування спрощеної системи оподаткування, затверджена наказом Міністерства фінансів України від 16.07.2019 № 308 (далі – заява).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У</w:t>
      </w:r>
      <w:proofErr w:type="gramEnd"/>
      <w:r w:rsidRPr="00A96AF7">
        <w:rPr>
          <w:sz w:val="20"/>
          <w:szCs w:val="20"/>
        </w:rPr>
        <w:t xml:space="preserve"> разі зміни відомостей, передбачених п.п. 1 - 5 п. 299.7 ст. 299 ПКУ, вносяться зміни до реєстру платників єдиного податку в день подання платником відповідної заяви (п. 299.8 ст. 299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зміни </w:t>
      </w:r>
      <w:proofErr w:type="gramStart"/>
      <w:r w:rsidRPr="00A96AF7">
        <w:rPr>
          <w:sz w:val="20"/>
          <w:szCs w:val="20"/>
        </w:rPr>
        <w:t>пр</w:t>
      </w:r>
      <w:proofErr w:type="gramEnd"/>
      <w:r w:rsidRPr="00A96AF7">
        <w:rPr>
          <w:sz w:val="20"/>
          <w:szCs w:val="20"/>
        </w:rPr>
        <w:t xml:space="preserve">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заява подається протягом місяця з дня виникнення таких змін (п. 298.4 ст. 298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зміни податкової адреси суб’єкта господарювання, місця провадження господарської діяльності, видів господарської діяльності заява подається платниками єдиного податку першої і другої груп не </w:t>
      </w:r>
      <w:proofErr w:type="gramStart"/>
      <w:r w:rsidRPr="00A96AF7">
        <w:rPr>
          <w:sz w:val="20"/>
          <w:szCs w:val="20"/>
        </w:rPr>
        <w:t>п</w:t>
      </w:r>
      <w:proofErr w:type="gramEnd"/>
      <w:r w:rsidRPr="00A96AF7">
        <w:rPr>
          <w:sz w:val="20"/>
          <w:szCs w:val="20"/>
        </w:rPr>
        <w:t xml:space="preserve">ізніше 20 числа місяця, наступного за місяцем, у якому відбулися такі зміни (п. 298.5 ст. 298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абзацом першим п. 298.6 ст. 298 ПКУ у разі зміни податкової адреси суб’єкта господарювання, місця провадження господарської діяльності заява подається платниками єдиного податку третьої групи не </w:t>
      </w:r>
      <w:proofErr w:type="gramStart"/>
      <w:r w:rsidRPr="00A96AF7">
        <w:rPr>
          <w:sz w:val="20"/>
          <w:szCs w:val="20"/>
        </w:rPr>
        <w:t>п</w:t>
      </w:r>
      <w:proofErr w:type="gramEnd"/>
      <w:r w:rsidRPr="00A96AF7">
        <w:rPr>
          <w:sz w:val="20"/>
          <w:szCs w:val="20"/>
        </w:rPr>
        <w:t xml:space="preserve">ізніше останнього дня кварталу, в якому відбулися такі зміни.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З</w:t>
      </w:r>
      <w:proofErr w:type="gramEnd"/>
      <w:r w:rsidRPr="00A96AF7">
        <w:rPr>
          <w:sz w:val="20"/>
          <w:szCs w:val="20"/>
        </w:rPr>
        <w:t xml:space="preserve"> урахуванням положень п. 293.8 ст. 293 ПКУ та абзацу другого п. 298.6 ст. 298 ПКУ у разі зміни ставок та груп платників єдиного податку для внесення змін до реєстру платників єдиного податку подається відповідна заява з позначкою «Внесення змін», а саме: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платниками єдиного податку першої групи, які у календарному кварталі перевищили обсяг доходу, визначений для таких платників у п. 291.4 ст. 291 ПКУ, та з наступного календарного кварталу переходять на застосування ставки єдиного податку, визначеної для платників єдиного податку другої або третьої групи, – не </w:t>
      </w:r>
      <w:proofErr w:type="gramStart"/>
      <w:r w:rsidRPr="00A96AF7">
        <w:rPr>
          <w:sz w:val="20"/>
          <w:szCs w:val="20"/>
        </w:rPr>
        <w:t>п</w:t>
      </w:r>
      <w:proofErr w:type="gramEnd"/>
      <w:r w:rsidRPr="00A96AF7">
        <w:rPr>
          <w:sz w:val="20"/>
          <w:szCs w:val="20"/>
        </w:rPr>
        <w:t xml:space="preserve">ізніше 20 числа місяця, наступного за календарним кварталом, у якому допущено перевищення обсягу доходу;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платниками єдиного податку другої групи, які перевищили у податковому (звітному) періоді обсяг доходу, визначений для таких платників у п. 291.4 ст. 291 ПКУ, та з наступного податкового (звітного) кварталу переходять на застосування ставки єдиного податку, визначеної для платників єдиного податку третьої групи – не </w:t>
      </w:r>
      <w:proofErr w:type="gramStart"/>
      <w:r w:rsidRPr="00A96AF7">
        <w:rPr>
          <w:sz w:val="20"/>
          <w:szCs w:val="20"/>
        </w:rPr>
        <w:t>п</w:t>
      </w:r>
      <w:proofErr w:type="gramEnd"/>
      <w:r w:rsidRPr="00A96AF7">
        <w:rPr>
          <w:sz w:val="20"/>
          <w:szCs w:val="20"/>
        </w:rPr>
        <w:t xml:space="preserve">ізніше 20 числа місяця, наступного за календарним кварталом, у якому допущено перевищення обсягу доходу;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платником єдиного податку третьої групи, який обрав ставку єдиного податку в розмі</w:t>
      </w:r>
      <w:proofErr w:type="gramStart"/>
      <w:r w:rsidRPr="00A96AF7">
        <w:rPr>
          <w:sz w:val="20"/>
          <w:szCs w:val="20"/>
        </w:rPr>
        <w:t>р</w:t>
      </w:r>
      <w:proofErr w:type="gramEnd"/>
      <w:r w:rsidRPr="00A96AF7">
        <w:rPr>
          <w:sz w:val="20"/>
          <w:szCs w:val="20"/>
        </w:rPr>
        <w:t xml:space="preserve">і 5 відс., у разі добровільної зміни ставки єдиного податку (3 відс.) – не пізніше ніж за 10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(далі – ПДВ) у порядку, встановленому розд. V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платником єдиного податку, який змінює групу платників єдиного податку та реєструється платником ПДВ відповідно до розд. V ПКУ – не </w:t>
      </w:r>
      <w:proofErr w:type="gramStart"/>
      <w:r w:rsidRPr="00A96AF7">
        <w:rPr>
          <w:sz w:val="20"/>
          <w:szCs w:val="20"/>
        </w:rPr>
        <w:t>п</w:t>
      </w:r>
      <w:proofErr w:type="gramEnd"/>
      <w:r w:rsidRPr="00A96AF7">
        <w:rPr>
          <w:sz w:val="20"/>
          <w:szCs w:val="20"/>
        </w:rPr>
        <w:t xml:space="preserve">ізніше ніж за 15 календарних днів до початку наступного календарного кварталу, в якому здійснено реєстрацію платником ПДВ;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платники єдиного податку третьої групи </w:t>
      </w:r>
      <w:proofErr w:type="gramStart"/>
      <w:r w:rsidRPr="00A96AF7">
        <w:rPr>
          <w:sz w:val="20"/>
          <w:szCs w:val="20"/>
        </w:rPr>
        <w:t>у</w:t>
      </w:r>
      <w:proofErr w:type="gramEnd"/>
      <w:r w:rsidRPr="00A96AF7">
        <w:rPr>
          <w:sz w:val="20"/>
          <w:szCs w:val="20"/>
        </w:rPr>
        <w:t xml:space="preserve"> </w:t>
      </w:r>
      <w:proofErr w:type="gramStart"/>
      <w:r w:rsidRPr="00A96AF7">
        <w:rPr>
          <w:sz w:val="20"/>
          <w:szCs w:val="20"/>
        </w:rPr>
        <w:t>раз</w:t>
      </w:r>
      <w:proofErr w:type="gramEnd"/>
      <w:r w:rsidRPr="00A96AF7">
        <w:rPr>
          <w:sz w:val="20"/>
          <w:szCs w:val="20"/>
        </w:rPr>
        <w:t>і анулювання реєстрації платника ПДВ у порядку, встановленому розд. V ПКУ, та переходу на сплату єдиного податку за ставкою у розмі</w:t>
      </w:r>
      <w:proofErr w:type="gramStart"/>
      <w:r w:rsidRPr="00A96AF7">
        <w:rPr>
          <w:sz w:val="20"/>
          <w:szCs w:val="20"/>
        </w:rPr>
        <w:t>р</w:t>
      </w:r>
      <w:proofErr w:type="gramEnd"/>
      <w:r w:rsidRPr="00A96AF7">
        <w:rPr>
          <w:sz w:val="20"/>
          <w:szCs w:val="20"/>
        </w:rPr>
        <w:t xml:space="preserve">і 5 відс. – не пізніше ніж за 15 календарних днів до початку наступного календарного кварталу, в якому здійснено анулювання реєстрації платником ПДВ.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За бажанням зареєстрований платник єдиного податку може безоплатно та безумовно у контролюючому органі за місцем податкової адреси отримати (</w:t>
      </w:r>
      <w:proofErr w:type="gramStart"/>
      <w:r w:rsidRPr="00A96AF7">
        <w:rPr>
          <w:sz w:val="20"/>
          <w:szCs w:val="20"/>
        </w:rPr>
        <w:t>у</w:t>
      </w:r>
      <w:proofErr w:type="gramEnd"/>
      <w:r w:rsidRPr="00A96AF7">
        <w:rPr>
          <w:sz w:val="20"/>
          <w:szCs w:val="20"/>
        </w:rPr>
        <w:t xml:space="preserve"> </w:t>
      </w:r>
      <w:proofErr w:type="gramStart"/>
      <w:r w:rsidRPr="00A96AF7">
        <w:rPr>
          <w:sz w:val="20"/>
          <w:szCs w:val="20"/>
        </w:rPr>
        <w:t>тому</w:t>
      </w:r>
      <w:proofErr w:type="gramEnd"/>
      <w:r w:rsidRPr="00A96AF7">
        <w:rPr>
          <w:sz w:val="20"/>
          <w:szCs w:val="20"/>
        </w:rPr>
        <w:t xml:space="preserve"> числі в електронному вигляді) витяг з реєстру платників єдиного податку (п. 299.9 ст. 299 ПКУ).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22735D">
      <w:pPr>
        <w:spacing w:before="600" w:after="360"/>
        <w:ind w:firstLine="709"/>
        <w:jc w:val="center"/>
        <w:outlineLvl w:val="0"/>
        <w:rPr>
          <w:rFonts w:eastAsia="Times New Roman" w:cs="Times New Roman"/>
          <w:b/>
          <w:bCs/>
          <w:kern w:val="36"/>
          <w:sz w:val="20"/>
          <w:szCs w:val="20"/>
          <w:lang w:val="uk-UA" w:eastAsia="ru-RU"/>
        </w:rPr>
      </w:pPr>
      <w:r w:rsidRPr="00A96AF7">
        <w:rPr>
          <w:rFonts w:eastAsia="Times New Roman" w:cs="Times New Roman"/>
          <w:b/>
          <w:bCs/>
          <w:kern w:val="36"/>
          <w:sz w:val="20"/>
          <w:szCs w:val="20"/>
          <w:lang w:val="uk-UA" w:eastAsia="ru-RU"/>
        </w:rPr>
        <w:t xml:space="preserve">Про право на звільнення від податкових обов’язків юридичних і фізичних осіб, які постраждали від російської агресії </w:t>
      </w:r>
    </w:p>
    <w:p w:rsidR="00CC335F" w:rsidRPr="009260E8" w:rsidRDefault="0022735D" w:rsidP="00A96AF7">
      <w:pPr>
        <w:pStyle w:val="ad"/>
        <w:spacing w:before="0" w:beforeAutospacing="0" w:after="0" w:afterAutospacing="0"/>
        <w:ind w:firstLine="709"/>
        <w:jc w:val="both"/>
        <w:rPr>
          <w:sz w:val="20"/>
          <w:szCs w:val="20"/>
          <w:lang w:val="uk-UA"/>
        </w:rPr>
      </w:pPr>
      <w:r w:rsidRPr="009260E8">
        <w:rPr>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C335F" w:rsidRPr="009260E8">
        <w:rPr>
          <w:sz w:val="20"/>
          <w:szCs w:val="20"/>
          <w:lang w:val="uk-UA"/>
        </w:rPr>
        <w:t xml:space="preserve">нагадує, що платники податків із прифронтових територій, які постраждали внаслідок бойових дій, можуть отримати тимчасове звільнення від виконання податкових обов’язків.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Таке право визначено наказом Міністерства фінансів України від 29.07.2022 № 225. Ним для такого бізнесу передбачено перенесення термінів подання звітності та сплати податків на дату </w:t>
      </w:r>
      <w:proofErr w:type="gramStart"/>
      <w:r w:rsidRPr="00A96AF7">
        <w:rPr>
          <w:sz w:val="20"/>
          <w:szCs w:val="20"/>
        </w:rPr>
        <w:t>п</w:t>
      </w:r>
      <w:proofErr w:type="gramEnd"/>
      <w:r w:rsidRPr="00A96AF7">
        <w:rPr>
          <w:sz w:val="20"/>
          <w:szCs w:val="20"/>
        </w:rPr>
        <w:t xml:space="preserve">ісля закінчення воєнного стану або відновлення можливості виконання платником своїх обов’язків.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Хто може скористатися: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Право на звільнення мають юридичні та фізичні особи, які постраждали від російської агресії і не можуть виконувати свої податкові обов’язки через її наслідки, зокрема: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руйнування повністю або частково виробничих потужностей;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знищення комп’ютерного та іншого обладнання;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перебування на території бойових дій;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окупацію території, де розташоване </w:t>
      </w:r>
      <w:proofErr w:type="gramStart"/>
      <w:r w:rsidRPr="00A96AF7">
        <w:rPr>
          <w:sz w:val="20"/>
          <w:szCs w:val="20"/>
        </w:rPr>
        <w:t>п</w:t>
      </w:r>
      <w:proofErr w:type="gramEnd"/>
      <w:r w:rsidRPr="00A96AF7">
        <w:rPr>
          <w:sz w:val="20"/>
          <w:szCs w:val="20"/>
        </w:rPr>
        <w:t xml:space="preserve">ідприємство або його об’єкти оподаткування;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втрату доступу до виробничих чи управлінських приміщень;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втрату інших виробничих чи необоротних активі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Тимчасове звільнення передбача</w:t>
      </w:r>
      <w:proofErr w:type="gramStart"/>
      <w:r w:rsidRPr="00A96AF7">
        <w:rPr>
          <w:sz w:val="20"/>
          <w:szCs w:val="20"/>
        </w:rPr>
        <w:t>є:</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перенесення термі</w:t>
      </w:r>
      <w:proofErr w:type="gramStart"/>
      <w:r w:rsidRPr="00A96AF7">
        <w:rPr>
          <w:sz w:val="20"/>
          <w:szCs w:val="20"/>
        </w:rPr>
        <w:t>н</w:t>
      </w:r>
      <w:proofErr w:type="gramEnd"/>
      <w:r w:rsidRPr="00A96AF7">
        <w:rPr>
          <w:sz w:val="20"/>
          <w:szCs w:val="20"/>
        </w:rPr>
        <w:t xml:space="preserve">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подання звітності з визначених податків, зборів, обов’язкових платежі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сплати визначених податків, зборів та обов’язкових платежі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звільнення від штрафних санкцій за: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несвоєчасну реєстрацію податкових або акцизних накладних;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порушення порядку застосування РРО/ПРРО.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Що необхідно зробити: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Платник податків має подати до контролюючого органу заяву довільної форми з документами на </w:t>
      </w:r>
      <w:proofErr w:type="gramStart"/>
      <w:r w:rsidRPr="00A96AF7">
        <w:rPr>
          <w:sz w:val="20"/>
          <w:szCs w:val="20"/>
        </w:rPr>
        <w:t>п</w:t>
      </w:r>
      <w:proofErr w:type="gramEnd"/>
      <w:r w:rsidRPr="00A96AF7">
        <w:rPr>
          <w:sz w:val="20"/>
          <w:szCs w:val="20"/>
        </w:rPr>
        <w:t xml:space="preserve">ідтвердження.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Це можуть бути: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акти фіксації пожеж, руйнувань, складені уповноваженими працівниками ДСНС;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w:t>
      </w:r>
      <w:proofErr w:type="gramStart"/>
      <w:r w:rsidRPr="00A96AF7">
        <w:rPr>
          <w:sz w:val="20"/>
          <w:szCs w:val="20"/>
        </w:rPr>
        <w:t>дан</w:t>
      </w:r>
      <w:proofErr w:type="gramEnd"/>
      <w:r w:rsidRPr="00A96AF7">
        <w:rPr>
          <w:sz w:val="20"/>
          <w:szCs w:val="20"/>
        </w:rPr>
        <w:t xml:space="preserve">і з Державного реєстру речових прав на нерухоме майно, про право власності на майно;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витяги з ЄРДР про реєстрацію кримінальних правопорушень;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банківські виписки про відсутність коштів як інших джерел доходу </w:t>
      </w:r>
      <w:proofErr w:type="gramStart"/>
      <w:r w:rsidRPr="00A96AF7">
        <w:rPr>
          <w:sz w:val="20"/>
          <w:szCs w:val="20"/>
        </w:rPr>
        <w:t>п</w:t>
      </w:r>
      <w:proofErr w:type="gramEnd"/>
      <w:r w:rsidRPr="00A96AF7">
        <w:rPr>
          <w:sz w:val="20"/>
          <w:szCs w:val="20"/>
        </w:rPr>
        <w:t xml:space="preserve">ідприємства;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інші документи з </w:t>
      </w:r>
      <w:proofErr w:type="gramStart"/>
      <w:r w:rsidRPr="00A96AF7">
        <w:rPr>
          <w:sz w:val="20"/>
          <w:szCs w:val="20"/>
        </w:rPr>
        <w:t>п</w:t>
      </w:r>
      <w:proofErr w:type="gramEnd"/>
      <w:r w:rsidRPr="00A96AF7">
        <w:rPr>
          <w:sz w:val="20"/>
          <w:szCs w:val="20"/>
        </w:rPr>
        <w:t xml:space="preserve">ідтвердженням фактів перешкод або неможливості.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Подати їх можна за </w:t>
      </w:r>
      <w:proofErr w:type="gramStart"/>
      <w:r w:rsidRPr="00A96AF7">
        <w:rPr>
          <w:sz w:val="20"/>
          <w:szCs w:val="20"/>
        </w:rPr>
        <w:t>м</w:t>
      </w:r>
      <w:proofErr w:type="gramEnd"/>
      <w:r w:rsidRPr="00A96AF7">
        <w:rPr>
          <w:sz w:val="20"/>
          <w:szCs w:val="20"/>
        </w:rPr>
        <w:t xml:space="preserve">ісцем податкової реєстрації або до будь-якого сервісного центру ДПС особисто, поштою (з повідомленням про вручення) або через Електронний кабінет.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Розгляд документі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Контролюючий орган розглядає заяву та документи протягом 20 календарних дні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Якщо документів недостатньо – платнику направляється </w:t>
      </w:r>
      <w:proofErr w:type="gramStart"/>
      <w:r w:rsidRPr="00A96AF7">
        <w:rPr>
          <w:sz w:val="20"/>
          <w:szCs w:val="20"/>
        </w:rPr>
        <w:t>р</w:t>
      </w:r>
      <w:proofErr w:type="gramEnd"/>
      <w:r w:rsidRPr="00A96AF7">
        <w:rPr>
          <w:sz w:val="20"/>
          <w:szCs w:val="20"/>
        </w:rPr>
        <w:t xml:space="preserve">ішення з пропозицією надати додаткові матеріали для підтвердження протягом 10 календарних днів. Після отримання таких додаткових документів, контролюючий орган розглядає їх протягом 20 календарних днів.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Р</w:t>
      </w:r>
      <w:proofErr w:type="gramEnd"/>
      <w:r w:rsidRPr="00A96AF7">
        <w:rPr>
          <w:sz w:val="20"/>
          <w:szCs w:val="20"/>
        </w:rPr>
        <w:t xml:space="preserve">ішення щодо можливості чи неможливості виконання податкових обов’язків платником приймається з урахуванням індивідуальних особливостей бізнесу та обставин кожного платника, причинно-наслідкового зв’язку та усіх документів.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У разі позитивного </w:t>
      </w:r>
      <w:proofErr w:type="gramStart"/>
      <w:r w:rsidRPr="00A96AF7">
        <w:rPr>
          <w:sz w:val="20"/>
          <w:szCs w:val="20"/>
        </w:rPr>
        <w:t>р</w:t>
      </w:r>
      <w:proofErr w:type="gramEnd"/>
      <w:r w:rsidRPr="00A96AF7">
        <w:rPr>
          <w:sz w:val="20"/>
          <w:szCs w:val="20"/>
        </w:rPr>
        <w:t xml:space="preserve">ішення платник отримує право виконати свої податкові обов’язки протягом шести місяців після скасування дії воєнного стану або після відновлення можливості їх виконання.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Термін та особливості проведення </w:t>
      </w:r>
      <w:proofErr w:type="gramStart"/>
      <w:r w:rsidRPr="0022735D">
        <w:rPr>
          <w:rFonts w:eastAsia="Times New Roman" w:cs="Times New Roman"/>
          <w:b/>
          <w:bCs/>
          <w:kern w:val="36"/>
          <w:sz w:val="20"/>
          <w:szCs w:val="20"/>
          <w:lang w:eastAsia="ru-RU"/>
        </w:rPr>
        <w:t>перев</w:t>
      </w:r>
      <w:proofErr w:type="gramEnd"/>
      <w:r w:rsidRPr="0022735D">
        <w:rPr>
          <w:rFonts w:eastAsia="Times New Roman" w:cs="Times New Roman"/>
          <w:b/>
          <w:bCs/>
          <w:kern w:val="36"/>
          <w:sz w:val="20"/>
          <w:szCs w:val="20"/>
          <w:lang w:eastAsia="ru-RU"/>
        </w:rPr>
        <w:t>ірки з питань дотримання принципу «витягнутої руки»</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Порядок проведення перевірок з питань дотримання платниками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принципу</w:t>
      </w:r>
      <w:proofErr w:type="gramEnd"/>
      <w:r w:rsidRPr="00A96AF7">
        <w:rPr>
          <w:sz w:val="20"/>
          <w:szCs w:val="20"/>
        </w:rPr>
        <w:t xml:space="preserve"> «витягнутої руки» затверджено наказом Міністерства фінансів України від 10.03.2016 № 344 (далі – Порядок № 344).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Проведення перевірки з питань дотримання платником податків принципу «витягнутої руки» (далі – перевірка дотримання принципу «витягнутої руки») є формою податкового контролю щодо встановлення відповідності умов контрольованих операцій принципу «витягнутої руки» (п. 1 розд.</w:t>
      </w:r>
      <w:proofErr w:type="gramEnd"/>
      <w:r w:rsidRPr="00A96AF7">
        <w:rPr>
          <w:sz w:val="20"/>
          <w:szCs w:val="20"/>
        </w:rPr>
        <w:t xml:space="preserve"> 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Перев</w:t>
      </w:r>
      <w:proofErr w:type="gramEnd"/>
      <w:r w:rsidRPr="00A96AF7">
        <w:rPr>
          <w:sz w:val="20"/>
          <w:szCs w:val="20"/>
        </w:rPr>
        <w:t xml:space="preserve">ірка дотримання принципу «витягнутої руки» проводиться відповідно до положень глави 8 розд. </w:t>
      </w:r>
      <w:proofErr w:type="gramStart"/>
      <w:r w:rsidRPr="00A96AF7">
        <w:rPr>
          <w:sz w:val="20"/>
          <w:szCs w:val="20"/>
        </w:rPr>
        <w:t>II Податкового кодексу України (далі – ПКУ) з урахуванням особливостей, визначених ст. 39 та Порядком № 344 (п. 2 розд.</w:t>
      </w:r>
      <w:proofErr w:type="gramEnd"/>
      <w:r w:rsidRPr="00A96AF7">
        <w:rPr>
          <w:sz w:val="20"/>
          <w:szCs w:val="20"/>
        </w:rPr>
        <w:t xml:space="preserve"> 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п. 3 розд. І Порядку № 344 перевірка дотримання принципу «витягнутої руки» проводиться за наявності </w:t>
      </w:r>
      <w:proofErr w:type="gramStart"/>
      <w:r w:rsidRPr="00A96AF7">
        <w:rPr>
          <w:sz w:val="20"/>
          <w:szCs w:val="20"/>
        </w:rPr>
        <w:t>п</w:t>
      </w:r>
      <w:proofErr w:type="gramEnd"/>
      <w:r w:rsidRPr="00A96AF7">
        <w:rPr>
          <w:sz w:val="20"/>
          <w:szCs w:val="20"/>
        </w:rPr>
        <w:t xml:space="preserve">ідстав, визначених п.п. 39.5.2.1 п.п. 39.5.2 п. 39.5 ст. 39 ПКУ та підпунктами 78.1.2, 78.1.5, 78.1.14 – 78.1.16 п. 78.1 ст. 78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За наявності </w:t>
      </w:r>
      <w:proofErr w:type="gramStart"/>
      <w:r w:rsidRPr="00A96AF7">
        <w:rPr>
          <w:sz w:val="20"/>
          <w:szCs w:val="20"/>
        </w:rPr>
        <w:t>п</w:t>
      </w:r>
      <w:proofErr w:type="gramEnd"/>
      <w:r w:rsidRPr="00A96AF7">
        <w:rPr>
          <w:sz w:val="20"/>
          <w:szCs w:val="20"/>
        </w:rPr>
        <w:t xml:space="preserve">ідстав, визначених п. 3 розд. І Порядку № 344, керівник (його заступник або уповноважена особа) контролюючого органу приймає </w:t>
      </w:r>
      <w:proofErr w:type="gramStart"/>
      <w:r w:rsidRPr="00A96AF7">
        <w:rPr>
          <w:sz w:val="20"/>
          <w:szCs w:val="20"/>
        </w:rPr>
        <w:t>р</w:t>
      </w:r>
      <w:proofErr w:type="gramEnd"/>
      <w:r w:rsidRPr="00A96AF7">
        <w:rPr>
          <w:sz w:val="20"/>
          <w:szCs w:val="20"/>
        </w:rPr>
        <w:t xml:space="preserve">ішення про проведення перевірки дотримання принципу «витягнутої руки», яке оформлюється наказом (п. 1 розд. ІІ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абзацом четвертим п.п. 75.1.2 п. 75.1 ст. 75 ПКУ не може бути предметом планової документальної перевірки питання дотримання платником податків принципу «витягнутої руки», крім випадків перевірки дотримання платником податків вимог </w:t>
      </w:r>
      <w:proofErr w:type="gramStart"/>
      <w:r w:rsidRPr="00A96AF7">
        <w:rPr>
          <w:sz w:val="20"/>
          <w:szCs w:val="20"/>
        </w:rPr>
        <w:t>п</w:t>
      </w:r>
      <w:proofErr w:type="gramEnd"/>
      <w:r w:rsidRPr="00A96AF7">
        <w:rPr>
          <w:sz w:val="20"/>
          <w:szCs w:val="20"/>
        </w:rPr>
        <w:t xml:space="preserve">ідпунктів 140.5.4, 140.5.51, 140.5.6 п. 140.5 ст. 140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Перевірка дотримання принципу «витягнутої руки» є документальною позаплановою перевіркою (п. 4 розд.</w:t>
      </w:r>
      <w:proofErr w:type="gramEnd"/>
      <w:r w:rsidRPr="00A96AF7">
        <w:rPr>
          <w:sz w:val="20"/>
          <w:szCs w:val="20"/>
        </w:rPr>
        <w:t xml:space="preserve"> 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Тривалість перевірки з питань дотримання платником податків принципу «витягнутої руки» не </w:t>
      </w:r>
      <w:proofErr w:type="gramStart"/>
      <w:r w:rsidRPr="00A96AF7">
        <w:rPr>
          <w:sz w:val="20"/>
          <w:szCs w:val="20"/>
        </w:rPr>
        <w:t>повинна</w:t>
      </w:r>
      <w:proofErr w:type="gramEnd"/>
      <w:r w:rsidRPr="00A96AF7">
        <w:rPr>
          <w:sz w:val="20"/>
          <w:szCs w:val="20"/>
        </w:rPr>
        <w:t xml:space="preserve"> перевищувати 18 місяців (абзац перший п.п. 39.5.2.8 п.п. 39.5.2 п. 39.5 ст. 39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п.п. 39.5.2.7 п.п. 39.5.2 п. 39.5 ст. 39 ПКУ строк проведення перевірки платника податків з питань дотримання принципу «витягнутої руки» обчислюється з дня прийняття </w:t>
      </w:r>
      <w:proofErr w:type="gramStart"/>
      <w:r w:rsidRPr="00A96AF7">
        <w:rPr>
          <w:sz w:val="20"/>
          <w:szCs w:val="20"/>
        </w:rPr>
        <w:t>р</w:t>
      </w:r>
      <w:proofErr w:type="gramEnd"/>
      <w:r w:rsidRPr="00A96AF7">
        <w:rPr>
          <w:sz w:val="20"/>
          <w:szCs w:val="20"/>
        </w:rPr>
        <w:t xml:space="preserve">ішення про її проведення до дня складення акта (довідки) про проведення такої перевірки.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Термін проведення перевірки платника податків з питань дотримання принципу «витягнутої руки» переривається </w:t>
      </w:r>
      <w:proofErr w:type="gramStart"/>
      <w:r w:rsidRPr="00A96AF7">
        <w:rPr>
          <w:sz w:val="20"/>
          <w:szCs w:val="20"/>
        </w:rPr>
        <w:t>у</w:t>
      </w:r>
      <w:proofErr w:type="gramEnd"/>
      <w:r w:rsidRPr="00A96AF7">
        <w:rPr>
          <w:sz w:val="20"/>
          <w:szCs w:val="20"/>
        </w:rPr>
        <w:t xml:space="preserve"> </w:t>
      </w:r>
      <w:proofErr w:type="gramStart"/>
      <w:r w:rsidRPr="00A96AF7">
        <w:rPr>
          <w:sz w:val="20"/>
          <w:szCs w:val="20"/>
        </w:rPr>
        <w:t>раз</w:t>
      </w:r>
      <w:proofErr w:type="gramEnd"/>
      <w:r w:rsidRPr="00A96AF7">
        <w:rPr>
          <w:sz w:val="20"/>
          <w:szCs w:val="20"/>
        </w:rPr>
        <w:t xml:space="preserve">і розгляду судом позовів платника податків з питань, пов’язаних з призначенням, проведенням або предметом такої перевірки, до завершення судових процедур.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абзацу </w:t>
      </w:r>
      <w:proofErr w:type="gramStart"/>
      <w:r w:rsidRPr="00A96AF7">
        <w:rPr>
          <w:sz w:val="20"/>
          <w:szCs w:val="20"/>
        </w:rPr>
        <w:t>другого</w:t>
      </w:r>
      <w:proofErr w:type="gramEnd"/>
      <w:r w:rsidRPr="00A96AF7">
        <w:rPr>
          <w:sz w:val="20"/>
          <w:szCs w:val="20"/>
        </w:rPr>
        <w:t xml:space="preserve"> п.п. 39.5.2.8 п.п. 39.5.2 п. 39.5 ст. 39 ПКУ кожні шість місяців проведення перевірки з питань дотримання платником податків принципу «витягнутої руки» контролюючий орган надає платнику податків інформацію про поточний стан проведення перевірки.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необхідності отримання інформації від іноземних державних органів, проведення експертизи та/або перекладу на українську мову документів, необхідних для </w:t>
      </w:r>
      <w:proofErr w:type="gramStart"/>
      <w:r w:rsidRPr="00A96AF7">
        <w:rPr>
          <w:sz w:val="20"/>
          <w:szCs w:val="20"/>
        </w:rPr>
        <w:t>досл</w:t>
      </w:r>
      <w:proofErr w:type="gramEnd"/>
      <w:r w:rsidRPr="00A96AF7">
        <w:rPr>
          <w:sz w:val="20"/>
          <w:szCs w:val="20"/>
        </w:rPr>
        <w:t xml:space="preserve">ідження відповідності умов контрольованої операції принципу «витягнутої руки», строк проведення перевірки за рішенням керівника (заступника керівника) центрального органу виконавчої влади, що реалізує державну податкову політику, може бути продовжений </w:t>
      </w:r>
      <w:proofErr w:type="gramStart"/>
      <w:r w:rsidRPr="00A96AF7">
        <w:rPr>
          <w:sz w:val="20"/>
          <w:szCs w:val="20"/>
        </w:rPr>
        <w:t>на</w:t>
      </w:r>
      <w:proofErr w:type="gramEnd"/>
      <w:r w:rsidRPr="00A96AF7">
        <w:rPr>
          <w:sz w:val="20"/>
          <w:szCs w:val="20"/>
        </w:rPr>
        <w:t xml:space="preserve"> </w:t>
      </w:r>
      <w:proofErr w:type="gramStart"/>
      <w:r w:rsidRPr="00A96AF7">
        <w:rPr>
          <w:sz w:val="20"/>
          <w:szCs w:val="20"/>
        </w:rPr>
        <w:t>строк</w:t>
      </w:r>
      <w:proofErr w:type="gramEnd"/>
      <w:r w:rsidRPr="00A96AF7">
        <w:rPr>
          <w:sz w:val="20"/>
          <w:szCs w:val="20"/>
        </w:rPr>
        <w:t xml:space="preserve">, що не перевищує 12 місяців (п.п. 39.5.2.9 п.п. 39.5.2 п. 39.5 ст.39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Надання платником податків документів </w:t>
      </w:r>
      <w:proofErr w:type="gramStart"/>
      <w:r w:rsidRPr="00A96AF7">
        <w:rPr>
          <w:sz w:val="20"/>
          <w:szCs w:val="20"/>
        </w:rPr>
        <w:t>в</w:t>
      </w:r>
      <w:proofErr w:type="gramEnd"/>
      <w:r w:rsidRPr="00A96AF7">
        <w:rPr>
          <w:sz w:val="20"/>
          <w:szCs w:val="20"/>
        </w:rPr>
        <w:t xml:space="preserve">ідбувається згідно з вимогами пунктів 85.2 і 85.3 ст. 85 ПКУ протягом 10 робочих днів з дати початку перевірки (п.п. 39.5.2.3 п.п. 39.5.2 п. 39.5 ст. 39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п. 2 розд. ІІІ Порядку № 344 </w:t>
      </w:r>
      <w:proofErr w:type="gramStart"/>
      <w:r w:rsidRPr="00A96AF7">
        <w:rPr>
          <w:sz w:val="20"/>
          <w:szCs w:val="20"/>
        </w:rPr>
        <w:t>п</w:t>
      </w:r>
      <w:proofErr w:type="gramEnd"/>
      <w:r w:rsidRPr="00A96AF7">
        <w:rPr>
          <w:sz w:val="20"/>
          <w:szCs w:val="20"/>
        </w:rPr>
        <w:t xml:space="preserve">ід час проведення перевірки посадові особи контролюючого органу мають право отримувати від платника податків додаткові документи та/або інформацію щодо здійснення фінансово-господарських операцій, пов’язаних із контрольованою операцією; господарських операцій із непов’язаними особами, що можуть визнаватись зіставними з контрольованою </w:t>
      </w:r>
      <w:r w:rsidRPr="00A96AF7">
        <w:rPr>
          <w:sz w:val="20"/>
          <w:szCs w:val="20"/>
        </w:rPr>
        <w:lastRenderedPageBreak/>
        <w:t xml:space="preserve">операцією; </w:t>
      </w:r>
      <w:proofErr w:type="gramStart"/>
      <w:r w:rsidRPr="00A96AF7">
        <w:rPr>
          <w:sz w:val="20"/>
          <w:szCs w:val="20"/>
        </w:rPr>
        <w:t>п</w:t>
      </w:r>
      <w:proofErr w:type="gramEnd"/>
      <w:r w:rsidRPr="00A96AF7">
        <w:rPr>
          <w:sz w:val="20"/>
          <w:szCs w:val="20"/>
        </w:rPr>
        <w:t xml:space="preserve">ідтвердження або спростування інформації, наведеної платником у поданому звіті про контрольовані операції, документації з трансфертного ціноутворення, глобальній документації з трансфертного ціноутворення (майстер-файлі); даних, зазначених у звіті у розрізі країн міжнародної групи компаній, до якої входить платник податків; інших документів та інформації, необхідних для встановлення відповідності умов контрольованої операції принципу «витягнутої руки», а також письмові пояснення від посадових (службових) осіб платника податків з питань, що стосуються предмета перевірки, та їх документальне </w:t>
      </w:r>
      <w:proofErr w:type="gramStart"/>
      <w:r w:rsidRPr="00A96AF7">
        <w:rPr>
          <w:sz w:val="20"/>
          <w:szCs w:val="20"/>
        </w:rPr>
        <w:t>п</w:t>
      </w:r>
      <w:proofErr w:type="gramEnd"/>
      <w:r w:rsidRPr="00A96AF7">
        <w:rPr>
          <w:sz w:val="20"/>
          <w:szCs w:val="20"/>
        </w:rPr>
        <w:t xml:space="preserve">ідтвердження.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Такі документи надаються платником податків на усний запит посадових осіб, які проводять перевірку, в узгоджений із платником податкі</w:t>
      </w:r>
      <w:proofErr w:type="gramStart"/>
      <w:r w:rsidRPr="00A96AF7">
        <w:rPr>
          <w:sz w:val="20"/>
          <w:szCs w:val="20"/>
        </w:rPr>
        <w:t>в</w:t>
      </w:r>
      <w:proofErr w:type="gramEnd"/>
      <w:r w:rsidRPr="00A96AF7">
        <w:rPr>
          <w:sz w:val="20"/>
          <w:szCs w:val="20"/>
        </w:rPr>
        <w:t xml:space="preserve"> строк.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ненадання документів та/або інформації, а також письмових пояснень посадовим особам контролюючого органу на усний запит в узгоджений строк платнику податків </w:t>
      </w:r>
      <w:proofErr w:type="gramStart"/>
      <w:r w:rsidRPr="00A96AF7">
        <w:rPr>
          <w:sz w:val="20"/>
          <w:szCs w:val="20"/>
        </w:rPr>
        <w:t>направляється</w:t>
      </w:r>
      <w:proofErr w:type="gramEnd"/>
      <w:r w:rsidRPr="00A96AF7">
        <w:rPr>
          <w:sz w:val="20"/>
          <w:szCs w:val="20"/>
        </w:rPr>
        <w:t xml:space="preserve"> письмовий запит в порядку, визначеному ст. 42 ПКУ. </w:t>
      </w:r>
      <w:proofErr w:type="gramStart"/>
      <w:r w:rsidRPr="00A96AF7">
        <w:rPr>
          <w:sz w:val="20"/>
          <w:szCs w:val="20"/>
        </w:rPr>
        <w:t>Зазначені у письмовому запиті документи та/або інформація, а також пояснення надаються платником податків протягом 15 робочих днів з дати отримання запиту контролюючого органу відповідно до п. 73.3 ст. 73 ПКУ (п. 3 розд.</w:t>
      </w:r>
      <w:proofErr w:type="gramEnd"/>
      <w:r w:rsidRPr="00A96AF7">
        <w:rPr>
          <w:sz w:val="20"/>
          <w:szCs w:val="20"/>
        </w:rPr>
        <w:t xml:space="preserve"> ІІІ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Посадові особи контролюючого органу, які проводять перевірку, у разі необхідності отримання інформації надсилають запити про надання документів (інформації) щодо контрольованої операції іншим платникам податків, які зазначені у п.п. «а» п.п. 39.5.2.13 п.п. 39.5.2 п. 39.5 ст. 39 ПКУ, відповідно до п. 73.3 ст. 73 ПКУ (п. 4 розд.</w:t>
      </w:r>
      <w:proofErr w:type="gramEnd"/>
      <w:r w:rsidRPr="00A96AF7">
        <w:rPr>
          <w:sz w:val="20"/>
          <w:szCs w:val="20"/>
        </w:rPr>
        <w:t xml:space="preserve"> ІІІ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ненадання платниками податків, зазначеними у п.п. «а» п.п. 39.5.2.13 п.п. 39.5.2 п. 39.5 ст. 39 ПКУ, документів (інформації) на запит контролюючого органу, який </w:t>
      </w:r>
      <w:proofErr w:type="gramStart"/>
      <w:r w:rsidRPr="00A96AF7">
        <w:rPr>
          <w:sz w:val="20"/>
          <w:szCs w:val="20"/>
        </w:rPr>
        <w:t>проводить</w:t>
      </w:r>
      <w:proofErr w:type="gramEnd"/>
      <w:r w:rsidRPr="00A96AF7">
        <w:rPr>
          <w:sz w:val="20"/>
          <w:szCs w:val="20"/>
        </w:rPr>
        <w:t xml:space="preserve"> перевірку, та/або надання неповної інформації посадові особи контролюючого органу, які проводять перевірку, мають право провести зустрічну звірку таких платників податків у порядку, передбаченому п. 73.5 ст. 73 ПК</w:t>
      </w:r>
      <w:proofErr w:type="gramStart"/>
      <w:r w:rsidRPr="00A96AF7">
        <w:rPr>
          <w:sz w:val="20"/>
          <w:szCs w:val="20"/>
        </w:rPr>
        <w:t>У(</w:t>
      </w:r>
      <w:proofErr w:type="gramEnd"/>
      <w:r w:rsidRPr="00A96AF7">
        <w:rPr>
          <w:sz w:val="20"/>
          <w:szCs w:val="20"/>
        </w:rPr>
        <w:t xml:space="preserve">п. 5 розд. ІІІ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Якщо </w:t>
      </w:r>
      <w:proofErr w:type="gramStart"/>
      <w:r w:rsidRPr="00A96AF7">
        <w:rPr>
          <w:sz w:val="20"/>
          <w:szCs w:val="20"/>
        </w:rPr>
        <w:t>п</w:t>
      </w:r>
      <w:proofErr w:type="gramEnd"/>
      <w:r w:rsidRPr="00A96AF7">
        <w:rPr>
          <w:sz w:val="20"/>
          <w:szCs w:val="20"/>
        </w:rPr>
        <w:t xml:space="preserve">ід час перевірки платниками податків не надано документів та/або інформації, пов’язаної із предметом перевірки, або надано не в повному обсязі, або встановлено факти, що необхідні документи та/або інформація знаходиться за межами України, посадові особи контролюючого органу, які проводять перевірку, ініціюють перед ДПС надіслання запиту(ів) компетентним органам іноземних держав з питань, що стосуються предмета </w:t>
      </w:r>
      <w:proofErr w:type="gramStart"/>
      <w:r w:rsidRPr="00A96AF7">
        <w:rPr>
          <w:sz w:val="20"/>
          <w:szCs w:val="20"/>
        </w:rPr>
        <w:t>перев</w:t>
      </w:r>
      <w:proofErr w:type="gramEnd"/>
      <w:r w:rsidRPr="00A96AF7">
        <w:rPr>
          <w:sz w:val="20"/>
          <w:szCs w:val="20"/>
        </w:rPr>
        <w:t xml:space="preserve">ірки (п. 6 розд. ІІІ </w:t>
      </w:r>
      <w:proofErr w:type="gramStart"/>
      <w:r w:rsidRPr="00A96AF7">
        <w:rPr>
          <w:sz w:val="20"/>
          <w:szCs w:val="20"/>
        </w:rPr>
        <w:t xml:space="preserve">Порядку № 344).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Посадові (службові) особи контролюючого органу, які проводять перевірку з питань дотримання платником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принципу</w:t>
      </w:r>
      <w:proofErr w:type="gramEnd"/>
      <w:r w:rsidRPr="00A96AF7">
        <w:rPr>
          <w:sz w:val="20"/>
          <w:szCs w:val="20"/>
        </w:rPr>
        <w:t xml:space="preserve"> «витягнутої руки», мають право отримувати від платника податків або його законних представників копії документів, що належать до предмета перевірки. Такі копії повинні бути засвідчені </w:t>
      </w:r>
      <w:proofErr w:type="gramStart"/>
      <w:r w:rsidRPr="00A96AF7">
        <w:rPr>
          <w:sz w:val="20"/>
          <w:szCs w:val="20"/>
        </w:rPr>
        <w:t>п</w:t>
      </w:r>
      <w:proofErr w:type="gramEnd"/>
      <w:r w:rsidRPr="00A96AF7">
        <w:rPr>
          <w:sz w:val="20"/>
          <w:szCs w:val="20"/>
        </w:rPr>
        <w:t xml:space="preserve">ідписом платника податків або його посадової особи (абзац дев’ятий п.п. 39.5.2.3 п.п. 39.5.2 п. 39.5 ст. 39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якщо документи, що належать до предмета перевірки, створювалися платником податків </w:t>
      </w:r>
      <w:proofErr w:type="gramStart"/>
      <w:r w:rsidRPr="00A96AF7">
        <w:rPr>
          <w:sz w:val="20"/>
          <w:szCs w:val="20"/>
        </w:rPr>
        <w:t>в</w:t>
      </w:r>
      <w:proofErr w:type="gramEnd"/>
      <w:r w:rsidRPr="00A96AF7">
        <w:rPr>
          <w:sz w:val="20"/>
          <w:szCs w:val="20"/>
        </w:rPr>
        <w:t xml:space="preserve"> електронній формі, платник податків має право надати копії таких документів засобами електронного зв’язку в електронній формі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електронну ідентифікацію та електронні довірчі послуги» (абзац десятий п.п. 39.5.2.3 п.п. 39.5.2 п. 39.5 ст. 39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Згідно з п.п. 44.3.1 п. 44.3 ст. 44 ПКУ платники податків зобов’язані забезпечити зберігання документів та інформації, визначених п. 44.1 ПКУ, а також документів, пов’язаних із виконанням вимог законодавства, контроль за дотриманням якого покладено на контролюючі органи, протягом визначених законодавством строків, але не менше, зокрема, 2555 днів - для документів</w:t>
      </w:r>
      <w:proofErr w:type="gramEnd"/>
      <w:r w:rsidRPr="00A96AF7">
        <w:rPr>
          <w:sz w:val="20"/>
          <w:szCs w:val="20"/>
        </w:rPr>
        <w:t xml:space="preserve"> та інформації, необхідних для здійснення податкового контролю, відповідно до статей 39 і 392, п. 141.4 ст. 141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Строки зберігання документів та інформації продовжуються на період зупинення відліку строку давності у випадках, передбачених п. 102.3 ст. 102 ПКУ (абзац восьмий п. 44.3 ст. 44 ПКУ), п. 52 прим. 2 та п. 69 </w:t>
      </w:r>
      <w:proofErr w:type="gramStart"/>
      <w:r w:rsidRPr="00A96AF7">
        <w:rPr>
          <w:sz w:val="20"/>
          <w:szCs w:val="20"/>
        </w:rPr>
        <w:t>п</w:t>
      </w:r>
      <w:proofErr w:type="gramEnd"/>
      <w:r w:rsidRPr="00A96AF7">
        <w:rPr>
          <w:sz w:val="20"/>
          <w:szCs w:val="20"/>
        </w:rPr>
        <w:t xml:space="preserve">ідрозд. 10 розд. ХХ «Перехідні положення»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п.п. 39.5.2.4 п.п. 39.5.2 п. 39.5 ст. 39 ПКУ контролюючий орган не має права проводити більше однієї перевірки з питань дотримання платником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принципу</w:t>
      </w:r>
      <w:proofErr w:type="gramEnd"/>
      <w:r w:rsidRPr="00A96AF7">
        <w:rPr>
          <w:sz w:val="20"/>
          <w:szCs w:val="20"/>
        </w:rPr>
        <w:t xml:space="preserve"> «витягнутої руки» одного платника податків протягом календарного року. Контролюючий орган не має права повторно проводити перевірку з питань дотримання платником податків принципу «витягнутої руки» платника податків, які вже були перевірені (крім випадків, зазначених у </w:t>
      </w:r>
      <w:proofErr w:type="gramStart"/>
      <w:r w:rsidRPr="00A96AF7">
        <w:rPr>
          <w:sz w:val="20"/>
          <w:szCs w:val="20"/>
        </w:rPr>
        <w:t>п</w:t>
      </w:r>
      <w:proofErr w:type="gramEnd"/>
      <w:r w:rsidRPr="00A96AF7">
        <w:rPr>
          <w:sz w:val="20"/>
          <w:szCs w:val="20"/>
        </w:rPr>
        <w:t xml:space="preserve">ідпунктах 78.1.5, 78.1.12 п. 78.1 ст. 78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Проведення перевірки з питань дотримання платником податкі</w:t>
      </w:r>
      <w:proofErr w:type="gramStart"/>
      <w:r w:rsidRPr="00A96AF7">
        <w:rPr>
          <w:sz w:val="20"/>
          <w:szCs w:val="20"/>
        </w:rPr>
        <w:t>в</w:t>
      </w:r>
      <w:proofErr w:type="gramEnd"/>
      <w:r w:rsidRPr="00A96AF7">
        <w:rPr>
          <w:sz w:val="20"/>
          <w:szCs w:val="20"/>
        </w:rPr>
        <w:t xml:space="preserve"> </w:t>
      </w:r>
      <w:proofErr w:type="gramStart"/>
      <w:r w:rsidRPr="00A96AF7">
        <w:rPr>
          <w:sz w:val="20"/>
          <w:szCs w:val="20"/>
        </w:rPr>
        <w:t>принципу</w:t>
      </w:r>
      <w:proofErr w:type="gramEnd"/>
      <w:r w:rsidRPr="00A96AF7">
        <w:rPr>
          <w:sz w:val="20"/>
          <w:szCs w:val="20"/>
        </w:rPr>
        <w:t xml:space="preserve"> «витягнутої руки» не перешкоджає проведенню перевірок, визначених ст. 75 ПКУ (п.п. 39.5.2.6 п.п. 39.5.2 п. 39.5 ст. 39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Питання оформлення результатів перевірки встановлено </w:t>
      </w:r>
      <w:proofErr w:type="gramStart"/>
      <w:r w:rsidRPr="00A96AF7">
        <w:rPr>
          <w:sz w:val="20"/>
          <w:szCs w:val="20"/>
        </w:rPr>
        <w:t>п</w:t>
      </w:r>
      <w:proofErr w:type="gramEnd"/>
      <w:r w:rsidRPr="00A96AF7">
        <w:rPr>
          <w:sz w:val="20"/>
          <w:szCs w:val="20"/>
        </w:rPr>
        <w:t>ідпунктами 39.5.2.14 – 39.5.2.22 п.п. 39.5.2 п. 39.5 ст 39 ПКУ, розділами ІV, VІ Порядку № 344 та наказом Міністерства фінансів України від 13.07.2017 № 629 «Про затвердження форми акта (довідки) про результати перевірки з питань дотримання платником податків принципу «витягнутої руки» та Вимог до його</w:t>
      </w:r>
      <w:proofErr w:type="gramStart"/>
      <w:r w:rsidRPr="00A96AF7">
        <w:rPr>
          <w:sz w:val="20"/>
          <w:szCs w:val="20"/>
        </w:rPr>
        <w:t xml:space="preserve"> (її) </w:t>
      </w:r>
      <w:proofErr w:type="gramEnd"/>
      <w:r w:rsidRPr="00A96AF7">
        <w:rPr>
          <w:sz w:val="20"/>
          <w:szCs w:val="20"/>
        </w:rPr>
        <w:t xml:space="preserve">складення».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Також варто зауважити, що відповідно до абзацу другого ст. 19 Конституції України органи державної влади та органи місцевого самоврядування, їх посадові особи зобов’язані діяти лише на </w:t>
      </w:r>
      <w:proofErr w:type="gramStart"/>
      <w:r w:rsidRPr="00A96AF7">
        <w:rPr>
          <w:sz w:val="20"/>
          <w:szCs w:val="20"/>
        </w:rPr>
        <w:t>п</w:t>
      </w:r>
      <w:proofErr w:type="gramEnd"/>
      <w:r w:rsidRPr="00A96AF7">
        <w:rPr>
          <w:sz w:val="20"/>
          <w:szCs w:val="20"/>
        </w:rPr>
        <w:t xml:space="preserve">ідставі, в межах повноважень та у спосіб, що передбачені Конституцією та законами України. </w:t>
      </w:r>
    </w:p>
    <w:p w:rsidR="00CC335F" w:rsidRDefault="00CC335F" w:rsidP="00A96AF7">
      <w:pPr>
        <w:pStyle w:val="ad"/>
        <w:spacing w:before="0" w:beforeAutospacing="0" w:after="0" w:afterAutospacing="0"/>
        <w:ind w:firstLine="709"/>
        <w:jc w:val="both"/>
        <w:rPr>
          <w:sz w:val="20"/>
          <w:szCs w:val="20"/>
          <w:lang w:val="uk-UA"/>
        </w:rPr>
      </w:pPr>
      <w:proofErr w:type="gramStart"/>
      <w:r w:rsidRPr="00A96AF7">
        <w:rPr>
          <w:sz w:val="20"/>
          <w:szCs w:val="20"/>
        </w:rPr>
        <w:t xml:space="preserve">Таким чином, тривалість проведення перевірки з питань дотримання принципу «витягнутої руки» не повинна перевищувати 18 місяців та може бути продовжена на строк, що не перевищує 12 місяців у разі </w:t>
      </w:r>
      <w:r w:rsidRPr="00A96AF7">
        <w:rPr>
          <w:sz w:val="20"/>
          <w:szCs w:val="20"/>
        </w:rPr>
        <w:lastRenderedPageBreak/>
        <w:t>необхідності отримання інформації від іноземних державних органів, проведення експертизи та/або перекладу на українську мову документів. Зміна (збільшення</w:t>
      </w:r>
      <w:proofErr w:type="gramEnd"/>
      <w:r w:rsidRPr="00A96AF7">
        <w:rPr>
          <w:sz w:val="20"/>
          <w:szCs w:val="20"/>
        </w:rPr>
        <w:t xml:space="preserve">) періоду, визначеного </w:t>
      </w:r>
      <w:proofErr w:type="gramStart"/>
      <w:r w:rsidRPr="00A96AF7">
        <w:rPr>
          <w:sz w:val="20"/>
          <w:szCs w:val="20"/>
        </w:rPr>
        <w:t>у</w:t>
      </w:r>
      <w:proofErr w:type="gramEnd"/>
      <w:r w:rsidRPr="00A96AF7">
        <w:rPr>
          <w:sz w:val="20"/>
          <w:szCs w:val="20"/>
        </w:rPr>
        <w:t xml:space="preserve"> наказі на проведення перевірки за бажанням платника не передбачено нормами ПКУ.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Про подання заяви фізичною особою про застосування </w:t>
      </w:r>
      <w:proofErr w:type="gramStart"/>
      <w:r w:rsidRPr="0022735D">
        <w:rPr>
          <w:rFonts w:eastAsia="Times New Roman" w:cs="Times New Roman"/>
          <w:b/>
          <w:bCs/>
          <w:kern w:val="36"/>
          <w:sz w:val="20"/>
          <w:szCs w:val="20"/>
          <w:lang w:eastAsia="ru-RU"/>
        </w:rPr>
        <w:t>п</w:t>
      </w:r>
      <w:proofErr w:type="gramEnd"/>
      <w:r w:rsidRPr="0022735D">
        <w:rPr>
          <w:rFonts w:eastAsia="Times New Roman" w:cs="Times New Roman"/>
          <w:b/>
          <w:bCs/>
          <w:kern w:val="36"/>
          <w:sz w:val="20"/>
          <w:szCs w:val="20"/>
          <w:lang w:eastAsia="ru-RU"/>
        </w:rPr>
        <w:t xml:space="preserve">ільги із земельного податку </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повідомля</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Відносини, що виникають у сфері справляння податків і зборів, порядок їх адміністрування, компетенцію контролюючих органів, повноваження і обов’язки посадових осіб </w:t>
      </w:r>
      <w:proofErr w:type="gramStart"/>
      <w:r w:rsidRPr="00A96AF7">
        <w:rPr>
          <w:sz w:val="20"/>
          <w:szCs w:val="20"/>
        </w:rPr>
        <w:t>п</w:t>
      </w:r>
      <w:proofErr w:type="gramEnd"/>
      <w:r w:rsidRPr="00A96AF7">
        <w:rPr>
          <w:sz w:val="20"/>
          <w:szCs w:val="20"/>
        </w:rPr>
        <w:t xml:space="preserve">ід час адміністрування податків та зборів регламентує Податковий кодекс України.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ільги із земельного податку з фізичних осіб встановлено ст. 281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 відповідно до п. 281.1 ст. 281 ПКУ від сплати </w:t>
      </w:r>
      <w:proofErr w:type="gramStart"/>
      <w:r w:rsidRPr="00A96AF7">
        <w:rPr>
          <w:sz w:val="20"/>
          <w:szCs w:val="20"/>
        </w:rPr>
        <w:t>земельного</w:t>
      </w:r>
      <w:proofErr w:type="gramEnd"/>
      <w:r w:rsidRPr="00A96AF7">
        <w:rPr>
          <w:sz w:val="20"/>
          <w:szCs w:val="20"/>
        </w:rPr>
        <w:t xml:space="preserve"> податку звільняються: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особи з інвалідністю першої і другої групи;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фізичні особи, які виховують трьох і більше дітей віком до 18 рокі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пенсіонери (</w:t>
      </w:r>
      <w:proofErr w:type="gramStart"/>
      <w:r w:rsidRPr="00A96AF7">
        <w:rPr>
          <w:sz w:val="20"/>
          <w:szCs w:val="20"/>
        </w:rPr>
        <w:t>за</w:t>
      </w:r>
      <w:proofErr w:type="gramEnd"/>
      <w:r w:rsidRPr="00A96AF7">
        <w:rPr>
          <w:sz w:val="20"/>
          <w:szCs w:val="20"/>
        </w:rPr>
        <w:t xml:space="preserve"> віком);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ветерани війни та особи, на яких поширюється дія Закону України від 22 жовтня 1993 року № 3551-XII «Про статус ветеранів </w:t>
      </w:r>
      <w:proofErr w:type="gramStart"/>
      <w:r w:rsidRPr="00A96AF7">
        <w:rPr>
          <w:sz w:val="20"/>
          <w:szCs w:val="20"/>
        </w:rPr>
        <w:t>в</w:t>
      </w:r>
      <w:proofErr w:type="gramEnd"/>
      <w:r w:rsidRPr="00A96AF7">
        <w:rPr>
          <w:sz w:val="20"/>
          <w:szCs w:val="20"/>
        </w:rPr>
        <w:t xml:space="preserve">ійни, гарантії їх соціального захисту»;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фізичні особи, визнані законом особами, які постраждали внаслідок Чорнобильської катастрофи.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 281.2 ст. 281 ПКУ звільнення від сплати податку за земельні ділянки, передбачене </w:t>
      </w:r>
      <w:proofErr w:type="gramStart"/>
      <w:r w:rsidRPr="00A96AF7">
        <w:rPr>
          <w:sz w:val="20"/>
          <w:szCs w:val="20"/>
        </w:rPr>
        <w:t>для</w:t>
      </w:r>
      <w:proofErr w:type="gramEnd"/>
      <w:r w:rsidRPr="00A96AF7">
        <w:rPr>
          <w:sz w:val="20"/>
          <w:szCs w:val="20"/>
        </w:rPr>
        <w:t xml:space="preserve"> відпові</w:t>
      </w:r>
      <w:proofErr w:type="gramStart"/>
      <w:r w:rsidRPr="00A96AF7">
        <w:rPr>
          <w:sz w:val="20"/>
          <w:szCs w:val="20"/>
        </w:rPr>
        <w:t>дно</w:t>
      </w:r>
      <w:proofErr w:type="gramEnd"/>
      <w:r w:rsidRPr="00A96AF7">
        <w:rPr>
          <w:sz w:val="20"/>
          <w:szCs w:val="20"/>
        </w:rPr>
        <w:t xml:space="preserve">ї категорії фізичних осіб п. 281.1 ст. 281 ПКУ, поширюється на земельні ділянки за кожним видом використання у межах граничних норм: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для ведення особистого селянського господарства – у розмі</w:t>
      </w:r>
      <w:proofErr w:type="gramStart"/>
      <w:r w:rsidRPr="00A96AF7">
        <w:rPr>
          <w:sz w:val="20"/>
          <w:szCs w:val="20"/>
        </w:rPr>
        <w:t>р</w:t>
      </w:r>
      <w:proofErr w:type="gramEnd"/>
      <w:r w:rsidRPr="00A96AF7">
        <w:rPr>
          <w:sz w:val="20"/>
          <w:szCs w:val="20"/>
        </w:rPr>
        <w:t xml:space="preserve">і не більше як 2,0 га;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для будівництва та обслуговування житлового будинку, господарських будівель і споруд (присадибна ділянка): у </w:t>
      </w:r>
      <w:proofErr w:type="gramStart"/>
      <w:r w:rsidRPr="00A96AF7">
        <w:rPr>
          <w:sz w:val="20"/>
          <w:szCs w:val="20"/>
        </w:rPr>
        <w:t>селах</w:t>
      </w:r>
      <w:proofErr w:type="gramEnd"/>
      <w:r w:rsidRPr="00A96AF7">
        <w:rPr>
          <w:sz w:val="20"/>
          <w:szCs w:val="20"/>
        </w:rPr>
        <w:t xml:space="preserve"> – не більше як 0,25 га, в селищах – не більше як 0,15 га, в містах – не більше як 0,10 га;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для індивідуального дачного будівництва – </w:t>
      </w:r>
      <w:proofErr w:type="gramStart"/>
      <w:r w:rsidRPr="00A96AF7">
        <w:rPr>
          <w:sz w:val="20"/>
          <w:szCs w:val="20"/>
        </w:rPr>
        <w:t>не б</w:t>
      </w:r>
      <w:proofErr w:type="gramEnd"/>
      <w:r w:rsidRPr="00A96AF7">
        <w:rPr>
          <w:sz w:val="20"/>
          <w:szCs w:val="20"/>
        </w:rPr>
        <w:t xml:space="preserve">ільше як 0,10 га;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для будівництва індивідуальних гаражі</w:t>
      </w:r>
      <w:proofErr w:type="gramStart"/>
      <w:r w:rsidRPr="00A96AF7">
        <w:rPr>
          <w:sz w:val="20"/>
          <w:szCs w:val="20"/>
        </w:rPr>
        <w:t>в</w:t>
      </w:r>
      <w:proofErr w:type="gramEnd"/>
      <w:r w:rsidRPr="00A96AF7">
        <w:rPr>
          <w:sz w:val="20"/>
          <w:szCs w:val="20"/>
        </w:rPr>
        <w:t xml:space="preserve"> – не більше </w:t>
      </w:r>
      <w:proofErr w:type="gramStart"/>
      <w:r w:rsidRPr="00A96AF7">
        <w:rPr>
          <w:sz w:val="20"/>
          <w:szCs w:val="20"/>
        </w:rPr>
        <w:t>як</w:t>
      </w:r>
      <w:proofErr w:type="gramEnd"/>
      <w:r w:rsidRPr="00A96AF7">
        <w:rPr>
          <w:sz w:val="20"/>
          <w:szCs w:val="20"/>
        </w:rPr>
        <w:t xml:space="preserve"> 0,01 га;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для ведення садівництва – </w:t>
      </w:r>
      <w:proofErr w:type="gramStart"/>
      <w:r w:rsidRPr="00A96AF7">
        <w:rPr>
          <w:sz w:val="20"/>
          <w:szCs w:val="20"/>
        </w:rPr>
        <w:t>не б</w:t>
      </w:r>
      <w:proofErr w:type="gramEnd"/>
      <w:r w:rsidRPr="00A96AF7">
        <w:rPr>
          <w:sz w:val="20"/>
          <w:szCs w:val="20"/>
        </w:rPr>
        <w:t xml:space="preserve">ільше як 0,12 гектара.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При цьому відповідно до п. 281.4 ст. 281 ПКУ,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w:t>
      </w:r>
      <w:proofErr w:type="gramEnd"/>
      <w:r w:rsidRPr="00A96AF7">
        <w:rPr>
          <w:sz w:val="20"/>
          <w:szCs w:val="20"/>
        </w:rPr>
        <w:t xml:space="preserve">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A96AF7">
        <w:rPr>
          <w:sz w:val="20"/>
          <w:szCs w:val="20"/>
        </w:rPr>
        <w:t>п</w:t>
      </w:r>
      <w:proofErr w:type="gramEnd"/>
      <w:r w:rsidRPr="00A96AF7">
        <w:rPr>
          <w:sz w:val="20"/>
          <w:szCs w:val="20"/>
        </w:rPr>
        <w:t xml:space="preserve">ільги (далі – Заява про застосування пільги).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w:t>
      </w:r>
      <w:proofErr w:type="gramStart"/>
      <w:r w:rsidRPr="00A96AF7">
        <w:rPr>
          <w:sz w:val="20"/>
          <w:szCs w:val="20"/>
        </w:rPr>
        <w:t>п</w:t>
      </w:r>
      <w:proofErr w:type="gramEnd"/>
      <w:r w:rsidRPr="00A96AF7">
        <w:rPr>
          <w:sz w:val="20"/>
          <w:szCs w:val="20"/>
        </w:rPr>
        <w:t xml:space="preserve">ільги після 01 травня поточного року, то пільга починає застосовуватися до обраних земельних ділянок з наступного податкового (звітного) періоду.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Також, якщо право на </w:t>
      </w:r>
      <w:proofErr w:type="gramStart"/>
      <w:r w:rsidRPr="00A96AF7">
        <w:rPr>
          <w:sz w:val="20"/>
          <w:szCs w:val="20"/>
        </w:rPr>
        <w:t>п</w:t>
      </w:r>
      <w:proofErr w:type="gramEnd"/>
      <w:r w:rsidRPr="00A96AF7">
        <w:rPr>
          <w:sz w:val="20"/>
          <w:szCs w:val="20"/>
        </w:rPr>
        <w:t xml:space="preserve">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w:t>
      </w:r>
      <w:proofErr w:type="gramStart"/>
      <w:r w:rsidRPr="00A96AF7">
        <w:rPr>
          <w:sz w:val="20"/>
          <w:szCs w:val="20"/>
        </w:rPr>
        <w:t>п</w:t>
      </w:r>
      <w:proofErr w:type="gramEnd"/>
      <w:r w:rsidRPr="00A96AF7">
        <w:rPr>
          <w:sz w:val="20"/>
          <w:szCs w:val="20"/>
        </w:rPr>
        <w:t xml:space="preserve">ільгу та/або права власності (абзац перший п. 281.5 ст. 281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 (абзац другий п. 281.5 ст. 281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недотримання фізичною особою вимог абзацу першого цього пункту </w:t>
      </w:r>
      <w:proofErr w:type="gramStart"/>
      <w:r w:rsidRPr="00A96AF7">
        <w:rPr>
          <w:sz w:val="20"/>
          <w:szCs w:val="20"/>
        </w:rPr>
        <w:t>п</w:t>
      </w:r>
      <w:proofErr w:type="gramEnd"/>
      <w:r w:rsidRPr="00A96AF7">
        <w:rPr>
          <w:sz w:val="20"/>
          <w:szCs w:val="20"/>
        </w:rPr>
        <w:t xml:space="preserve">ільга починає застосовуватися до обраних земельних ділянок з наступного податкового (звітного) періоду (абзац третій п. 281.5 ст. 281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Подавати Заяви про застосування </w:t>
      </w:r>
      <w:proofErr w:type="gramStart"/>
      <w:r w:rsidRPr="00A96AF7">
        <w:rPr>
          <w:sz w:val="20"/>
          <w:szCs w:val="20"/>
        </w:rPr>
        <w:t>п</w:t>
      </w:r>
      <w:proofErr w:type="gramEnd"/>
      <w:r w:rsidRPr="00A96AF7">
        <w:rPr>
          <w:sz w:val="20"/>
          <w:szCs w:val="20"/>
        </w:rPr>
        <w:t xml:space="preserve">ільги фізичні особи можуть письмово або в електронній формі засобами електронного зв’язку, скориставшись Електронним кабінетом платника, а також через мобільний застосунок «Моя податкова», створеного на цифрових платформах iOS та Android.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Отже, Заява про застосування </w:t>
      </w:r>
      <w:proofErr w:type="gramStart"/>
      <w:r w:rsidRPr="00A96AF7">
        <w:rPr>
          <w:sz w:val="20"/>
          <w:szCs w:val="20"/>
        </w:rPr>
        <w:t>п</w:t>
      </w:r>
      <w:proofErr w:type="gramEnd"/>
      <w:r w:rsidRPr="00A96AF7">
        <w:rPr>
          <w:sz w:val="20"/>
          <w:szCs w:val="20"/>
        </w:rPr>
        <w:t xml:space="preserve">ільги із земельного податку (разом з документами, що посвідчують право пільгу) подається до контролюючого органу ДПС за місцем знаходження будь-якої земельної ділянки </w:t>
      </w:r>
      <w:r w:rsidRPr="00A96AF7">
        <w:rPr>
          <w:sz w:val="20"/>
          <w:szCs w:val="20"/>
        </w:rPr>
        <w:lastRenderedPageBreak/>
        <w:t xml:space="preserve">(у т. ч., якщо такі ділянки знаходяться на території різних територіальних громад, які обслуговуються різними органами ДПС).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Водночас зазначаємо, якщо фізична особа, яка належить до </w:t>
      </w:r>
      <w:proofErr w:type="gramStart"/>
      <w:r w:rsidRPr="00A96AF7">
        <w:rPr>
          <w:sz w:val="20"/>
          <w:szCs w:val="20"/>
        </w:rPr>
        <w:t>п</w:t>
      </w:r>
      <w:proofErr w:type="gramEnd"/>
      <w:r w:rsidRPr="00A96AF7">
        <w:rPr>
          <w:sz w:val="20"/>
          <w:szCs w:val="20"/>
        </w:rPr>
        <w:t xml:space="preserve">ільгових категорій, станом на 01 січня поточного року має у власності декілька земельних ділянок одного виду використання, кожна з яких у межах граничних норм, а загальна їх площа перевищує граничні норми, подає Заяву про застосування пільги (разом з документами, що посвідчують право на </w:t>
      </w:r>
      <w:proofErr w:type="gramStart"/>
      <w:r w:rsidRPr="00A96AF7">
        <w:rPr>
          <w:sz w:val="20"/>
          <w:szCs w:val="20"/>
        </w:rPr>
        <w:t>п</w:t>
      </w:r>
      <w:proofErr w:type="gramEnd"/>
      <w:r w:rsidRPr="00A96AF7">
        <w:rPr>
          <w:sz w:val="20"/>
          <w:szCs w:val="20"/>
        </w:rPr>
        <w:t xml:space="preserve">ільгу), до 01 травня поточного року до контролюючого органу за місцем знаходження будь-якої земельної ділянки (у т. ч., якщо такі ділянки знаходяться на території різних територіальних громад, які обслуговуються різними органами ДПС), в якій зазначає інформацію про обрані земельні ділянки для застосування пільги. При цьому період дії </w:t>
      </w:r>
      <w:proofErr w:type="gramStart"/>
      <w:r w:rsidRPr="00A96AF7">
        <w:rPr>
          <w:sz w:val="20"/>
          <w:szCs w:val="20"/>
        </w:rPr>
        <w:t>п</w:t>
      </w:r>
      <w:proofErr w:type="gramEnd"/>
      <w:r w:rsidRPr="00A96AF7">
        <w:rPr>
          <w:sz w:val="20"/>
          <w:szCs w:val="20"/>
        </w:rPr>
        <w:t xml:space="preserve">ільги до обраних земельних ділянок з 01 січня року, в якому подано Заяву про застосування пільги, до початку місяця, що настає за місяцем подання нової Заяви про застосування пільги (у разі зміни фізичною особою земельних ділянок для застосування пільги).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Також, якщо фізична особа, яка належить до </w:t>
      </w:r>
      <w:proofErr w:type="gramStart"/>
      <w:r w:rsidRPr="00A96AF7">
        <w:rPr>
          <w:sz w:val="20"/>
          <w:szCs w:val="20"/>
        </w:rPr>
        <w:t>п</w:t>
      </w:r>
      <w:proofErr w:type="gramEnd"/>
      <w:r w:rsidRPr="00A96AF7">
        <w:rPr>
          <w:sz w:val="20"/>
          <w:szCs w:val="20"/>
        </w:rPr>
        <w:t xml:space="preserve">ільгових категорій,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До уваги платників ПДВ!</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w:t>
      </w:r>
      <w:proofErr w:type="gramStart"/>
      <w:r w:rsidRPr="001D2345">
        <w:rPr>
          <w:sz w:val="20"/>
          <w:szCs w:val="20"/>
        </w:rPr>
        <w:t>Нікопольський р</w:t>
      </w:r>
      <w:r w:rsidRPr="00A96AF7">
        <w:rPr>
          <w:sz w:val="20"/>
          <w:szCs w:val="20"/>
        </w:rPr>
        <w:t>ай</w:t>
      </w:r>
      <w:r w:rsidRPr="001D2345">
        <w:rPr>
          <w:sz w:val="20"/>
          <w:szCs w:val="20"/>
        </w:rPr>
        <w:t xml:space="preserve">он) </w:t>
      </w:r>
      <w:r w:rsidR="00CC335F" w:rsidRPr="00A96AF7">
        <w:rPr>
          <w:sz w:val="20"/>
          <w:szCs w:val="20"/>
        </w:rPr>
        <w:t>звертає увагу, що відповідно до п. 200 прим. 1.2 ст. 200 прим. 1 Податкового кодексу України (далі – ПКУ) платникам податку на додану вартість (ПДВ) автоматично відкриваються рахунки в системі електронного адміністрування ПДВ (далі – СЕА ПДВ).</w:t>
      </w:r>
      <w:proofErr w:type="gramEnd"/>
      <w:r w:rsidR="00CC335F" w:rsidRPr="00A96AF7">
        <w:rPr>
          <w:sz w:val="20"/>
          <w:szCs w:val="20"/>
        </w:rPr>
        <w:t xml:space="preserve"> Розрахунки з бюджетом у СЕА ПДВ здійснюються з цих рахунків, крім випадку, передбаченого п. 87.1 ст. 87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Стосовно, чи може платник ПДВ поповнити рахунок </w:t>
      </w:r>
      <w:proofErr w:type="gramStart"/>
      <w:r w:rsidRPr="00A96AF7">
        <w:rPr>
          <w:sz w:val="20"/>
          <w:szCs w:val="20"/>
        </w:rPr>
        <w:t>в</w:t>
      </w:r>
      <w:proofErr w:type="gramEnd"/>
      <w:r w:rsidRPr="00A96AF7">
        <w:rPr>
          <w:sz w:val="20"/>
          <w:szCs w:val="20"/>
        </w:rPr>
        <w:t xml:space="preserve"> </w:t>
      </w:r>
      <w:proofErr w:type="gramStart"/>
      <w:r w:rsidRPr="00A96AF7">
        <w:rPr>
          <w:sz w:val="20"/>
          <w:szCs w:val="20"/>
        </w:rPr>
        <w:t>систем</w:t>
      </w:r>
      <w:proofErr w:type="gramEnd"/>
      <w:r w:rsidRPr="00A96AF7">
        <w:rPr>
          <w:sz w:val="20"/>
          <w:szCs w:val="20"/>
        </w:rPr>
        <w:t xml:space="preserve">і електронного адміністрування ПДВ готівкою через касу банку або через термінал самообслуговування, якщо його поточний рахунок заблоковано (арештовано), повідомляємо.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 200 прим. 1.4 ст. 200 прим. 1 ПКУ на рахунок у СЕА ПДВ платника зараховуються кошти: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а) з рахунку </w:t>
      </w:r>
      <w:proofErr w:type="gramStart"/>
      <w:r w:rsidRPr="00A96AF7">
        <w:rPr>
          <w:sz w:val="20"/>
          <w:szCs w:val="20"/>
        </w:rPr>
        <w:t>у</w:t>
      </w:r>
      <w:proofErr w:type="gramEnd"/>
      <w:r w:rsidRPr="00A96AF7">
        <w:rPr>
          <w:sz w:val="20"/>
          <w:szCs w:val="20"/>
        </w:rPr>
        <w:t xml:space="preserve"> </w:t>
      </w:r>
      <w:proofErr w:type="gramStart"/>
      <w:r w:rsidRPr="00A96AF7">
        <w:rPr>
          <w:sz w:val="20"/>
          <w:szCs w:val="20"/>
        </w:rPr>
        <w:t>банку</w:t>
      </w:r>
      <w:proofErr w:type="gramEnd"/>
      <w:r w:rsidRPr="00A96AF7">
        <w:rPr>
          <w:sz w:val="20"/>
          <w:szCs w:val="20"/>
        </w:rPr>
        <w:t xml:space="preserve">/небанківському надавачу платіжних послуг такого платника в сумах, необхідних для збільшення розміру суми, що обчислюється відповідно до п. 200 прим. 1.3 ст. 200 прим. 1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б) з рахунку у банку/небанківському надавачу платіжних послуг такого платника в сумах, недостатніх для сплати до бюджету узгоджених податкових зобов’язань з ПДВ;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 з рахунків платників, відкритих у відповідних органах казначейства для проведення розрахунків з погашення заборгованості з </w:t>
      </w:r>
      <w:proofErr w:type="gramStart"/>
      <w:r w:rsidRPr="00A96AF7">
        <w:rPr>
          <w:sz w:val="20"/>
          <w:szCs w:val="20"/>
        </w:rPr>
        <w:t>р</w:t>
      </w:r>
      <w:proofErr w:type="gramEnd"/>
      <w:r w:rsidRPr="00A96AF7">
        <w:rPr>
          <w:sz w:val="20"/>
          <w:szCs w:val="20"/>
        </w:rPr>
        <w:t>ізниці в тарифах на теплову 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 та/або іншим підприємствам централізованого питного водопостачання та водові</w:t>
      </w:r>
      <w:proofErr w:type="gramStart"/>
      <w:r w:rsidRPr="00A96AF7">
        <w:rPr>
          <w:sz w:val="20"/>
          <w:szCs w:val="20"/>
        </w:rPr>
        <w:t>дведення, які надають населенню послуги з централізованого водопостачання та водовідведення, яка виникла у зв’язку з невідповідністю фактичної вартості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влади чи місцевого самоврядування, а рахунок субвенції з державного бюджету місцевим</w:t>
      </w:r>
      <w:proofErr w:type="gramEnd"/>
      <w:r w:rsidRPr="00A96AF7">
        <w:rPr>
          <w:sz w:val="20"/>
          <w:szCs w:val="20"/>
        </w:rPr>
        <w:t xml:space="preserve"> бюджетам з подальшим спрямуванням коштів </w:t>
      </w:r>
      <w:proofErr w:type="gramStart"/>
      <w:r w:rsidRPr="00A96AF7">
        <w:rPr>
          <w:sz w:val="20"/>
          <w:szCs w:val="20"/>
        </w:rPr>
        <w:t>в</w:t>
      </w:r>
      <w:proofErr w:type="gramEnd"/>
      <w:r w:rsidRPr="00A96AF7">
        <w:rPr>
          <w:sz w:val="20"/>
          <w:szCs w:val="20"/>
        </w:rPr>
        <w:t xml:space="preserve">ідповідно до Закону України «Про Державний бюджет України»;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г) з бюджету в сумах надміру сплачених грошових зобов’язань з ПДВ, повернутих платнику податкі</w:t>
      </w:r>
      <w:proofErr w:type="gramStart"/>
      <w:r w:rsidRPr="00A96AF7">
        <w:rPr>
          <w:sz w:val="20"/>
          <w:szCs w:val="20"/>
        </w:rPr>
        <w:t>в</w:t>
      </w:r>
      <w:proofErr w:type="gramEnd"/>
      <w:r w:rsidRPr="00A96AF7">
        <w:rPr>
          <w:sz w:val="20"/>
          <w:szCs w:val="20"/>
        </w:rPr>
        <w:t xml:space="preserve"> у порядку, встановленому п. 43.4 прим. 1 ст. 43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ґ) вилучені контролюючим органом відповідно до п. 95.5 ст. 95 ПКУ в рахунок погашення податкового боргу з ПДВ по задекларованих до сплати податкових зобов’язаннях за періоди починаючи з 01 липня 2015 року, визначених платником податків у податковій декларації з ПДВ або уточнюючому розрахунку.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Формула, за якою здійснюється рахунок реєстраційної суми, визначена п. 200 прим. 1.3 ст. 200 прим. 1 ПКУ та п. 9 Порядку електронного адміністрування податку на додану вартість, затвердженого постановою Кабінету Міні</w:t>
      </w:r>
      <w:proofErr w:type="gramStart"/>
      <w:r w:rsidRPr="00A96AF7">
        <w:rPr>
          <w:sz w:val="20"/>
          <w:szCs w:val="20"/>
        </w:rPr>
        <w:t>стр</w:t>
      </w:r>
      <w:proofErr w:type="gramEnd"/>
      <w:r w:rsidRPr="00A96AF7">
        <w:rPr>
          <w:sz w:val="20"/>
          <w:szCs w:val="20"/>
        </w:rPr>
        <w:t xml:space="preserve">ів України від 16 жовтня 2014 року № 569 (зі змінами та доповненнями) (далі – Порядок № 569).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Складовою такої формули є S поповнення рахунку – загальна сума поповнення з поточного рахунку платника податку рахунка в СЕА ПДВ, в тому числі рахунків у системі СЕА ПДВ – сільськогосподарського </w:t>
      </w:r>
      <w:proofErr w:type="gramStart"/>
      <w:r w:rsidRPr="00A96AF7">
        <w:rPr>
          <w:sz w:val="20"/>
          <w:szCs w:val="20"/>
        </w:rPr>
        <w:t>п</w:t>
      </w:r>
      <w:proofErr w:type="gramEnd"/>
      <w:r w:rsidRPr="00A96AF7">
        <w:rPr>
          <w:sz w:val="20"/>
          <w:szCs w:val="20"/>
        </w:rPr>
        <w:t xml:space="preserve">ідприємства, що обрало спеціальний режим оподаткування відповідно до ст. 209 ПКУ, зазначених у підпунктах «а» – «в» п. 200 прим. 1.2 ст. 200 прим.1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Згідно з п. 19 Порядку № 569 за </w:t>
      </w:r>
      <w:proofErr w:type="gramStart"/>
      <w:r w:rsidRPr="00A96AF7">
        <w:rPr>
          <w:sz w:val="20"/>
          <w:szCs w:val="20"/>
        </w:rPr>
        <w:t>п</w:t>
      </w:r>
      <w:proofErr w:type="gramEnd"/>
      <w:r w:rsidRPr="00A96AF7">
        <w:rPr>
          <w:sz w:val="20"/>
          <w:szCs w:val="20"/>
        </w:rPr>
        <w:t xml:space="preserve">ідсумками звітного (податкового) періоду відповідно до задекларованих у податкових деклараціях з ПДВ результатів діяльності, а також у разі подання уточнюючих розрахунків до податкової декларації з ПДВ, платником ПДВ проводиться розрахунок з бюджетом у порядку, визначеному ст. 200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Відповідно до п. 22 Порядку № 569 у разі недостатності коштів на електронному рахунку платника ПДВ для сплати до бюджету узгоджених податкових зобов’язань платник ПДВ у строки, встановлені ПКУ для самостійної сплати податкових зобов’язань, перераховує на електронний рахунок необхідні кошти з рахунка у банку або небанківському надавачу платіжних послуг. </w:t>
      </w:r>
      <w:proofErr w:type="gramEnd"/>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Отже, нормами </w:t>
      </w:r>
      <w:proofErr w:type="gramStart"/>
      <w:r w:rsidRPr="00A96AF7">
        <w:rPr>
          <w:sz w:val="20"/>
          <w:szCs w:val="20"/>
        </w:rPr>
        <w:t>чинного</w:t>
      </w:r>
      <w:proofErr w:type="gramEnd"/>
      <w:r w:rsidRPr="00A96AF7">
        <w:rPr>
          <w:sz w:val="20"/>
          <w:szCs w:val="20"/>
        </w:rPr>
        <w:t xml:space="preserve"> законодавства не передбачено поповнення платником ПДВ рахунку в системі електронного адміністрування ПДВ готівкою через касу банку або через термінал самообслуговування, якщо поточний рахунок платника ПДВ заблоковано (арештовано).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Порушення використання КОРО та/або РК: яка відповідальність застосовується контролюючим органом до СГ?</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Згідно з пунктами 5, 6 та 9 ст. 3 Закону України від 06 липня 1995 року № 265/95-ВР «Про застосування реєстраторів розрахункових операцій у сфері торгі</w:t>
      </w:r>
      <w:proofErr w:type="gramStart"/>
      <w:r w:rsidRPr="00A96AF7">
        <w:rPr>
          <w:sz w:val="20"/>
          <w:szCs w:val="20"/>
        </w:rPr>
        <w:t>вл</w:t>
      </w:r>
      <w:proofErr w:type="gramEnd"/>
      <w:r w:rsidRPr="00A96AF7">
        <w:rPr>
          <w:sz w:val="20"/>
          <w:szCs w:val="20"/>
        </w:rPr>
        <w:t>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w:t>
      </w:r>
      <w:proofErr w:type="gramStart"/>
      <w:r w:rsidRPr="00A96AF7">
        <w:rPr>
          <w:sz w:val="20"/>
          <w:szCs w:val="20"/>
        </w:rPr>
        <w:t>вл</w:t>
      </w:r>
      <w:proofErr w:type="gramEnd"/>
      <w:r w:rsidRPr="00A96AF7">
        <w:rPr>
          <w:sz w:val="20"/>
          <w:szCs w:val="20"/>
        </w:rPr>
        <w:t xml:space="preserve">і, громадського харчування та послуг, а також операції з приймання готівки для виконання платіжної операції зобов’язані у разі незастосування реєстраторів розрахункових операцій (далі – РРО) або програмних РРО (далі – ПРРО) у випадках, визначених Законом № 265, проводити розрахунки з використанням книги </w:t>
      </w:r>
      <w:proofErr w:type="gramStart"/>
      <w:r w:rsidRPr="00A96AF7">
        <w:rPr>
          <w:sz w:val="20"/>
          <w:szCs w:val="20"/>
        </w:rPr>
        <w:t>обл</w:t>
      </w:r>
      <w:proofErr w:type="gramEnd"/>
      <w:r w:rsidRPr="00A96AF7">
        <w:rPr>
          <w:sz w:val="20"/>
          <w:szCs w:val="20"/>
        </w:rPr>
        <w:t xml:space="preserve">іку розрахункових операцій (далі – КОРО) з додержанням встановленого порядку її ведення, забезпечувати зберігання (у разі використання) використаних КОРО протягом трьох років після їх закінчення та щоденно створювати у паперовій та/або електронній формі РРО (за виключенням автоматів з продажу товарів (послуг)) або ПРРО фіскальні звітні чеки </w:t>
      </w:r>
      <w:proofErr w:type="gramStart"/>
      <w:r w:rsidRPr="00A96AF7">
        <w:rPr>
          <w:sz w:val="20"/>
          <w:szCs w:val="20"/>
        </w:rPr>
        <w:t>у</w:t>
      </w:r>
      <w:proofErr w:type="gramEnd"/>
      <w:r w:rsidRPr="00A96AF7">
        <w:rPr>
          <w:sz w:val="20"/>
          <w:szCs w:val="20"/>
        </w:rPr>
        <w:t xml:space="preserve"> разі здійснення розрахункових операцій.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Пунктом 3 ст. 17 Закону № 265 передбачено, що якщо у випадках, визначених Законом № 265, при здійсненні розрахункових операцій суб’єкт господарювання не використову</w:t>
      </w:r>
      <w:proofErr w:type="gramStart"/>
      <w:r w:rsidRPr="00A96AF7">
        <w:rPr>
          <w:sz w:val="20"/>
          <w:szCs w:val="20"/>
        </w:rPr>
        <w:t>є,</w:t>
      </w:r>
      <w:proofErr w:type="gramEnd"/>
      <w:r w:rsidRPr="00A96AF7">
        <w:rPr>
          <w:sz w:val="20"/>
          <w:szCs w:val="20"/>
        </w:rPr>
        <w:t xml:space="preserve"> використовує незареєстровані належним чином, порушує встановлений порядок використання або не зберігає протягом встановленого строку КОРО та/або розрахункові книжки (РК), то до такого суб’єкта господарювання за рішенням відповідних контролюючих органів застосовується відповідальність у вигляді фінансової санкції у розмі</w:t>
      </w:r>
      <w:proofErr w:type="gramStart"/>
      <w:r w:rsidRPr="00A96AF7">
        <w:rPr>
          <w:sz w:val="20"/>
          <w:szCs w:val="20"/>
        </w:rPr>
        <w:t>р</w:t>
      </w:r>
      <w:proofErr w:type="gramEnd"/>
      <w:r w:rsidRPr="00A96AF7">
        <w:rPr>
          <w:sz w:val="20"/>
          <w:szCs w:val="20"/>
        </w:rPr>
        <w:t xml:space="preserve">і п’ятдесят неоподатковуваних мінімумів доходів громадян.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Крім того, за порушення вимог Закону № 265 посадові особи та працівники торгі</w:t>
      </w:r>
      <w:proofErr w:type="gramStart"/>
      <w:r w:rsidRPr="00A96AF7">
        <w:rPr>
          <w:sz w:val="20"/>
          <w:szCs w:val="20"/>
        </w:rPr>
        <w:t>вл</w:t>
      </w:r>
      <w:proofErr w:type="gramEnd"/>
      <w:r w:rsidRPr="00A96AF7">
        <w:rPr>
          <w:sz w:val="20"/>
          <w:szCs w:val="20"/>
        </w:rPr>
        <w:t xml:space="preserve">і, громадського харчування та сфери послуг притягуються контролюючими органами до адміністративної відповідальності (ст. 26 Закону № 265).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Щодо стягнення податкового боргу</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що з 20.08.2025 розпочала роботу система, яка забезпечує формування платіжних інструкцій в електронній формі в інформаційно-комунікаційній системі ДПС та направлення їх на виконання надавачам платіжних послуг для стягнення податкового боргу.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вимог вищевказаного Порядку процес формування платіжних інструкцій на списання податкового боргу та направлення їх на виконання надавачам платіжних послуг є автоматизованим та здійснюється на щоденній основі.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Акцентуємо увагу, що направлення платіжних інструкцій здійснюється на щоденній основі по кожному платнику, по якому наявні відповідні </w:t>
      </w:r>
      <w:proofErr w:type="gramStart"/>
      <w:r w:rsidRPr="00A96AF7">
        <w:rPr>
          <w:sz w:val="20"/>
          <w:szCs w:val="20"/>
        </w:rPr>
        <w:t>р</w:t>
      </w:r>
      <w:proofErr w:type="gramEnd"/>
      <w:r w:rsidRPr="00A96AF7">
        <w:rPr>
          <w:sz w:val="20"/>
          <w:szCs w:val="20"/>
        </w:rPr>
        <w:t xml:space="preserve">ішення, прийняті згідно ст. 95 Податкового кодексу України. </w:t>
      </w:r>
    </w:p>
    <w:p w:rsidR="00CC335F" w:rsidRDefault="00CC335F" w:rsidP="00A96AF7">
      <w:pPr>
        <w:pStyle w:val="ad"/>
        <w:spacing w:before="0" w:beforeAutospacing="0" w:after="0" w:afterAutospacing="0"/>
        <w:ind w:firstLine="709"/>
        <w:jc w:val="both"/>
        <w:rPr>
          <w:sz w:val="20"/>
          <w:szCs w:val="20"/>
          <w:lang w:val="uk-UA"/>
        </w:rPr>
      </w:pPr>
      <w:proofErr w:type="gramStart"/>
      <w:r w:rsidRPr="00A96AF7">
        <w:rPr>
          <w:sz w:val="20"/>
          <w:szCs w:val="20"/>
        </w:rPr>
        <w:t>П</w:t>
      </w:r>
      <w:proofErr w:type="gramEnd"/>
      <w:r w:rsidRPr="00A96AF7">
        <w:rPr>
          <w:sz w:val="20"/>
          <w:szCs w:val="20"/>
        </w:rPr>
        <w:t xml:space="preserve">ідставою для відкликання платіжних інструкцій відповідно до Порядку фактично є інформація в інформаційно-комунікаційній системі ДПС про відсутність/погашення податкового боргу.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lastRenderedPageBreak/>
        <w:t xml:space="preserve">Чи зобов’язаний орендар земельної ділянки надавати </w:t>
      </w:r>
      <w:proofErr w:type="gramStart"/>
      <w:r w:rsidRPr="0022735D">
        <w:rPr>
          <w:rFonts w:eastAsia="Times New Roman" w:cs="Times New Roman"/>
          <w:b/>
          <w:bCs/>
          <w:kern w:val="36"/>
          <w:sz w:val="20"/>
          <w:szCs w:val="20"/>
          <w:lang w:eastAsia="ru-RU"/>
        </w:rPr>
        <w:t>до</w:t>
      </w:r>
      <w:proofErr w:type="gramEnd"/>
      <w:r w:rsidRPr="0022735D">
        <w:rPr>
          <w:rFonts w:eastAsia="Times New Roman" w:cs="Times New Roman"/>
          <w:b/>
          <w:bCs/>
          <w:kern w:val="36"/>
          <w:sz w:val="20"/>
          <w:szCs w:val="20"/>
          <w:lang w:eastAsia="ru-RU"/>
        </w:rPr>
        <w:t xml:space="preserve"> </w:t>
      </w:r>
      <w:proofErr w:type="gramStart"/>
      <w:r w:rsidRPr="0022735D">
        <w:rPr>
          <w:rFonts w:eastAsia="Times New Roman" w:cs="Times New Roman"/>
          <w:b/>
          <w:bCs/>
          <w:kern w:val="36"/>
          <w:sz w:val="20"/>
          <w:szCs w:val="20"/>
          <w:lang w:eastAsia="ru-RU"/>
        </w:rPr>
        <w:t>органу</w:t>
      </w:r>
      <w:proofErr w:type="gramEnd"/>
      <w:r w:rsidRPr="0022735D">
        <w:rPr>
          <w:rFonts w:eastAsia="Times New Roman" w:cs="Times New Roman"/>
          <w:b/>
          <w:bCs/>
          <w:kern w:val="36"/>
          <w:sz w:val="20"/>
          <w:szCs w:val="20"/>
          <w:lang w:eastAsia="ru-RU"/>
        </w:rPr>
        <w:t xml:space="preserve"> ДПС копію договору оренди земельної ділянки державної або комунальної власності?</w:t>
      </w:r>
    </w:p>
    <w:p w:rsidR="00CC335F" w:rsidRDefault="0022735D" w:rsidP="00A96AF7">
      <w:pPr>
        <w:pStyle w:val="ad"/>
        <w:spacing w:before="0" w:beforeAutospacing="0" w:after="0" w:afterAutospacing="0"/>
        <w:ind w:firstLine="709"/>
        <w:jc w:val="both"/>
        <w:rPr>
          <w:sz w:val="20"/>
          <w:szCs w:val="20"/>
          <w:lang w:val="uk-UA"/>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 xml:space="preserve">звертає увагу, що відповідно до абзацу п’ятого частини другої ст. 25 Закону України від 06 жовтня 1998 року № 161-XIV «Про оренду землі» (зі змінами та доповненнями) орендар земельної ділянки зобов’язаний у п’ятиденний строк </w:t>
      </w:r>
      <w:proofErr w:type="gramStart"/>
      <w:r w:rsidR="00CC335F" w:rsidRPr="00A96AF7">
        <w:rPr>
          <w:sz w:val="20"/>
          <w:szCs w:val="20"/>
        </w:rPr>
        <w:t>п</w:t>
      </w:r>
      <w:proofErr w:type="gramEnd"/>
      <w:r w:rsidR="00CC335F" w:rsidRPr="00A96AF7">
        <w:rPr>
          <w:sz w:val="20"/>
          <w:szCs w:val="20"/>
        </w:rPr>
        <w:t xml:space="preserve">ісля державної реєстрації права оренди земельної ділянки державної або комунальної власності надати копію договору оренди </w:t>
      </w:r>
      <w:proofErr w:type="gramStart"/>
      <w:r w:rsidR="00CC335F" w:rsidRPr="00A96AF7">
        <w:rPr>
          <w:sz w:val="20"/>
          <w:szCs w:val="20"/>
        </w:rPr>
        <w:t>до</w:t>
      </w:r>
      <w:proofErr w:type="gramEnd"/>
      <w:r w:rsidR="00CC335F" w:rsidRPr="00A96AF7">
        <w:rPr>
          <w:sz w:val="20"/>
          <w:szCs w:val="20"/>
        </w:rPr>
        <w:t xml:space="preserve"> відповідного податкового </w:t>
      </w:r>
      <w:proofErr w:type="gramStart"/>
      <w:r w:rsidR="00CC335F" w:rsidRPr="00A96AF7">
        <w:rPr>
          <w:sz w:val="20"/>
          <w:szCs w:val="20"/>
        </w:rPr>
        <w:t>органу</w:t>
      </w:r>
      <w:proofErr w:type="gramEnd"/>
      <w:r w:rsidR="00CC335F" w:rsidRPr="00A96AF7">
        <w:rPr>
          <w:sz w:val="20"/>
          <w:szCs w:val="20"/>
        </w:rPr>
        <w:t xml:space="preserve">, а в разі оренди земельної ділянки в комплексі з розташованим на ній водним об’єктом – також відповідному територіальному органу центрального органу виконавчої влади, що реалізує державну політику у сфері розвитку водного господарства.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22735D" w:rsidRDefault="00CC335F" w:rsidP="0022735D">
      <w:pPr>
        <w:spacing w:before="600" w:after="360"/>
        <w:ind w:firstLine="709"/>
        <w:jc w:val="center"/>
        <w:outlineLvl w:val="0"/>
        <w:rPr>
          <w:rFonts w:eastAsia="Times New Roman" w:cs="Times New Roman"/>
          <w:b/>
          <w:bCs/>
          <w:kern w:val="36"/>
          <w:sz w:val="20"/>
          <w:szCs w:val="20"/>
          <w:lang w:eastAsia="ru-RU"/>
        </w:rPr>
      </w:pPr>
      <w:r w:rsidRPr="0022735D">
        <w:rPr>
          <w:rFonts w:eastAsia="Times New Roman" w:cs="Times New Roman"/>
          <w:b/>
          <w:bCs/>
          <w:kern w:val="36"/>
          <w:sz w:val="20"/>
          <w:szCs w:val="20"/>
          <w:lang w:eastAsia="ru-RU"/>
        </w:rPr>
        <w:t xml:space="preserve">До уваги юридичних </w:t>
      </w:r>
      <w:proofErr w:type="gramStart"/>
      <w:r w:rsidRPr="0022735D">
        <w:rPr>
          <w:rFonts w:eastAsia="Times New Roman" w:cs="Times New Roman"/>
          <w:b/>
          <w:bCs/>
          <w:kern w:val="36"/>
          <w:sz w:val="20"/>
          <w:szCs w:val="20"/>
          <w:lang w:eastAsia="ru-RU"/>
        </w:rPr>
        <w:t>осіб</w:t>
      </w:r>
      <w:proofErr w:type="gramEnd"/>
      <w:r w:rsidRPr="0022735D">
        <w:rPr>
          <w:rFonts w:eastAsia="Times New Roman" w:cs="Times New Roman"/>
          <w:b/>
          <w:bCs/>
          <w:kern w:val="36"/>
          <w:sz w:val="20"/>
          <w:szCs w:val="20"/>
          <w:lang w:eastAsia="ru-RU"/>
        </w:rPr>
        <w:t xml:space="preserve"> – платників податку на нерухоме майно, відмінне від земельної ділянки!</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Форма Податкової декларації з податку на нерухоме майно, відмінне від земельної ділянки, затверджена наказом Міністерства фінансів України від 10.04.2015 № 408 (із змінами та доповненнями) (далі – Декларація), передбачає заповнення, зокрема, додатка 1 (для об’єктів житлової нерухомості), який є її невід’ємною частиною.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примітками 12 – 13 інформації до додатка 1 до Декларації: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графі 16 «Застосування п.п. 266.7.1 прим. 1 п. 266.7 ст. 266 розд. ХІІ ПКУ» зазначається збільшення </w:t>
      </w:r>
      <w:proofErr w:type="gramStart"/>
      <w:r w:rsidRPr="00A96AF7">
        <w:rPr>
          <w:sz w:val="20"/>
          <w:szCs w:val="20"/>
        </w:rPr>
        <w:t>р</w:t>
      </w:r>
      <w:proofErr w:type="gramEnd"/>
      <w:r w:rsidRPr="00A96AF7">
        <w:rPr>
          <w:sz w:val="20"/>
          <w:szCs w:val="20"/>
        </w:rPr>
        <w:t>ічної суми податку на нерухоме майно, відмінне від земельної ділянки, на 25000 грн. згідно з нормою п.п. 266.7.1 прим. 1 п. 266.7 ст. 266 розд. XII Податкового кодексу України (далі – ПКУ): якщо розмі</w:t>
      </w:r>
      <w:proofErr w:type="gramStart"/>
      <w:r w:rsidRPr="00A96AF7">
        <w:rPr>
          <w:sz w:val="20"/>
          <w:szCs w:val="20"/>
        </w:rPr>
        <w:t>р</w:t>
      </w:r>
      <w:proofErr w:type="gramEnd"/>
      <w:r w:rsidRPr="00A96AF7">
        <w:rPr>
          <w:sz w:val="20"/>
          <w:szCs w:val="20"/>
        </w:rPr>
        <w:t xml:space="preserve"> податку на нерухоме майно, відмінне від земельної ділянки, збільшується, зазначається «25000», якщо не збільшується, графа не заповнюється;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графі 17 «</w:t>
      </w:r>
      <w:proofErr w:type="gramStart"/>
      <w:r w:rsidRPr="00A96AF7">
        <w:rPr>
          <w:sz w:val="20"/>
          <w:szCs w:val="20"/>
        </w:rPr>
        <w:t>Р</w:t>
      </w:r>
      <w:proofErr w:type="gramEnd"/>
      <w:r w:rsidRPr="00A96AF7">
        <w:rPr>
          <w:sz w:val="20"/>
          <w:szCs w:val="20"/>
        </w:rPr>
        <w:t xml:space="preserve">ічна сума податку» розд. І «Розрахунок податкового зобов’язання» додатка 1 зазначається </w:t>
      </w:r>
      <w:proofErr w:type="gramStart"/>
      <w:r w:rsidRPr="00A96AF7">
        <w:rPr>
          <w:sz w:val="20"/>
          <w:szCs w:val="20"/>
        </w:rPr>
        <w:t>р</w:t>
      </w:r>
      <w:proofErr w:type="gramEnd"/>
      <w:r w:rsidRPr="00A96AF7">
        <w:rPr>
          <w:sz w:val="20"/>
          <w:szCs w:val="20"/>
        </w:rPr>
        <w:t xml:space="preserve">ічна сума податку на нерухоме майно, відмінне від земельної ділянки (у гривнях з копійками з двома знаками після ком) за кожним задекларованим об’єктом, яка розраховується за формулою: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графа 9 р. 2. n х графу 14 р. 2. n х графу 15 р. 2. n/100 + графа 16 р. 2 n, де n – порядковий номер рядка.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п.п. «ґ» п.п. 266.7.1 п. 266.7 ст. 266 ПКУ за наявності у власності платника податку об’єкта (об’єктів) житлової нерухомості, в тому числі його частки, що перебува</w:t>
      </w:r>
      <w:proofErr w:type="gramStart"/>
      <w:r w:rsidRPr="00A96AF7">
        <w:rPr>
          <w:sz w:val="20"/>
          <w:szCs w:val="20"/>
        </w:rPr>
        <w:t>є,</w:t>
      </w:r>
      <w:proofErr w:type="gramEnd"/>
      <w:r w:rsidRPr="00A96AF7">
        <w:rPr>
          <w:sz w:val="20"/>
          <w:szCs w:val="20"/>
        </w:rPr>
        <w:t xml:space="preserve"> зокрема, у власності юридичної особи – платника податку, загальна площа якого перевищує 300 кв. метрів (для квартири) та/або 500 кв. метрів (для будинку), сума податку збільшується на 25000 грн. на </w:t>
      </w:r>
      <w:proofErr w:type="gramStart"/>
      <w:r w:rsidRPr="00A96AF7">
        <w:rPr>
          <w:sz w:val="20"/>
          <w:szCs w:val="20"/>
        </w:rPr>
        <w:t>р</w:t>
      </w:r>
      <w:proofErr w:type="gramEnd"/>
      <w:r w:rsidRPr="00A96AF7">
        <w:rPr>
          <w:sz w:val="20"/>
          <w:szCs w:val="20"/>
        </w:rPr>
        <w:t xml:space="preserve">ік за кожен такий об’єкт житлової нерухомості (його частку).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w:t>
      </w:r>
      <w:proofErr w:type="gramEnd"/>
      <w:r w:rsidRPr="00A96AF7">
        <w:rPr>
          <w:sz w:val="20"/>
          <w:szCs w:val="20"/>
        </w:rPr>
        <w:t xml:space="preserve"> набув право власності (п.п. 266.8.1 п. 266.8 ст. 266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Враховуючи викладене, у разі переходу права власності на об’єкт оподаткування від одного власника до іншого протягом календарного року юридичні особи обчислюють в Декларації </w:t>
      </w:r>
      <w:proofErr w:type="gramStart"/>
      <w:r w:rsidRPr="00A96AF7">
        <w:rPr>
          <w:sz w:val="20"/>
          <w:szCs w:val="20"/>
        </w:rPr>
        <w:t>р</w:t>
      </w:r>
      <w:proofErr w:type="gramEnd"/>
      <w:r w:rsidRPr="00A96AF7">
        <w:rPr>
          <w:sz w:val="20"/>
          <w:szCs w:val="20"/>
        </w:rPr>
        <w:t xml:space="preserve">ічну суму податку, збільшену на 25000 грн. на рік, для попереднього власника за період з 1 січня цього року до початку того місяця, в якому припинилося право власності на зазначений об’єкт оподаткування, та для нового власника – починаючи з місяця, в якому він набув право власності за формулою: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(графа 9 «Площа об’єкта оподаткування (загальна)» х графу 14 «Ставка (%)» х графу 15 «Розмі</w:t>
      </w:r>
      <w:proofErr w:type="gramStart"/>
      <w:r w:rsidRPr="00A96AF7">
        <w:rPr>
          <w:sz w:val="20"/>
          <w:szCs w:val="20"/>
        </w:rPr>
        <w:t>р</w:t>
      </w:r>
      <w:proofErr w:type="gramEnd"/>
      <w:r w:rsidRPr="00A96AF7">
        <w:rPr>
          <w:sz w:val="20"/>
          <w:szCs w:val="20"/>
        </w:rPr>
        <w:t xml:space="preserve"> мінімальної заробітної плати на 01 січня звітного року»/100)/12 х (суму колонок 10 – 13 «Кількість місяців перебування у власності, у кварталах») + графа 16 «Застосування п.п. 266.7.1 прим. 1 п. 266.7 ст. 266 розд. ХІІ ПКУ» (25000 грн)/12 х (суму колонок 10 – 13 «Кількість місяців перебування у власності, </w:t>
      </w:r>
      <w:proofErr w:type="gramStart"/>
      <w:r w:rsidRPr="00A96AF7">
        <w:rPr>
          <w:sz w:val="20"/>
          <w:szCs w:val="20"/>
        </w:rPr>
        <w:t>у</w:t>
      </w:r>
      <w:proofErr w:type="gramEnd"/>
      <w:r w:rsidRPr="00A96AF7">
        <w:rPr>
          <w:sz w:val="20"/>
          <w:szCs w:val="20"/>
        </w:rPr>
        <w:t xml:space="preserve"> кварталах»).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 xml:space="preserve">Вихід з ладу </w:t>
      </w:r>
      <w:proofErr w:type="gramStart"/>
      <w:r w:rsidRPr="00A96AF7">
        <w:rPr>
          <w:rFonts w:eastAsia="Times New Roman" w:cs="Times New Roman"/>
          <w:b/>
          <w:bCs/>
          <w:kern w:val="36"/>
          <w:sz w:val="20"/>
          <w:szCs w:val="20"/>
          <w:lang w:eastAsia="ru-RU"/>
        </w:rPr>
        <w:t>спец</w:t>
      </w:r>
      <w:proofErr w:type="gramEnd"/>
      <w:r w:rsidRPr="00A96AF7">
        <w:rPr>
          <w:rFonts w:eastAsia="Times New Roman" w:cs="Times New Roman"/>
          <w:b/>
          <w:bCs/>
          <w:kern w:val="36"/>
          <w:sz w:val="20"/>
          <w:szCs w:val="20"/>
          <w:lang w:eastAsia="ru-RU"/>
        </w:rPr>
        <w:t>іалізованого РРО для АЗС: яким чином проводяться розрахунки?</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Згідно з ст. 5 Закону України від 06 липня 1995 року № 265/95-ВР «Про застосування реєстраторів розрахункових операцій у сфері торгі</w:t>
      </w:r>
      <w:proofErr w:type="gramStart"/>
      <w:r w:rsidRPr="00A96AF7">
        <w:rPr>
          <w:sz w:val="20"/>
          <w:szCs w:val="20"/>
        </w:rPr>
        <w:t>вл</w:t>
      </w:r>
      <w:proofErr w:type="gramEnd"/>
      <w:r w:rsidRPr="00A96AF7">
        <w:rPr>
          <w:sz w:val="20"/>
          <w:szCs w:val="20"/>
        </w:rPr>
        <w:t xml:space="preserve">і, громадського харчування та послуг» (із змінами і доповненнями) </w:t>
      </w:r>
      <w:r w:rsidRPr="00A96AF7">
        <w:rPr>
          <w:sz w:val="20"/>
          <w:szCs w:val="20"/>
        </w:rPr>
        <w:lastRenderedPageBreak/>
        <w:t xml:space="preserve">на період виходу з ладу реєстратора розрахункових операцій (далі – РРО) та здійснення його ремонту або у разі тимчасового, не більше 7 робочих днів, відключення електроенергії проведення розрахункових операцій здійснюється з використанням книги </w:t>
      </w:r>
      <w:proofErr w:type="gramStart"/>
      <w:r w:rsidRPr="00A96AF7">
        <w:rPr>
          <w:sz w:val="20"/>
          <w:szCs w:val="20"/>
        </w:rPr>
        <w:t>обл</w:t>
      </w:r>
      <w:proofErr w:type="gramEnd"/>
      <w:r w:rsidRPr="00A96AF7">
        <w:rPr>
          <w:sz w:val="20"/>
          <w:szCs w:val="20"/>
        </w:rPr>
        <w:t xml:space="preserve">іку розрахункових операцій та розрахункової книжки або із застосуванням належним чином зареєстрованого резервного РРО.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Пунктом 10 розд. III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(зі змінами) передбачено, що </w:t>
      </w:r>
      <w:proofErr w:type="gramStart"/>
      <w:r w:rsidRPr="00A96AF7">
        <w:rPr>
          <w:sz w:val="20"/>
          <w:szCs w:val="20"/>
        </w:rPr>
        <w:t>п</w:t>
      </w:r>
      <w:proofErr w:type="gramEnd"/>
      <w:r w:rsidRPr="00A96AF7">
        <w:rPr>
          <w:sz w:val="20"/>
          <w:szCs w:val="20"/>
        </w:rPr>
        <w:t xml:space="preserve">ісля встановлення відремонтованого (резервного) РРО або відновлення постачання електроенергії необхідно провести через РРО суми розрахунків за час роботи з використанням розрахункової книжки, а також відповідно до контрольної </w:t>
      </w:r>
      <w:proofErr w:type="gramStart"/>
      <w:r w:rsidRPr="00A96AF7">
        <w:rPr>
          <w:sz w:val="20"/>
          <w:szCs w:val="20"/>
        </w:rPr>
        <w:t>стр</w:t>
      </w:r>
      <w:proofErr w:type="gramEnd"/>
      <w:r w:rsidRPr="00A96AF7">
        <w:rPr>
          <w:sz w:val="20"/>
          <w:szCs w:val="20"/>
        </w:rPr>
        <w:t xml:space="preserve">ічки (у випадку обнулення оперативної пам’яті) – за час роботи, що передував виходу РРО з ладу або відключенню електроенергії, окремо за кожною ставкою податку на додану вартість, акцизного податку або іншого податку (збору), після чого слід виконати   Z-звіт.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Відповідно до Положення про Державний реє</w:t>
      </w:r>
      <w:proofErr w:type="gramStart"/>
      <w:r w:rsidRPr="00A96AF7">
        <w:rPr>
          <w:sz w:val="20"/>
          <w:szCs w:val="20"/>
        </w:rPr>
        <w:t>стр</w:t>
      </w:r>
      <w:proofErr w:type="gramEnd"/>
      <w:r w:rsidRPr="00A96AF7">
        <w:rPr>
          <w:sz w:val="20"/>
          <w:szCs w:val="20"/>
        </w:rPr>
        <w:t xml:space="preserve"> реєстраторів розрахункових операцій, затвердженого постановою Кабінету Міністрів України від 29 серпня 2002 року № 1315 (зі змінами), умовою включення моделі РРО до Державного реєстру реєстраторів розрахункових операцій є її відповідність встановленим фіскальним вимогам.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Згідно з п. 4 Технічних вимог до спеціалізованих електронних контрольно-касових апаратів для автозаправних станцій, затверджених Протокольним рішенням</w:t>
      </w:r>
      <w:proofErr w:type="gramStart"/>
      <w:r w:rsidRPr="00A96AF7">
        <w:rPr>
          <w:sz w:val="20"/>
          <w:szCs w:val="20"/>
        </w:rPr>
        <w:t xml:space="preserve"> Д</w:t>
      </w:r>
      <w:proofErr w:type="gramEnd"/>
      <w:r w:rsidRPr="00A96AF7">
        <w:rPr>
          <w:sz w:val="20"/>
          <w:szCs w:val="20"/>
        </w:rPr>
        <w:t xml:space="preserve">ержавної комісії з питань впровадження електронних систем і засобів контролю та управління товарним і грошовим обігом від 27 червня 2002 року № 13 (далі – Вимоги) до складу спеціалізованого електронного контрольно-касового апарату (далі – </w:t>
      </w:r>
      <w:proofErr w:type="gramStart"/>
      <w:r w:rsidRPr="00A96AF7">
        <w:rPr>
          <w:sz w:val="20"/>
          <w:szCs w:val="20"/>
        </w:rPr>
        <w:t xml:space="preserve">ЕККА) для автозаправних станцій (далі – АЗС) повинні входити такі функціональні блоки як, зокрема, програмно-технічні засоби управління паливно-роздавальними колонками (далі – ПРК) та фіскальний блок.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Фіскальний блок, механізм друкування чеків, контрольної </w:t>
      </w:r>
      <w:proofErr w:type="gramStart"/>
      <w:r w:rsidRPr="00A96AF7">
        <w:rPr>
          <w:sz w:val="20"/>
          <w:szCs w:val="20"/>
        </w:rPr>
        <w:t>стр</w:t>
      </w:r>
      <w:proofErr w:type="gramEnd"/>
      <w:r w:rsidRPr="00A96AF7">
        <w:rPr>
          <w:sz w:val="20"/>
          <w:szCs w:val="20"/>
        </w:rPr>
        <w:t xml:space="preserve">ічки та звітів, а також програмно-технічні засоби управління електронними ПРК повинні розміщуватися в єдиному корпусі (п. 5 Вимог).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Пунктом 21 Вимог передбачено, що відпускання пального повинно блокуватися: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вс</w:t>
      </w:r>
      <w:proofErr w:type="gramEnd"/>
      <w:r w:rsidRPr="00A96AF7">
        <w:rPr>
          <w:sz w:val="20"/>
          <w:szCs w:val="20"/>
        </w:rPr>
        <w:t xml:space="preserve">іма ПРК – у разі від’єднання механізму друкування чеків, контрольної стрічки та звітів або відсутності електроживлення ЕККА;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окремим роздавальним краном ПРК – у разі відсутності зв’язку ЕККА з ПРК, при нероздрукуванні чека за останнім замовленням на відпускання пального через цю ПРК, а також у разі ненадходження до оперативної пам’яті фіскального блока інформації про обсяг відпущеного пального або її надходження із дискретністю, що перевищує 1 літр.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Таким чином, норми Вимог передбачають керування відпусканням пального з ПРК одним </w:t>
      </w:r>
      <w:proofErr w:type="gramStart"/>
      <w:r w:rsidRPr="00A96AF7">
        <w:rPr>
          <w:sz w:val="20"/>
          <w:szCs w:val="20"/>
        </w:rPr>
        <w:t>спец</w:t>
      </w:r>
      <w:proofErr w:type="gramEnd"/>
      <w:r w:rsidRPr="00A96AF7">
        <w:rPr>
          <w:sz w:val="20"/>
          <w:szCs w:val="20"/>
        </w:rPr>
        <w:t xml:space="preserve">іалізованим ЕККА для АЗС.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Враховуючи викладене вище, у разі виходу з ладу спеціалізованого РРО для АЗС проведення розрахункових операцій може здійснюватися лише з використанням належним чином зареєстрованого </w:t>
      </w:r>
      <w:proofErr w:type="gramStart"/>
      <w:r w:rsidRPr="00A96AF7">
        <w:rPr>
          <w:sz w:val="20"/>
          <w:szCs w:val="20"/>
        </w:rPr>
        <w:t>резервного</w:t>
      </w:r>
      <w:proofErr w:type="gramEnd"/>
      <w:r w:rsidRPr="00A96AF7">
        <w:rPr>
          <w:sz w:val="20"/>
          <w:szCs w:val="20"/>
        </w:rPr>
        <w:t xml:space="preserve"> РРО.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При цьому, </w:t>
      </w:r>
      <w:proofErr w:type="gramStart"/>
      <w:r w:rsidRPr="00A96AF7">
        <w:rPr>
          <w:sz w:val="20"/>
          <w:szCs w:val="20"/>
        </w:rPr>
        <w:t>у</w:t>
      </w:r>
      <w:proofErr w:type="gramEnd"/>
      <w:r w:rsidRPr="00A96AF7">
        <w:rPr>
          <w:sz w:val="20"/>
          <w:szCs w:val="20"/>
        </w:rPr>
        <w:t xml:space="preserve"> разі відключення електроенергії проведення розрахункових операцій не здійснюється.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Внесення змі</w:t>
      </w:r>
      <w:proofErr w:type="gramStart"/>
      <w:r w:rsidRPr="00A96AF7">
        <w:rPr>
          <w:rFonts w:eastAsia="Times New Roman" w:cs="Times New Roman"/>
          <w:b/>
          <w:bCs/>
          <w:kern w:val="36"/>
          <w:sz w:val="20"/>
          <w:szCs w:val="20"/>
          <w:lang w:eastAsia="ru-RU"/>
        </w:rPr>
        <w:t>н</w:t>
      </w:r>
      <w:proofErr w:type="gramEnd"/>
      <w:r w:rsidRPr="00A96AF7">
        <w:rPr>
          <w:rFonts w:eastAsia="Times New Roman" w:cs="Times New Roman"/>
          <w:b/>
          <w:bCs/>
          <w:kern w:val="36"/>
          <w:sz w:val="20"/>
          <w:szCs w:val="20"/>
          <w:lang w:eastAsia="ru-RU"/>
        </w:rPr>
        <w:t xml:space="preserve"> до Повідомлення за ф. № 20-ОПП у разі зміни відомостей про об’єкт оподаткування, у тому числі зміни його призначення</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повідомля</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п. 63.3 ст. 63 Податкового кодексу України з метою проведення податкового контролю платники податків </w:t>
      </w:r>
      <w:proofErr w:type="gramStart"/>
      <w:r w:rsidRPr="00A96AF7">
        <w:rPr>
          <w:sz w:val="20"/>
          <w:szCs w:val="20"/>
        </w:rPr>
        <w:t>п</w:t>
      </w:r>
      <w:proofErr w:type="gramEnd"/>
      <w:r w:rsidRPr="00A96AF7">
        <w:rPr>
          <w:sz w:val="20"/>
          <w:szCs w:val="20"/>
        </w:rPr>
        <w:t xml:space="preserve">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w:t>
      </w:r>
      <w:proofErr w:type="gramStart"/>
      <w:r w:rsidRPr="00A96AF7">
        <w:rPr>
          <w:sz w:val="20"/>
          <w:szCs w:val="20"/>
        </w:rPr>
        <w:t>п</w:t>
      </w:r>
      <w:proofErr w:type="gramEnd"/>
      <w:r w:rsidRPr="00A96AF7">
        <w:rPr>
          <w:sz w:val="20"/>
          <w:szCs w:val="20"/>
        </w:rPr>
        <w:t xml:space="preserve">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Платник податків зобов’язаний стати на </w:t>
      </w:r>
      <w:proofErr w:type="gramStart"/>
      <w:r w:rsidRPr="00A96AF7">
        <w:rPr>
          <w:sz w:val="20"/>
          <w:szCs w:val="20"/>
        </w:rPr>
        <w:t>обл</w:t>
      </w:r>
      <w:proofErr w:type="gramEnd"/>
      <w:r w:rsidRPr="00A96AF7">
        <w:rPr>
          <w:sz w:val="20"/>
          <w:szCs w:val="20"/>
        </w:rPr>
        <w:t xml:space="preserve">ік у відповідних контролюючих органах за основним та неосновним місцем обліку, повідомляти про всі об’єкти оподаткування і об’єкти, пов’язані з оподаткуванням, контролюючі органи за основним місцем обліку згідно з порядком обліку платників податків.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Порядок </w:t>
      </w:r>
      <w:proofErr w:type="gramStart"/>
      <w:r w:rsidRPr="00A96AF7">
        <w:rPr>
          <w:sz w:val="20"/>
          <w:szCs w:val="20"/>
        </w:rPr>
        <w:t>обл</w:t>
      </w:r>
      <w:proofErr w:type="gramEnd"/>
      <w:r w:rsidRPr="00A96AF7">
        <w:rPr>
          <w:sz w:val="20"/>
          <w:szCs w:val="20"/>
        </w:rPr>
        <w:t xml:space="preserve">іку об’єктів оподаткування та об’єктів, пов’язаних з оподаткуванням, визначений розд. VIIІ Порядку </w:t>
      </w:r>
      <w:proofErr w:type="gramStart"/>
      <w:r w:rsidRPr="00A96AF7">
        <w:rPr>
          <w:sz w:val="20"/>
          <w:szCs w:val="20"/>
        </w:rPr>
        <w:t>обл</w:t>
      </w:r>
      <w:proofErr w:type="gramEnd"/>
      <w:r w:rsidRPr="00A96AF7">
        <w:rPr>
          <w:sz w:val="20"/>
          <w:szCs w:val="20"/>
        </w:rPr>
        <w:t xml:space="preserve">іку платників податків і зборів, затвердженого наказом Міністерства фінансів України від 09.12.2011 № 1588 (із змінами та доповненнями) (далі – Порядок № 1588).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Форму Повідомлення про об’єкти оподаткування або об’єкти, </w:t>
      </w:r>
      <w:proofErr w:type="gramStart"/>
      <w:r w:rsidRPr="00A96AF7">
        <w:rPr>
          <w:sz w:val="20"/>
          <w:szCs w:val="20"/>
        </w:rPr>
        <w:t>пов’язан</w:t>
      </w:r>
      <w:proofErr w:type="gramEnd"/>
      <w:r w:rsidRPr="00A96AF7">
        <w:rPr>
          <w:sz w:val="20"/>
          <w:szCs w:val="20"/>
        </w:rPr>
        <w:t xml:space="preserve">і з оподаткуванням або через які провадиться діяльність за формою № 20-ОПП (далі – Повідомлення за ф. № 20-ОПП) наведено у додатку 10 до Порядку № 1588.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Відповідно до п. 8.4 розд. VIIІ Порядку № 1588 Повідомлення за ф. № 20-ОПП подається протягом 10 робочих днів </w:t>
      </w:r>
      <w:proofErr w:type="gramStart"/>
      <w:r w:rsidRPr="00A96AF7">
        <w:rPr>
          <w:sz w:val="20"/>
          <w:szCs w:val="20"/>
        </w:rPr>
        <w:t>п</w:t>
      </w:r>
      <w:proofErr w:type="gramEnd"/>
      <w:r w:rsidRPr="00A96AF7">
        <w:rPr>
          <w:sz w:val="20"/>
          <w:szCs w:val="20"/>
        </w:rPr>
        <w:t xml:space="preserve">ісля їх реєстрації, створення чи відкриття до контролюючого органу за основним місцем обліку платника податків.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зміни відомостей про об’єкт оподаткування, а саме: зміна типу, найменування, місцезнаходження, виду права або стану об’єкта оподаткування, платник податків надає до контролюючого органу за основним місцем </w:t>
      </w:r>
      <w:proofErr w:type="gramStart"/>
      <w:r w:rsidRPr="00A96AF7">
        <w:rPr>
          <w:sz w:val="20"/>
          <w:szCs w:val="20"/>
        </w:rPr>
        <w:t>обл</w:t>
      </w:r>
      <w:proofErr w:type="gramEnd"/>
      <w:r w:rsidRPr="00A96AF7">
        <w:rPr>
          <w:sz w:val="20"/>
          <w:szCs w:val="20"/>
        </w:rPr>
        <w:t>іку Повідомлення за ф. № 20-ОПП з оновленою інформацією про об’єкт оподаткування, щодо якого відбулися зміни, в такому самому порядку та строки, як і при реєстрації, створенні чи відкритті об’єкта оподаткування та у графу 2 «Код ознаки надання інформації» вноситься значення «3 – змі</w:t>
      </w:r>
      <w:proofErr w:type="gramStart"/>
      <w:r w:rsidRPr="00A96AF7">
        <w:rPr>
          <w:sz w:val="20"/>
          <w:szCs w:val="20"/>
        </w:rPr>
        <w:t>на</w:t>
      </w:r>
      <w:proofErr w:type="gramEnd"/>
      <w:r w:rsidRPr="00A96AF7">
        <w:rPr>
          <w:sz w:val="20"/>
          <w:szCs w:val="20"/>
        </w:rPr>
        <w:t xml:space="preserve"> відомостей про об’єкт оподаткування». </w:t>
      </w:r>
    </w:p>
    <w:p w:rsidR="00CC335F" w:rsidRDefault="00CC335F" w:rsidP="00A96AF7">
      <w:pPr>
        <w:pStyle w:val="ad"/>
        <w:spacing w:before="0" w:beforeAutospacing="0" w:after="0" w:afterAutospacing="0"/>
        <w:ind w:firstLine="709"/>
        <w:jc w:val="both"/>
        <w:rPr>
          <w:sz w:val="20"/>
          <w:szCs w:val="20"/>
          <w:lang w:val="uk-UA"/>
        </w:rPr>
      </w:pPr>
      <w:proofErr w:type="gramStart"/>
      <w:r w:rsidRPr="00A96AF7">
        <w:rPr>
          <w:sz w:val="20"/>
          <w:szCs w:val="20"/>
        </w:rPr>
        <w:t>Водночас, у разі зміни призначення об’єкта оподаткування або його перепрофілювання інформація щодо такого об’єкта оподаткування надається в Повідомлення за ф. № 20-ОПП двома рядками, а саме: в одному рядку зазначається інформація про закриття об’єкта оподаткування, призначення якого змінюється (у графу 2 вноситься значення «6 – закриття об’єкта оподаткування»), у</w:t>
      </w:r>
      <w:proofErr w:type="gramEnd"/>
      <w:r w:rsidRPr="00A96AF7">
        <w:rPr>
          <w:sz w:val="20"/>
          <w:szCs w:val="20"/>
        </w:rPr>
        <w:t xml:space="preserve"> </w:t>
      </w:r>
      <w:proofErr w:type="gramStart"/>
      <w:r w:rsidRPr="00A96AF7">
        <w:rPr>
          <w:sz w:val="20"/>
          <w:szCs w:val="20"/>
        </w:rPr>
        <w:t>другому – оновлена інформація про об’єкт оподаткування, який створено чи відкрито на основі закритого (у графу 2 вноситься значення «1 – первинне надання інформації про об’єкти оподаткування»), при цьому ідентифікатор об’єкта оподаткування змінюється (п. 8.5 розд.</w:t>
      </w:r>
      <w:proofErr w:type="gramEnd"/>
      <w:r w:rsidRPr="00A96AF7">
        <w:rPr>
          <w:sz w:val="20"/>
          <w:szCs w:val="20"/>
        </w:rPr>
        <w:t xml:space="preserve"> VIII Порядку № 1588 та п. 2 </w:t>
      </w:r>
      <w:proofErr w:type="gramStart"/>
      <w:r w:rsidRPr="00A96AF7">
        <w:rPr>
          <w:sz w:val="20"/>
          <w:szCs w:val="20"/>
        </w:rPr>
        <w:t>Пам’ятки</w:t>
      </w:r>
      <w:proofErr w:type="gramEnd"/>
      <w:r w:rsidRPr="00A96AF7">
        <w:rPr>
          <w:sz w:val="20"/>
          <w:szCs w:val="20"/>
        </w:rPr>
        <w:t xml:space="preserve"> для заповнення розд. 3 Повідомлення за ф. № 20-ОПП).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 xml:space="preserve">У які терміни </w:t>
      </w:r>
      <w:proofErr w:type="gramStart"/>
      <w:r w:rsidRPr="00A96AF7">
        <w:rPr>
          <w:rFonts w:eastAsia="Times New Roman" w:cs="Times New Roman"/>
          <w:b/>
          <w:bCs/>
          <w:kern w:val="36"/>
          <w:sz w:val="20"/>
          <w:szCs w:val="20"/>
          <w:lang w:eastAsia="ru-RU"/>
        </w:rPr>
        <w:t>п</w:t>
      </w:r>
      <w:proofErr w:type="gramEnd"/>
      <w:r w:rsidRPr="00A96AF7">
        <w:rPr>
          <w:rFonts w:eastAsia="Times New Roman" w:cs="Times New Roman"/>
          <w:b/>
          <w:bCs/>
          <w:kern w:val="36"/>
          <w:sz w:val="20"/>
          <w:szCs w:val="20"/>
          <w:lang w:eastAsia="ru-RU"/>
        </w:rPr>
        <w:t>ісля виникнення податкового боргу проводиться опис майна, на яке поширюється право податкової застави?</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звертає увагу, що згідно з п. 89.1 ст. 89 Податкового кодексу України (далі – ПКУ) право податкової застави виника</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 xml:space="preserve">у разі несплати у строки, встановлені ПКУ, суми грошового зобов’язання, самостійно визначеної платником податків у податковій декларації, – з дня, що настає за останнім днем зазначеного строку (п.п. 89.1.1 п. 89.1 ст. 89 ПКУ); </w:t>
      </w:r>
      <w:proofErr w:type="gramEnd"/>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у</w:t>
      </w:r>
      <w:proofErr w:type="gramEnd"/>
      <w:r w:rsidRPr="00A96AF7">
        <w:rPr>
          <w:sz w:val="20"/>
          <w:szCs w:val="20"/>
        </w:rPr>
        <w:t xml:space="preserve"> </w:t>
      </w:r>
      <w:proofErr w:type="gramStart"/>
      <w:r w:rsidRPr="00A96AF7">
        <w:rPr>
          <w:sz w:val="20"/>
          <w:szCs w:val="20"/>
        </w:rPr>
        <w:t>раз</w:t>
      </w:r>
      <w:proofErr w:type="gramEnd"/>
      <w:r w:rsidRPr="00A96AF7">
        <w:rPr>
          <w:sz w:val="20"/>
          <w:szCs w:val="20"/>
        </w:rPr>
        <w:t xml:space="preserve">і несплати у строки, встановлені ПКУ, суми грошового зобов’язання, самостійно визначеної контролюючим органом, – з дня виникнення податкового боргу (п.п. 89.1.2 п. 89.1 ст. 89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випадку, визначеному в п. 100.11 ст. 100 ПКУ, – з дня укладання договору про розстрочення, відстрочення грошових зобов’язань.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п. 89.3 ст. 89 ПКУ майно, на яке поширюється право податкової застави, оформлюється актом опису.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До акта опису </w:t>
      </w:r>
      <w:proofErr w:type="gramStart"/>
      <w:r w:rsidRPr="00A96AF7">
        <w:rPr>
          <w:sz w:val="20"/>
          <w:szCs w:val="20"/>
        </w:rPr>
        <w:t>включається</w:t>
      </w:r>
      <w:proofErr w:type="gramEnd"/>
      <w:r w:rsidRPr="00A96AF7">
        <w:rPr>
          <w:sz w:val="20"/>
          <w:szCs w:val="20"/>
        </w:rPr>
        <w:t xml:space="preserve"> ліквідне майно, яке можливо використати як джерело погашення податкового боргу.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Опис майна у податкову заставу здійснюється на </w:t>
      </w:r>
      <w:proofErr w:type="gramStart"/>
      <w:r w:rsidRPr="00A96AF7">
        <w:rPr>
          <w:sz w:val="20"/>
          <w:szCs w:val="20"/>
        </w:rPr>
        <w:t>п</w:t>
      </w:r>
      <w:proofErr w:type="gramEnd"/>
      <w:r w:rsidRPr="00A96AF7">
        <w:rPr>
          <w:sz w:val="20"/>
          <w:szCs w:val="20"/>
        </w:rPr>
        <w:t xml:space="preserve">ідставі рішення керівника (його заступника або уповноваженої особи) контролюючого органу, яке пред’являється платнику податків, що має податковий борг.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Акт опису майна, на яке поширюється право податкової застави, складається податковим керуючим у порядку та за формою, що затверджені центральним органом виконавчої влади, що забезпечує формування та реалізує державну фінансову політику.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 xml:space="preserve">Відмова платника податків </w:t>
      </w:r>
      <w:proofErr w:type="gramStart"/>
      <w:r w:rsidRPr="00A96AF7">
        <w:rPr>
          <w:sz w:val="20"/>
          <w:szCs w:val="20"/>
        </w:rPr>
        <w:t>в</w:t>
      </w:r>
      <w:proofErr w:type="gramEnd"/>
      <w:r w:rsidRPr="00A96AF7">
        <w:rPr>
          <w:sz w:val="20"/>
          <w:szCs w:val="20"/>
        </w:rPr>
        <w:t xml:space="preserve">ід підписання акта опису майна, на яке поширюється право податкової застави, не звільняє такого платника податків від поширення права податкової застави на описане майно. </w:t>
      </w:r>
      <w:proofErr w:type="gramStart"/>
      <w:r w:rsidRPr="00A96AF7">
        <w:rPr>
          <w:sz w:val="20"/>
          <w:szCs w:val="20"/>
        </w:rPr>
        <w:t>У</w:t>
      </w:r>
      <w:proofErr w:type="gramEnd"/>
      <w:r w:rsidRPr="00A96AF7">
        <w:rPr>
          <w:sz w:val="20"/>
          <w:szCs w:val="20"/>
        </w:rPr>
        <w:t xml:space="preserve"> такому випадку опис здійснюється у присутності не менш як двох понятих.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 xml:space="preserve">Чи застосовується відповідальність до платника, який </w:t>
      </w:r>
      <w:proofErr w:type="gramStart"/>
      <w:r w:rsidRPr="00A96AF7">
        <w:rPr>
          <w:rFonts w:eastAsia="Times New Roman" w:cs="Times New Roman"/>
          <w:b/>
          <w:bCs/>
          <w:kern w:val="36"/>
          <w:sz w:val="20"/>
          <w:szCs w:val="20"/>
          <w:lang w:eastAsia="ru-RU"/>
        </w:rPr>
        <w:t>п</w:t>
      </w:r>
      <w:proofErr w:type="gramEnd"/>
      <w:r w:rsidRPr="00A96AF7">
        <w:rPr>
          <w:rFonts w:eastAsia="Times New Roman" w:cs="Times New Roman"/>
          <w:b/>
          <w:bCs/>
          <w:kern w:val="36"/>
          <w:sz w:val="20"/>
          <w:szCs w:val="20"/>
          <w:lang w:eastAsia="ru-RU"/>
        </w:rPr>
        <w:t xml:space="preserve">ісля отримання повідомлення про проведення документальної позапланової невиїзної перевірки не з’явився у визначений час до контролюючого органу з документами для проведення такої перевірки? </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інформу</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Відповідно до абзаців п’ятого і сьомого п.п. 75.1.2 п. 75.1 ст. 75 Податкового кодексу України (далі – ПКУ) документальна позапланова перевірка не передбачається у плані роботи контролюючого органу і проводиться за наявності хоча б однієї з </w:t>
      </w:r>
      <w:proofErr w:type="gramStart"/>
      <w:r w:rsidRPr="00A96AF7">
        <w:rPr>
          <w:sz w:val="20"/>
          <w:szCs w:val="20"/>
        </w:rPr>
        <w:t>п</w:t>
      </w:r>
      <w:proofErr w:type="gramEnd"/>
      <w:r w:rsidRPr="00A96AF7">
        <w:rPr>
          <w:sz w:val="20"/>
          <w:szCs w:val="20"/>
        </w:rPr>
        <w:t xml:space="preserve">ідстав, визначених ПКУ.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Документальною</w:t>
      </w:r>
      <w:proofErr w:type="gramEnd"/>
      <w:r w:rsidRPr="00A96AF7">
        <w:rPr>
          <w:sz w:val="20"/>
          <w:szCs w:val="20"/>
        </w:rPr>
        <w:t xml:space="preserve"> невиїзною перевіркою вважається перевірка, яка проводиться в приміщенні контролюючого органу.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Документальна позапланова невиїзна перевірка проводиться посадовими особами контролюючого органу виключно на </w:t>
      </w:r>
      <w:proofErr w:type="gramStart"/>
      <w:r w:rsidRPr="00A96AF7">
        <w:rPr>
          <w:sz w:val="20"/>
          <w:szCs w:val="20"/>
        </w:rPr>
        <w:t>п</w:t>
      </w:r>
      <w:proofErr w:type="gramEnd"/>
      <w:r w:rsidRPr="00A96AF7">
        <w:rPr>
          <w:sz w:val="20"/>
          <w:szCs w:val="20"/>
        </w:rPr>
        <w:t xml:space="preserve">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 42 ПКУ, копії наказу про проведення документальної позапланової невиїзної перевірки та письмового повідомлення про дату початку та </w:t>
      </w:r>
      <w:proofErr w:type="gramStart"/>
      <w:r w:rsidRPr="00A96AF7">
        <w:rPr>
          <w:sz w:val="20"/>
          <w:szCs w:val="20"/>
        </w:rPr>
        <w:t>м</w:t>
      </w:r>
      <w:proofErr w:type="gramEnd"/>
      <w:r w:rsidRPr="00A96AF7">
        <w:rPr>
          <w:sz w:val="20"/>
          <w:szCs w:val="20"/>
        </w:rPr>
        <w:t xml:space="preserve">ісце проведення такої перевірки (абзац перший п. 79.2 ст. 79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Виконання умов ст. 79 ПКУ надає посадовим особам контролюючого органу право розпочати проведення документальної невиїзної </w:t>
      </w:r>
      <w:proofErr w:type="gramStart"/>
      <w:r w:rsidRPr="00A96AF7">
        <w:rPr>
          <w:sz w:val="20"/>
          <w:szCs w:val="20"/>
        </w:rPr>
        <w:t>перев</w:t>
      </w:r>
      <w:proofErr w:type="gramEnd"/>
      <w:r w:rsidRPr="00A96AF7">
        <w:rPr>
          <w:sz w:val="20"/>
          <w:szCs w:val="20"/>
        </w:rPr>
        <w:t xml:space="preserve">ірки (абзац третій п. 79.2 ст. 79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Обов’язки платника податків визначені ст. 16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Зокрема, п.п. 16.1.5 п. 16.1 ст. 16 ПКУ встановлено, що платник податків зобов’язаний подавати на належним чином оформлену письмову вимогу контролюючих органів (у випадках, визначених законодавством) документи з </w:t>
      </w:r>
      <w:proofErr w:type="gramStart"/>
      <w:r w:rsidRPr="00A96AF7">
        <w:rPr>
          <w:sz w:val="20"/>
          <w:szCs w:val="20"/>
        </w:rPr>
        <w:t>обл</w:t>
      </w:r>
      <w:proofErr w:type="gramEnd"/>
      <w:r w:rsidRPr="00A96AF7">
        <w:rPr>
          <w:sz w:val="20"/>
          <w:szCs w:val="20"/>
        </w:rPr>
        <w:t xml:space="preserve">іку доходів, витрат та інших показників, пов’язаних із визначенням об’єктів оподаткування (податкових зобов’язань), первинні документи, регістри бухгалтерського обліку, фінансову звітність, інші документи, пов’язані з обчисленням та сплатою податків та зборів. У письмовій вимозі обов’язково зазначаються конкретний перелік документів, які повинен надати платник податків, та </w:t>
      </w:r>
      <w:proofErr w:type="gramStart"/>
      <w:r w:rsidRPr="00A96AF7">
        <w:rPr>
          <w:sz w:val="20"/>
          <w:szCs w:val="20"/>
        </w:rPr>
        <w:t>п</w:t>
      </w:r>
      <w:proofErr w:type="gramEnd"/>
      <w:r w:rsidRPr="00A96AF7">
        <w:rPr>
          <w:sz w:val="20"/>
          <w:szCs w:val="20"/>
        </w:rPr>
        <w:t xml:space="preserve">ідстави для їх надання.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Також абзацом першим п. 85.2 ст. 85 ПКУ встановлено, що платник податків зобов’язаний надати посадовим (службовим) особам контролюючих органів у повному обсязі </w:t>
      </w:r>
      <w:proofErr w:type="gramStart"/>
      <w:r w:rsidRPr="00A96AF7">
        <w:rPr>
          <w:sz w:val="20"/>
          <w:szCs w:val="20"/>
        </w:rPr>
        <w:t>вс</w:t>
      </w:r>
      <w:proofErr w:type="gramEnd"/>
      <w:r w:rsidRPr="00A96AF7">
        <w:rPr>
          <w:sz w:val="20"/>
          <w:szCs w:val="20"/>
        </w:rPr>
        <w:t xml:space="preserve">і документи, що належать або пов’язані з предметом перевірки. Такий обов’язок виникає у платника податків </w:t>
      </w:r>
      <w:proofErr w:type="gramStart"/>
      <w:r w:rsidRPr="00A96AF7">
        <w:rPr>
          <w:sz w:val="20"/>
          <w:szCs w:val="20"/>
        </w:rPr>
        <w:t>п</w:t>
      </w:r>
      <w:proofErr w:type="gramEnd"/>
      <w:r w:rsidRPr="00A96AF7">
        <w:rPr>
          <w:sz w:val="20"/>
          <w:szCs w:val="20"/>
        </w:rPr>
        <w:t xml:space="preserve">ісля початку перевірки.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Форма повідомлення про проведення документальної позапланової невиїзної перевірки (далі – Повідомлення) містить інформацію щодо забезпечення платником податків </w:t>
      </w:r>
      <w:proofErr w:type="gramStart"/>
      <w:r w:rsidRPr="00A96AF7">
        <w:rPr>
          <w:sz w:val="20"/>
          <w:szCs w:val="20"/>
        </w:rPr>
        <w:t>в</w:t>
      </w:r>
      <w:proofErr w:type="gramEnd"/>
      <w:r w:rsidRPr="00A96AF7">
        <w:rPr>
          <w:sz w:val="20"/>
          <w:szCs w:val="20"/>
        </w:rPr>
        <w:t xml:space="preserve">ідповідно до п. 85.2 ст. 85 ПКУ надання всіх необхідних документів, що підтверджують дані податкових декларацій (розрахунків), зокрема фінансову, статистичну та іншу звітність, регістри податкового та бухгалтерського </w:t>
      </w:r>
      <w:proofErr w:type="gramStart"/>
      <w:r w:rsidRPr="00A96AF7">
        <w:rPr>
          <w:sz w:val="20"/>
          <w:szCs w:val="20"/>
        </w:rPr>
        <w:t>обл</w:t>
      </w:r>
      <w:proofErr w:type="gramEnd"/>
      <w:r w:rsidRPr="00A96AF7">
        <w:rPr>
          <w:sz w:val="20"/>
          <w:szCs w:val="20"/>
        </w:rPr>
        <w:t xml:space="preserve">іку, ведення яких передбачено законом, а також первинні та інші документи, які використовувались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органи ДПС.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Присутність платників податків </w:t>
      </w:r>
      <w:proofErr w:type="gramStart"/>
      <w:r w:rsidRPr="00A96AF7">
        <w:rPr>
          <w:sz w:val="20"/>
          <w:szCs w:val="20"/>
        </w:rPr>
        <w:t>п</w:t>
      </w:r>
      <w:proofErr w:type="gramEnd"/>
      <w:r w:rsidRPr="00A96AF7">
        <w:rPr>
          <w:sz w:val="20"/>
          <w:szCs w:val="20"/>
        </w:rPr>
        <w:t xml:space="preserve">ід час проведення документальних невиїзних перевірок не обов’язкова (п. 79.3 ст. 79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За наявності письмового звернення платника податкі</w:t>
      </w:r>
      <w:proofErr w:type="gramStart"/>
      <w:r w:rsidRPr="00A96AF7">
        <w:rPr>
          <w:sz w:val="20"/>
          <w:szCs w:val="20"/>
        </w:rPr>
        <w:t>в</w:t>
      </w:r>
      <w:proofErr w:type="gramEnd"/>
      <w:r w:rsidRPr="00A96AF7">
        <w:rPr>
          <w:sz w:val="20"/>
          <w:szCs w:val="20"/>
        </w:rPr>
        <w:t xml:space="preserve"> замість документальної невиїзної перевірки може проводитися документальна виїзна перевірка (п. 79.5 ст. 79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При цьому нормами чинного законодавства не передбачено застосування відповідальності до платника податків, якщо </w:t>
      </w:r>
      <w:proofErr w:type="gramStart"/>
      <w:r w:rsidRPr="00A96AF7">
        <w:rPr>
          <w:sz w:val="20"/>
          <w:szCs w:val="20"/>
        </w:rPr>
        <w:t>п</w:t>
      </w:r>
      <w:proofErr w:type="gramEnd"/>
      <w:r w:rsidRPr="00A96AF7">
        <w:rPr>
          <w:sz w:val="20"/>
          <w:szCs w:val="20"/>
        </w:rPr>
        <w:t xml:space="preserve">ісля отримання Повідомлення платник податків не з’явився до контролюючого органу з документами для проведення такої перевірки.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Разом з тим, згідно з п. 121.1 ст. 121 ПКУ ненадання платником податків контролюючим органам оригіналів документів (крім документів, отриманих з Єдиного реєстру податкових накладних) чи їх копій при здійсненні податкового контролю у випадках, передбачених ПКУ тягне за собою накладення штрафу в розмі</w:t>
      </w:r>
      <w:proofErr w:type="gramStart"/>
      <w:r w:rsidRPr="00A96AF7">
        <w:rPr>
          <w:sz w:val="20"/>
          <w:szCs w:val="20"/>
        </w:rPr>
        <w:t>р</w:t>
      </w:r>
      <w:proofErr w:type="gramEnd"/>
      <w:r w:rsidRPr="00A96AF7">
        <w:rPr>
          <w:sz w:val="20"/>
          <w:szCs w:val="20"/>
        </w:rPr>
        <w:t>і 1020 гривень. Ті самі дії, вчинені платником податків, до якого протягом року було застосовано штраф за таке саме порушення, тягнуть за собою накладення штрафу в розмі</w:t>
      </w:r>
      <w:proofErr w:type="gramStart"/>
      <w:r w:rsidRPr="00A96AF7">
        <w:rPr>
          <w:sz w:val="20"/>
          <w:szCs w:val="20"/>
        </w:rPr>
        <w:t>р</w:t>
      </w:r>
      <w:proofErr w:type="gramEnd"/>
      <w:r w:rsidRPr="00A96AF7">
        <w:rPr>
          <w:sz w:val="20"/>
          <w:szCs w:val="20"/>
        </w:rPr>
        <w:t xml:space="preserve">і 2040 гривень.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Окремо п. 121.2 ст. 121 ПКУ визначено, що ненадання відповіді на запит, неподання або подання не в повному обсязі платником податків, фінансовим агентом або іншою особою документів чи іншої інформації на запит контролюючого органу, надісланий відповідно до </w:t>
      </w:r>
      <w:proofErr w:type="gramStart"/>
      <w:r w:rsidRPr="00A96AF7">
        <w:rPr>
          <w:sz w:val="20"/>
          <w:szCs w:val="20"/>
        </w:rPr>
        <w:t>п</w:t>
      </w:r>
      <w:proofErr w:type="gramEnd"/>
      <w:r w:rsidRPr="00A96AF7">
        <w:rPr>
          <w:sz w:val="20"/>
          <w:szCs w:val="20"/>
        </w:rPr>
        <w:t>ідстав, передбачених підпунктами 6 – 8 п.п. 73.3.1 п. 73.3 ст. 73 ПКУ, тягне за собою накладення штрафу у 5 розмі</w:t>
      </w:r>
      <w:proofErr w:type="gramStart"/>
      <w:r w:rsidRPr="00A96AF7">
        <w:rPr>
          <w:sz w:val="20"/>
          <w:szCs w:val="20"/>
        </w:rPr>
        <w:t>р</w:t>
      </w:r>
      <w:proofErr w:type="gramEnd"/>
      <w:r w:rsidRPr="00A96AF7">
        <w:rPr>
          <w:sz w:val="20"/>
          <w:szCs w:val="20"/>
        </w:rPr>
        <w:t xml:space="preserve">ів мінімальної заробітної плати, встановленої законом на 01 січня податкового (звітного) року, за кожний такий факт.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Неподання або подання не в повному обсязі платником податків документів чи іншої інформації на запит контролюючого органу в інших випадках, передбачених ст. 73 ПКУ, тягне за собою накладення штрафу в розмі</w:t>
      </w:r>
      <w:proofErr w:type="gramStart"/>
      <w:r w:rsidRPr="00A96AF7">
        <w:rPr>
          <w:sz w:val="20"/>
          <w:szCs w:val="20"/>
        </w:rPr>
        <w:t>р</w:t>
      </w:r>
      <w:proofErr w:type="gramEnd"/>
      <w:r w:rsidRPr="00A96AF7">
        <w:rPr>
          <w:sz w:val="20"/>
          <w:szCs w:val="20"/>
        </w:rPr>
        <w:t xml:space="preserve">і однієї мінімальної заробітної плати, встановленої законом на 01 січня податкового (звітного) року, за кожний такий факт.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 xml:space="preserve">Мобілізований ФОП скористався правом не нараховувати, не обчислювати та не сплачувати єдиний внесок </w:t>
      </w:r>
      <w:proofErr w:type="gramStart"/>
      <w:r w:rsidRPr="00A96AF7">
        <w:rPr>
          <w:rFonts w:eastAsia="Times New Roman" w:cs="Times New Roman"/>
          <w:b/>
          <w:bCs/>
          <w:kern w:val="36"/>
          <w:sz w:val="20"/>
          <w:szCs w:val="20"/>
          <w:lang w:eastAsia="ru-RU"/>
        </w:rPr>
        <w:t>за</w:t>
      </w:r>
      <w:proofErr w:type="gramEnd"/>
      <w:r w:rsidRPr="00A96AF7">
        <w:rPr>
          <w:rFonts w:eastAsia="Times New Roman" w:cs="Times New Roman"/>
          <w:b/>
          <w:bCs/>
          <w:kern w:val="36"/>
          <w:sz w:val="20"/>
          <w:szCs w:val="20"/>
          <w:lang w:eastAsia="ru-RU"/>
        </w:rPr>
        <w:t xml:space="preserve"> себе: подання ліквідаційної звітності</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нагаду</w:t>
      </w:r>
      <w:proofErr w:type="gramStart"/>
      <w:r w:rsidR="00CC335F" w:rsidRPr="00A96AF7">
        <w:rPr>
          <w:sz w:val="20"/>
          <w:szCs w:val="20"/>
        </w:rPr>
        <w:t>є,</w:t>
      </w:r>
      <w:proofErr w:type="gramEnd"/>
      <w:r w:rsidR="00CC335F" w:rsidRPr="00A96AF7">
        <w:rPr>
          <w:sz w:val="20"/>
          <w:szCs w:val="20"/>
        </w:rPr>
        <w:t xml:space="preserve"> що відповідно до абзацу першого п. 9 прим. 2 розд. VIII «Прикінцеві та перехідні положення» Закону України від 08 липня 2010 року № 2464-VI «Про збі</w:t>
      </w:r>
      <w:proofErr w:type="gramStart"/>
      <w:r w:rsidR="00CC335F" w:rsidRPr="00A96AF7">
        <w:rPr>
          <w:sz w:val="20"/>
          <w:szCs w:val="20"/>
        </w:rPr>
        <w:t>р</w:t>
      </w:r>
      <w:proofErr w:type="gramEnd"/>
      <w:r w:rsidR="00CC335F" w:rsidRPr="00A96AF7">
        <w:rPr>
          <w:sz w:val="20"/>
          <w:szCs w:val="20"/>
        </w:rPr>
        <w:t xml:space="preserve"> та облік єдиного внеску на загальнообов’язкове державне соціальне страхування» (зі змінами та доповненнями) (далі – Закон № 2464) під час особливого періоду, визначеного Законом України від 21 жовтня 1993 року № 3543-ХІІ «Про мобілізаційну </w:t>
      </w:r>
      <w:proofErr w:type="gramStart"/>
      <w:r w:rsidR="00CC335F" w:rsidRPr="00A96AF7">
        <w:rPr>
          <w:sz w:val="20"/>
          <w:szCs w:val="20"/>
        </w:rPr>
        <w:t>п</w:t>
      </w:r>
      <w:proofErr w:type="gramEnd"/>
      <w:r w:rsidR="00CC335F" w:rsidRPr="00A96AF7">
        <w:rPr>
          <w:sz w:val="20"/>
          <w:szCs w:val="20"/>
        </w:rPr>
        <w:t xml:space="preserve">ідготовку та мобілізацію» (зі змінами та доповненнями), платники єдиного внеску на загальнообов’язкове державне соціальне страхування (єдиний внесок), зокрема, фізичні особи – підприємці (ФОП), призвані на військову службу під час мобілізації або залучені до виконання обов’язків щодо мобілізації за посадами, передбаченими штатами </w:t>
      </w:r>
      <w:r w:rsidR="00CC335F" w:rsidRPr="00A96AF7">
        <w:rPr>
          <w:sz w:val="20"/>
          <w:szCs w:val="20"/>
        </w:rPr>
        <w:lastRenderedPageBreak/>
        <w:t xml:space="preserve">воєнного часу, або за контрактом на весь строк їх військової служби звільняються від виконання своїх обов’язків, визначених частиною </w:t>
      </w:r>
      <w:proofErr w:type="gramStart"/>
      <w:r w:rsidR="00CC335F" w:rsidRPr="00A96AF7">
        <w:rPr>
          <w:sz w:val="20"/>
          <w:szCs w:val="20"/>
        </w:rPr>
        <w:t>другою</w:t>
      </w:r>
      <w:proofErr w:type="gramEnd"/>
      <w:r w:rsidR="00CC335F" w:rsidRPr="00A96AF7">
        <w:rPr>
          <w:sz w:val="20"/>
          <w:szCs w:val="20"/>
        </w:rPr>
        <w:t xml:space="preserve"> ст. 6 Закону № 2464, якщо вони не є роботодавцями.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П</w:t>
      </w:r>
      <w:proofErr w:type="gramEnd"/>
      <w:r w:rsidRPr="00A96AF7">
        <w:rPr>
          <w:sz w:val="20"/>
          <w:szCs w:val="20"/>
        </w:rPr>
        <w:t xml:space="preserve">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 (абзац другий п. 9 прим. 2 розд. </w:t>
      </w:r>
      <w:proofErr w:type="gramStart"/>
      <w:r w:rsidRPr="00A96AF7">
        <w:rPr>
          <w:sz w:val="20"/>
          <w:szCs w:val="20"/>
        </w:rPr>
        <w:t xml:space="preserve">VIII «Прикінцеві та перехідні положення» Закону № 2464).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випадку відсутності інформації в Єдиному державному реє</w:t>
      </w:r>
      <w:proofErr w:type="gramStart"/>
      <w:r w:rsidRPr="00A96AF7">
        <w:rPr>
          <w:sz w:val="20"/>
          <w:szCs w:val="20"/>
        </w:rPr>
        <w:t>стр</w:t>
      </w:r>
      <w:proofErr w:type="gramEnd"/>
      <w:r w:rsidRPr="00A96AF7">
        <w:rPr>
          <w:sz w:val="20"/>
          <w:szCs w:val="20"/>
        </w:rPr>
        <w:t xml:space="preserve">і призовників, військовозобов’язаних та резервістів або її не отримання центральним органом виконавчої влади, що реалізує державну податкову політику про дату мобілізації, укладення контракту, демобілізації (звільнення з військової служби) платника єдиного внеску, зазначеного у пунктах 4, 5 або 5 прим. 1 частини першої ст. 4 Закону № 2464, такий платник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w:t>
      </w:r>
      <w:proofErr w:type="gramStart"/>
      <w:r w:rsidRPr="00A96AF7">
        <w:rPr>
          <w:sz w:val="20"/>
          <w:szCs w:val="20"/>
        </w:rPr>
        <w:t>п</w:t>
      </w:r>
      <w:proofErr w:type="gramEnd"/>
      <w:r w:rsidRPr="00A96AF7">
        <w:rPr>
          <w:sz w:val="20"/>
          <w:szCs w:val="20"/>
        </w:rPr>
        <w:t xml:space="preserve">ід час мобілізації, на особливий період, копію контракту (абзац одинадцятий п. 9 прим. 2 розд. </w:t>
      </w:r>
      <w:proofErr w:type="gramStart"/>
      <w:r w:rsidRPr="00A96AF7">
        <w:rPr>
          <w:sz w:val="20"/>
          <w:szCs w:val="20"/>
        </w:rPr>
        <w:t xml:space="preserve">VIII «Прикінцеві та перехідні положення» Закону № 2464). </w:t>
      </w:r>
      <w:proofErr w:type="gramEnd"/>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Згідно з п. 9 прим. 19 розд. VIII «Прикінцеві та перехідні положення» Закону № 2464 тимчасово, з 01 березня 2022 року до припинення або скасування воєнного стану в Україні та протягом дванадцяти місяців </w:t>
      </w:r>
      <w:proofErr w:type="gramStart"/>
      <w:r w:rsidRPr="00A96AF7">
        <w:rPr>
          <w:sz w:val="20"/>
          <w:szCs w:val="20"/>
        </w:rPr>
        <w:t>п</w:t>
      </w:r>
      <w:proofErr w:type="gramEnd"/>
      <w:r w:rsidRPr="00A96AF7">
        <w:rPr>
          <w:sz w:val="20"/>
          <w:szCs w:val="20"/>
        </w:rPr>
        <w:t xml:space="preserve">ісля припинення або скасування воєнного стану, фізичні особи – підприємці, у тому числі ті, які обрали спрощену систему оподаткування (крім електронних резидентів (e-резидентів), особи, які провадять незалежну професійну діяльність, члени фермерського господарства, якщо вони не належать до осіб, які </w:t>
      </w:r>
      <w:proofErr w:type="gramStart"/>
      <w:r w:rsidRPr="00A96AF7">
        <w:rPr>
          <w:sz w:val="20"/>
          <w:szCs w:val="20"/>
        </w:rPr>
        <w:t>п</w:t>
      </w:r>
      <w:proofErr w:type="gramEnd"/>
      <w:r w:rsidRPr="00A96AF7">
        <w:rPr>
          <w:sz w:val="20"/>
          <w:szCs w:val="20"/>
        </w:rPr>
        <w:t xml:space="preserve">ідлягають страхуванню на інших підставах, мають право не нараховувати, не обчислювати та не сплачувати єдиний внесок за себе. При цьому положення абзацу </w:t>
      </w:r>
      <w:proofErr w:type="gramStart"/>
      <w:r w:rsidRPr="00A96AF7">
        <w:rPr>
          <w:sz w:val="20"/>
          <w:szCs w:val="20"/>
        </w:rPr>
        <w:t>другого</w:t>
      </w:r>
      <w:proofErr w:type="gramEnd"/>
      <w:r w:rsidRPr="00A96AF7">
        <w:rPr>
          <w:sz w:val="20"/>
          <w:szCs w:val="20"/>
        </w:rPr>
        <w:t xml:space="preserve"> п. 2 частини першої ст. 7 Закону № 2464 щодо таких періодів для таких осіб не застосовується. При цьому такими особами розрахунок єдиного внеску у складі податкової декларації не заповнюється за період, в якому відповідно </w:t>
      </w:r>
      <w:proofErr w:type="gramStart"/>
      <w:r w:rsidRPr="00A96AF7">
        <w:rPr>
          <w:sz w:val="20"/>
          <w:szCs w:val="20"/>
        </w:rPr>
        <w:t>до</w:t>
      </w:r>
      <w:proofErr w:type="gramEnd"/>
      <w:r w:rsidRPr="00A96AF7">
        <w:rPr>
          <w:sz w:val="20"/>
          <w:szCs w:val="20"/>
        </w:rPr>
        <w:t xml:space="preserve"> абзацу першого цього пункту єдиний внесок не нараховувався, не обчислювався та не сплачувався.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Такі платники мають право не подавати розрахунок єдиного внеску у складі податкової декларації за період, в якому відповідно до абзацу першого п. 9 прим. 19 розд.</w:t>
      </w:r>
      <w:proofErr w:type="gramEnd"/>
      <w:r w:rsidRPr="00A96AF7">
        <w:rPr>
          <w:sz w:val="20"/>
          <w:szCs w:val="20"/>
        </w:rPr>
        <w:t xml:space="preserve"> VIII «Прикінцеві та перехідні положення» Закону № 2464 єдиний внесок не нараховувався, не обчислювався та не сплачувався (на </w:t>
      </w:r>
      <w:proofErr w:type="gramStart"/>
      <w:r w:rsidRPr="00A96AF7">
        <w:rPr>
          <w:sz w:val="20"/>
          <w:szCs w:val="20"/>
        </w:rPr>
        <w:t>п</w:t>
      </w:r>
      <w:proofErr w:type="gramEnd"/>
      <w:r w:rsidRPr="00A96AF7">
        <w:rPr>
          <w:sz w:val="20"/>
          <w:szCs w:val="20"/>
        </w:rPr>
        <w:t xml:space="preserve">ідставі абзацу тридцять другого п. 3 Прикінцевих положень Законом України «Про Державний бюджет України на 2025 рік» дію п. 9 прим. 19 розд. VIII «Прикінцеві та перехідні положення» Закону № 2464 зупинено для податкового (звітного) періоду – 2025 </w:t>
      </w:r>
      <w:proofErr w:type="gramStart"/>
      <w:r w:rsidRPr="00A96AF7">
        <w:rPr>
          <w:sz w:val="20"/>
          <w:szCs w:val="20"/>
        </w:rPr>
        <w:t>р</w:t>
      </w:r>
      <w:proofErr w:type="gramEnd"/>
      <w:r w:rsidRPr="00A96AF7">
        <w:rPr>
          <w:sz w:val="20"/>
          <w:szCs w:val="20"/>
        </w:rPr>
        <w:t xml:space="preserve">ік).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Водночас, у разі припинення </w:t>
      </w:r>
      <w:proofErr w:type="gramStart"/>
      <w:r w:rsidRPr="00A96AF7">
        <w:rPr>
          <w:sz w:val="20"/>
          <w:szCs w:val="20"/>
        </w:rPr>
        <w:t>п</w:t>
      </w:r>
      <w:proofErr w:type="gramEnd"/>
      <w:r w:rsidRPr="00A96AF7">
        <w:rPr>
          <w:sz w:val="20"/>
          <w:szCs w:val="20"/>
        </w:rPr>
        <w:t xml:space="preserve">ідприємницької діяльності мобілізовані ФОПи, які скористалися правом не нараховувати, не обчислювати та не сплачувати єдиний внесок за себе, зобов’язані подати: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ФОПи на загальній системі оподаткування – додаток «Розрахунок сум нарахованого доходу застрахованих осіб та суми нарахованого єдиного внеску» у складі ліквідаційної податкової декларації про майновий стан і доходи (форма, затверджена наказом Міністерства фінансів України від 02.10.2015 № 859 (далі – Додаток ЄСВ</w:t>
      </w:r>
      <w:proofErr w:type="gramStart"/>
      <w:r w:rsidRPr="00A96AF7">
        <w:rPr>
          <w:sz w:val="20"/>
          <w:szCs w:val="20"/>
        </w:rPr>
        <w:t>1</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ФОПи на спрощеній системі оподаткування – додаток «Відомості про суми нарахованого доходу застрахованих осіб та суми нарахованого єдиного внеску» у складі ліквідаційної податкової декларації платника єдиного податку – фізичної особи – </w:t>
      </w:r>
      <w:proofErr w:type="gramStart"/>
      <w:r w:rsidRPr="00A96AF7">
        <w:rPr>
          <w:sz w:val="20"/>
          <w:szCs w:val="20"/>
        </w:rPr>
        <w:t>п</w:t>
      </w:r>
      <w:proofErr w:type="gramEnd"/>
      <w:r w:rsidRPr="00A96AF7">
        <w:rPr>
          <w:sz w:val="20"/>
          <w:szCs w:val="20"/>
        </w:rPr>
        <w:t xml:space="preserve">ідприємця (форма, затверджена наказом Міністерства фінансів України від 19.06.2015 № 578 (далі – Додаток 1)).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При цьому, в табличній частині: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Додатка ЄСВ1 – у графі 3 зазначається сума чистого доходу (прибутку), заявлена в податковій декларації (у разі відсутності проставляється значення «0,00»), у графі 4 «Сума доходу, на яку нараховується єдиний внесок, з урахуванням максимальної величини» – «0,00», у графі 5 «Розмі</w:t>
      </w:r>
      <w:proofErr w:type="gramStart"/>
      <w:r w:rsidRPr="00A96AF7">
        <w:rPr>
          <w:sz w:val="20"/>
          <w:szCs w:val="20"/>
        </w:rPr>
        <w:t>р</w:t>
      </w:r>
      <w:proofErr w:type="gramEnd"/>
      <w:r w:rsidRPr="00A96AF7">
        <w:rPr>
          <w:sz w:val="20"/>
          <w:szCs w:val="20"/>
        </w:rPr>
        <w:t xml:space="preserve"> єдиного внеску (у відс.)» – «22,00», у графі 6 «Сума нарахованого єдиного внеску» проставляється сума нарахованого єдиного внеску (якщо графа 4 – «0,00», то тут теж </w:t>
      </w:r>
      <w:proofErr w:type="gramStart"/>
      <w:r w:rsidRPr="00A96AF7">
        <w:rPr>
          <w:sz w:val="20"/>
          <w:szCs w:val="20"/>
        </w:rPr>
        <w:t>проставляється</w:t>
      </w:r>
      <w:proofErr w:type="gramEnd"/>
      <w:r w:rsidRPr="00A96AF7">
        <w:rPr>
          <w:sz w:val="20"/>
          <w:szCs w:val="20"/>
        </w:rPr>
        <w:t xml:space="preserve"> значення «0,00»);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Додатка 1 – у графі 2 «Самостійно визначена сума доходу, на яку нараховується єдиний внесок з урахуванням максимальної величини» проставляється значення «0,00», у графі 3 «Розмі</w:t>
      </w:r>
      <w:proofErr w:type="gramStart"/>
      <w:r w:rsidRPr="00A96AF7">
        <w:rPr>
          <w:sz w:val="20"/>
          <w:szCs w:val="20"/>
        </w:rPr>
        <w:t>р</w:t>
      </w:r>
      <w:proofErr w:type="gramEnd"/>
      <w:r w:rsidRPr="00A96AF7">
        <w:rPr>
          <w:sz w:val="20"/>
          <w:szCs w:val="20"/>
        </w:rPr>
        <w:t xml:space="preserve"> єдиного внеску (у відс.)» – «22,00», у графі 4 «Сума єдиного внеску, яка підлягає сплаті на небюджетні рахунки» – «0,00».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 xml:space="preserve">Яка відповідальність передбачена за неподання звітності </w:t>
      </w:r>
      <w:proofErr w:type="gramStart"/>
      <w:r w:rsidRPr="00A96AF7">
        <w:rPr>
          <w:rFonts w:eastAsia="Times New Roman" w:cs="Times New Roman"/>
          <w:b/>
          <w:bCs/>
          <w:kern w:val="36"/>
          <w:sz w:val="20"/>
          <w:szCs w:val="20"/>
          <w:lang w:eastAsia="ru-RU"/>
        </w:rPr>
        <w:t>через</w:t>
      </w:r>
      <w:proofErr w:type="gramEnd"/>
      <w:r w:rsidRPr="00A96AF7">
        <w:rPr>
          <w:rFonts w:eastAsia="Times New Roman" w:cs="Times New Roman"/>
          <w:b/>
          <w:bCs/>
          <w:kern w:val="36"/>
          <w:sz w:val="20"/>
          <w:szCs w:val="20"/>
          <w:lang w:eastAsia="ru-RU"/>
        </w:rPr>
        <w:t xml:space="preserve"> дротові або бездротові канали зв’язку?</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повідомля</w:t>
      </w:r>
      <w:proofErr w:type="gramStart"/>
      <w:r w:rsidR="00CC335F" w:rsidRPr="00A96AF7">
        <w:rPr>
          <w:sz w:val="20"/>
          <w:szCs w:val="20"/>
        </w:rPr>
        <w:t>є.</w:t>
      </w:r>
      <w:proofErr w:type="gramEnd"/>
      <w:r w:rsidR="00CC335F"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У разі виявлення </w:t>
      </w:r>
      <w:proofErr w:type="gramStart"/>
      <w:r w:rsidRPr="00A96AF7">
        <w:rPr>
          <w:sz w:val="20"/>
          <w:szCs w:val="20"/>
        </w:rPr>
        <w:t>п</w:t>
      </w:r>
      <w:proofErr w:type="gramEnd"/>
      <w:r w:rsidRPr="00A96AF7">
        <w:rPr>
          <w:sz w:val="20"/>
          <w:szCs w:val="20"/>
        </w:rPr>
        <w:t xml:space="preserve">ід час проведення перевірки неподання звітності пов’язаної із застосуванням реєстратора розрахункових операцій та розрахункових книжок через дротові або бездротові канали зв’язку (в разі обов’язковості її подання) до суб’єкта господарювання застосовується штрафна санкція у розмірі тридцяти неоподатковуваних мінімумів доходів громадян за кожне таке неподання.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lastRenderedPageBreak/>
        <w:t xml:space="preserve">Зазначене порушення, вчинене особами, які здійснюють розрахункові операції, і посадовими особами, – тягне за собою накладення адміністративного штрафу на осіб, які здійснюють розрахункові операції, від двох до </w:t>
      </w:r>
      <w:proofErr w:type="gramStart"/>
      <w:r w:rsidRPr="00A96AF7">
        <w:rPr>
          <w:sz w:val="20"/>
          <w:szCs w:val="20"/>
        </w:rPr>
        <w:t>п’яти</w:t>
      </w:r>
      <w:proofErr w:type="gramEnd"/>
      <w:r w:rsidRPr="00A96AF7">
        <w:rPr>
          <w:sz w:val="20"/>
          <w:szCs w:val="20"/>
        </w:rPr>
        <w:t xml:space="preserve"> неоподатковуваних мінімумів доходів громадян і на посадових осіб – від п’яти до десяти неоподатковуваних мінімумів доходів громадян.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Дії, вчинені особою, яку протягом року було </w:t>
      </w:r>
      <w:proofErr w:type="gramStart"/>
      <w:r w:rsidRPr="00A96AF7">
        <w:rPr>
          <w:sz w:val="20"/>
          <w:szCs w:val="20"/>
        </w:rPr>
        <w:t>п</w:t>
      </w:r>
      <w:proofErr w:type="gramEnd"/>
      <w:r w:rsidRPr="00A96AF7">
        <w:rPr>
          <w:sz w:val="20"/>
          <w:szCs w:val="20"/>
        </w:rPr>
        <w:t xml:space="preserve">іддано адміністративному стягненню за такі ж порушення, – тягнуть за собою накладення штрафу на осіб, які здійснюють розрахункові операції, від п’яти до десяти неоподатковуваних мінімумів доходів громадян і на посадових осіб – від десяти до двадцяти неоподатковуваних мінімумів доходів громадян. </w:t>
      </w:r>
    </w:p>
    <w:p w:rsidR="008035D9" w:rsidRPr="00A96AF7" w:rsidRDefault="008035D9" w:rsidP="00A96AF7">
      <w:pPr>
        <w:pStyle w:val="ad"/>
        <w:spacing w:before="0" w:beforeAutospacing="0" w:after="0" w:afterAutospacing="0"/>
        <w:ind w:firstLine="709"/>
        <w:jc w:val="both"/>
        <w:rPr>
          <w:sz w:val="20"/>
          <w:szCs w:val="20"/>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Сплатіть вчасно: Банківські дні для зарахування податків і Є</w:t>
      </w:r>
      <w:proofErr w:type="gramStart"/>
      <w:r w:rsidRPr="00A96AF7">
        <w:rPr>
          <w:rFonts w:eastAsia="Times New Roman" w:cs="Times New Roman"/>
          <w:b/>
          <w:bCs/>
          <w:kern w:val="36"/>
          <w:sz w:val="20"/>
          <w:szCs w:val="20"/>
          <w:lang w:eastAsia="ru-RU"/>
        </w:rPr>
        <w:t>СВ</w:t>
      </w:r>
      <w:proofErr w:type="gramEnd"/>
      <w:r w:rsidRPr="00A96AF7">
        <w:rPr>
          <w:rFonts w:eastAsia="Times New Roman" w:cs="Times New Roman"/>
          <w:b/>
          <w:bCs/>
          <w:kern w:val="36"/>
          <w:sz w:val="20"/>
          <w:szCs w:val="20"/>
          <w:lang w:eastAsia="ru-RU"/>
        </w:rPr>
        <w:t xml:space="preserve"> наприкінці 2025 та на початку 2026 року</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Останнім банківським днем для зарахування податків, зборів та сум єдиного внеску у 2025 році буде 30 грудня відповідно </w:t>
      </w:r>
      <w:proofErr w:type="gramStart"/>
      <w:r w:rsidRPr="00A96AF7">
        <w:rPr>
          <w:sz w:val="20"/>
          <w:szCs w:val="20"/>
        </w:rPr>
        <w:t>до</w:t>
      </w:r>
      <w:proofErr w:type="gramEnd"/>
      <w:r w:rsidRPr="00A96AF7">
        <w:rPr>
          <w:sz w:val="20"/>
          <w:szCs w:val="20"/>
        </w:rPr>
        <w:t xml:space="preserve"> Регламенту роботи органів Казначейства.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З</w:t>
      </w:r>
      <w:proofErr w:type="gramEnd"/>
      <w:r w:rsidRPr="00A96AF7">
        <w:rPr>
          <w:sz w:val="20"/>
          <w:szCs w:val="20"/>
        </w:rPr>
        <w:t xml:space="preserve"> 31 грудня 2025 року по 01 січня 2026 року включно міжбанківські платіжні операції через Систему електронних платежів НБУ (СЕП НБУ) від Казначейства та/або на адресу Казначейства не здійснюватимуться.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З</w:t>
      </w:r>
      <w:proofErr w:type="gramEnd"/>
      <w:r w:rsidRPr="00A96AF7">
        <w:rPr>
          <w:sz w:val="20"/>
          <w:szCs w:val="20"/>
        </w:rPr>
        <w:t xml:space="preserve"> 2 січня 2026 року Казначейство в СЕП НБУ працюватиме у звичайному режимі.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Довідково: </w:t>
      </w:r>
    </w:p>
    <w:p w:rsidR="00CC335F" w:rsidRDefault="00CC335F" w:rsidP="00A96AF7">
      <w:pPr>
        <w:pStyle w:val="ad"/>
        <w:spacing w:before="0" w:beforeAutospacing="0" w:after="0" w:afterAutospacing="0"/>
        <w:ind w:firstLine="709"/>
        <w:jc w:val="both"/>
        <w:rPr>
          <w:sz w:val="20"/>
          <w:szCs w:val="20"/>
          <w:lang w:val="uk-UA"/>
        </w:rPr>
      </w:pPr>
      <w:r w:rsidRPr="00A96AF7">
        <w:rPr>
          <w:sz w:val="20"/>
          <w:szCs w:val="20"/>
        </w:rPr>
        <w:t>Регламент роботи  органів Казначейства у період завершення бюджетного 2025 року та початку 2026 року, затверджений наказом</w:t>
      </w:r>
      <w:proofErr w:type="gramStart"/>
      <w:r w:rsidRPr="00A96AF7">
        <w:rPr>
          <w:sz w:val="20"/>
          <w:szCs w:val="20"/>
        </w:rPr>
        <w:t xml:space="preserve"> Д</w:t>
      </w:r>
      <w:proofErr w:type="gramEnd"/>
      <w:r w:rsidRPr="00A96AF7">
        <w:rPr>
          <w:sz w:val="20"/>
          <w:szCs w:val="20"/>
        </w:rPr>
        <w:t xml:space="preserve">ержавної казначейської служби України від 03.12.2025 № 296. </w:t>
      </w:r>
    </w:p>
    <w:p w:rsidR="00A96AF7" w:rsidRPr="00A96AF7" w:rsidRDefault="00A96AF7" w:rsidP="00A96AF7">
      <w:pPr>
        <w:pStyle w:val="ad"/>
        <w:spacing w:before="0" w:beforeAutospacing="0" w:after="0" w:afterAutospacing="0"/>
        <w:ind w:firstLine="709"/>
        <w:jc w:val="both"/>
        <w:rPr>
          <w:sz w:val="20"/>
          <w:szCs w:val="20"/>
          <w:lang w:val="uk-UA"/>
        </w:rPr>
      </w:pPr>
    </w:p>
    <w:p w:rsidR="00CC335F" w:rsidRPr="00A96AF7" w:rsidRDefault="00CC335F"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Строки сплати податкового зобов’язання юридичними особами – платниками єдиного податку четвертої групи</w:t>
      </w:r>
    </w:p>
    <w:p w:rsidR="00CC335F" w:rsidRPr="00A96AF7" w:rsidRDefault="0022735D" w:rsidP="00A96AF7">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A96AF7">
        <w:rPr>
          <w:sz w:val="20"/>
          <w:szCs w:val="20"/>
        </w:rPr>
        <w:t>ай</w:t>
      </w:r>
      <w:r w:rsidRPr="001D2345">
        <w:rPr>
          <w:sz w:val="20"/>
          <w:szCs w:val="20"/>
        </w:rPr>
        <w:t xml:space="preserve">он) </w:t>
      </w:r>
      <w:r w:rsidR="00CC335F" w:rsidRPr="00A96AF7">
        <w:rPr>
          <w:sz w:val="20"/>
          <w:szCs w:val="20"/>
        </w:rPr>
        <w:t>нагаду</w:t>
      </w:r>
      <w:proofErr w:type="gramStart"/>
      <w:r w:rsidR="00CC335F" w:rsidRPr="00A96AF7">
        <w:rPr>
          <w:sz w:val="20"/>
          <w:szCs w:val="20"/>
        </w:rPr>
        <w:t>є,</w:t>
      </w:r>
      <w:proofErr w:type="gramEnd"/>
      <w:r w:rsidR="00CC335F" w:rsidRPr="00A96AF7">
        <w:rPr>
          <w:sz w:val="20"/>
          <w:szCs w:val="20"/>
        </w:rPr>
        <w:t xml:space="preserve"> що відповідно до п.п. 295.9.2 п. 295.9 ст. 295 Податкового кодексу України (далі – ПКУ) платники єдиного податку четвертої групи сплачують податок щоквартально протягом 30 календарних днів, що настають за останнім календарним днем податкового (звітного) кварталу, у таких розмірах: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I кварталі – 10 відсоткі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II кварталі – 10 відсоткі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III кварталі – 50 відсоткі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у IV кварталі – 30 відсоткі</w:t>
      </w:r>
      <w:proofErr w:type="gramStart"/>
      <w:r w:rsidRPr="00A96AF7">
        <w:rPr>
          <w:sz w:val="20"/>
          <w:szCs w:val="20"/>
        </w:rPr>
        <w:t>в</w:t>
      </w:r>
      <w:proofErr w:type="gramEnd"/>
      <w:r w:rsidRPr="00A96AF7">
        <w:rPr>
          <w:sz w:val="20"/>
          <w:szCs w:val="20"/>
        </w:rPr>
        <w:t xml:space="preserve">. </w:t>
      </w:r>
    </w:p>
    <w:p w:rsidR="00CC335F" w:rsidRPr="00A96AF7" w:rsidRDefault="00CC335F" w:rsidP="00A96AF7">
      <w:pPr>
        <w:pStyle w:val="ad"/>
        <w:spacing w:before="0" w:beforeAutospacing="0" w:after="0" w:afterAutospacing="0"/>
        <w:ind w:firstLine="709"/>
        <w:jc w:val="both"/>
        <w:rPr>
          <w:sz w:val="20"/>
          <w:szCs w:val="20"/>
        </w:rPr>
      </w:pPr>
      <w:proofErr w:type="gramStart"/>
      <w:r w:rsidRPr="00A96AF7">
        <w:rPr>
          <w:sz w:val="20"/>
          <w:szCs w:val="20"/>
        </w:rPr>
        <w:t>Зокрема, юридичні особи, реорганізовані шляхом приєднання або утворені протягом року шляхом злиття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w:t>
      </w:r>
      <w:proofErr w:type="gramEnd"/>
      <w:r w:rsidRPr="00A96AF7">
        <w:rPr>
          <w:sz w:val="20"/>
          <w:szCs w:val="20"/>
        </w:rPr>
        <w:t xml:space="preserve">, в якому відбулося утворення (виникнення права на земельну ділянку), а надалі – у порядку, визначеному п.п. 295.9.2 п. 295.9 ст. 295 ПКУ (п.п. 295.9.3 п. 295.9 ст. 295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Платники єдиного податку четвертої групи перераховують в установлений строк загальну суму кошті</w:t>
      </w:r>
      <w:proofErr w:type="gramStart"/>
      <w:r w:rsidRPr="00A96AF7">
        <w:rPr>
          <w:sz w:val="20"/>
          <w:szCs w:val="20"/>
        </w:rPr>
        <w:t>в</w:t>
      </w:r>
      <w:proofErr w:type="gramEnd"/>
      <w:r w:rsidRPr="00A96AF7">
        <w:rPr>
          <w:sz w:val="20"/>
          <w:szCs w:val="20"/>
        </w:rPr>
        <w:t xml:space="preserve"> на відповідний рахунок місцевого бюджету за місцем розташування земельної ділянки (п.п. 295.9.8 п. 295.9 ст. 295 ПКУ). </w:t>
      </w:r>
    </w:p>
    <w:p w:rsidR="00CC335F" w:rsidRPr="00A96AF7" w:rsidRDefault="00CC335F" w:rsidP="00A96AF7">
      <w:pPr>
        <w:pStyle w:val="ad"/>
        <w:spacing w:before="0" w:beforeAutospacing="0" w:after="0" w:afterAutospacing="0"/>
        <w:ind w:firstLine="709"/>
        <w:jc w:val="both"/>
        <w:rPr>
          <w:sz w:val="20"/>
          <w:szCs w:val="20"/>
        </w:rPr>
      </w:pPr>
      <w:r w:rsidRPr="00A96AF7">
        <w:rPr>
          <w:sz w:val="20"/>
          <w:szCs w:val="20"/>
        </w:rPr>
        <w:t xml:space="preserve">Крім того, абзацом тринадцятим п. 57.1 ст. 57 ПКУ встановлено, що 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день, що настає за вихідним або святковим днем. </w:t>
      </w:r>
    </w:p>
    <w:p w:rsidR="008035D9" w:rsidRPr="00CC335F" w:rsidRDefault="008035D9" w:rsidP="005A3E88">
      <w:pPr>
        <w:pStyle w:val="1"/>
        <w:jc w:val="center"/>
        <w:rPr>
          <w:rFonts w:ascii="Times New Roman" w:hAnsi="Times New Roman" w:cs="Times New Roman"/>
          <w:b/>
          <w:iCs/>
          <w:color w:val="auto"/>
          <w:sz w:val="20"/>
          <w:szCs w:val="20"/>
        </w:rPr>
      </w:pPr>
    </w:p>
    <w:p w:rsidR="00E15AED" w:rsidRPr="00A96AF7" w:rsidRDefault="00E15AED" w:rsidP="00A96AF7">
      <w:pPr>
        <w:spacing w:before="600" w:after="360"/>
        <w:ind w:firstLine="709"/>
        <w:jc w:val="center"/>
        <w:outlineLvl w:val="0"/>
        <w:rPr>
          <w:rFonts w:eastAsia="Times New Roman" w:cs="Times New Roman"/>
          <w:b/>
          <w:bCs/>
          <w:kern w:val="36"/>
          <w:sz w:val="20"/>
          <w:szCs w:val="20"/>
          <w:lang w:eastAsia="ru-RU"/>
        </w:rPr>
      </w:pPr>
      <w:r w:rsidRPr="00A96AF7">
        <w:rPr>
          <w:rFonts w:eastAsia="Times New Roman" w:cs="Times New Roman"/>
          <w:b/>
          <w:bCs/>
          <w:kern w:val="36"/>
          <w:sz w:val="20"/>
          <w:szCs w:val="20"/>
          <w:lang w:eastAsia="ru-RU"/>
        </w:rPr>
        <w:t>Сервіс «Пульс» - оперативна допомога платникам у вирішенні проблемних питань</w:t>
      </w:r>
    </w:p>
    <w:p w:rsidR="00E15AED" w:rsidRPr="001D2345" w:rsidRDefault="00E15AED" w:rsidP="00540D98">
      <w:pPr>
        <w:pStyle w:val="ad"/>
        <w:spacing w:before="0" w:beforeAutospacing="0" w:after="0" w:afterAutospacing="0"/>
        <w:ind w:firstLine="709"/>
        <w:jc w:val="both"/>
        <w:rPr>
          <w:sz w:val="20"/>
          <w:szCs w:val="20"/>
        </w:rPr>
      </w:pPr>
      <w:r w:rsidRPr="001D2345">
        <w:rPr>
          <w:noProof/>
          <w:sz w:val="20"/>
          <w:szCs w:val="20"/>
        </w:rPr>
        <w:lastRenderedPageBreak/>
        <w:drawing>
          <wp:inline distT="0" distB="0" distL="0" distR="0">
            <wp:extent cx="5438775" cy="3335499"/>
            <wp:effectExtent l="19050" t="0" r="9525" b="0"/>
            <wp:docPr id="10" name="Рисунок 37" descr="https://dp.tax.gov.ua/data/material/000/814/948595/69048dd24e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p.tax.gov.ua/data/material/000/814/948595/69048dd24e9cc.jpg"/>
                    <pic:cNvPicPr>
                      <a:picLocks noChangeAspect="1" noChangeArrowheads="1"/>
                    </pic:cNvPicPr>
                  </pic:nvPicPr>
                  <pic:blipFill>
                    <a:blip r:embed="rId9" cstate="print"/>
                    <a:srcRect/>
                    <a:stretch>
                      <a:fillRect/>
                    </a:stretch>
                  </pic:blipFill>
                  <pic:spPr bwMode="auto">
                    <a:xfrm>
                      <a:off x="0" y="0"/>
                      <a:ext cx="5438775" cy="3335499"/>
                    </a:xfrm>
                    <a:prstGeom prst="rect">
                      <a:avLst/>
                    </a:prstGeom>
                    <a:noFill/>
                    <a:ln w="9525">
                      <a:noFill/>
                      <a:miter lim="800000"/>
                      <a:headEnd/>
                      <a:tailEnd/>
                    </a:ln>
                  </pic:spPr>
                </pic:pic>
              </a:graphicData>
            </a:graphic>
          </wp:inline>
        </w:drawing>
      </w:r>
    </w:p>
    <w:p w:rsidR="00E15AED" w:rsidRPr="001D2345" w:rsidRDefault="00582A42" w:rsidP="00540D98">
      <w:pPr>
        <w:pStyle w:val="ad"/>
        <w:spacing w:before="0" w:beforeAutospacing="0" w:after="0" w:afterAutospacing="0"/>
        <w:ind w:firstLine="709"/>
        <w:jc w:val="both"/>
        <w:rPr>
          <w:sz w:val="20"/>
          <w:szCs w:val="20"/>
        </w:rPr>
      </w:pPr>
      <w:proofErr w:type="gramStart"/>
      <w:r w:rsidRPr="001D2345">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2345">
        <w:rPr>
          <w:sz w:val="20"/>
          <w:szCs w:val="20"/>
        </w:rPr>
        <w:t xml:space="preserve"> Нікопольський р</w:t>
      </w:r>
      <w:r w:rsidRPr="001D2345">
        <w:rPr>
          <w:sz w:val="20"/>
          <w:szCs w:val="20"/>
          <w:lang w:val="uk-UA"/>
        </w:rPr>
        <w:t>ай</w:t>
      </w:r>
      <w:r w:rsidRPr="001D2345">
        <w:rPr>
          <w:sz w:val="20"/>
          <w:szCs w:val="20"/>
        </w:rPr>
        <w:t xml:space="preserve">он) </w:t>
      </w:r>
      <w:r w:rsidR="00E15AED" w:rsidRPr="001D2345">
        <w:rPr>
          <w:sz w:val="20"/>
          <w:szCs w:val="20"/>
        </w:rPr>
        <w:t>нагаду</w:t>
      </w:r>
      <w:proofErr w:type="gramStart"/>
      <w:r w:rsidR="00E15AED" w:rsidRPr="001D2345">
        <w:rPr>
          <w:sz w:val="20"/>
          <w:szCs w:val="20"/>
        </w:rPr>
        <w:t>є,</w:t>
      </w:r>
      <w:proofErr w:type="gramEnd"/>
      <w:r w:rsidR="00E15AED" w:rsidRPr="001D2345">
        <w:rPr>
          <w:sz w:val="20"/>
          <w:szCs w:val="20"/>
        </w:rPr>
        <w:t xml:space="preserve"> що сервіс «Пульс» приймає звернення фізичних та юридичних осіб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Надати інформацію можна, здійснивши наступне: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Крок 1 Наберіть номер телефону 0800-501-007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Крок 2 Прослухавши інтерактивний голосовий автовідповідач з 8.00 до 19.00, у п'ятницю з 8.00 до 18.00 (крім суботи та неділі) – </w:t>
      </w:r>
      <w:proofErr w:type="gramStart"/>
      <w:r w:rsidRPr="001D2345">
        <w:rPr>
          <w:sz w:val="20"/>
          <w:szCs w:val="20"/>
        </w:rPr>
        <w:t>посл</w:t>
      </w:r>
      <w:proofErr w:type="gramEnd"/>
      <w:r w:rsidRPr="001D2345">
        <w:rPr>
          <w:sz w:val="20"/>
          <w:szCs w:val="20"/>
        </w:rPr>
        <w:t xml:space="preserve">ідовно оберіть напрямок «5» та  натисніть 1;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Крок 3 Зачекайте з’єднання з працівником та залиште Інформацію.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При наданні Інформації </w:t>
      </w:r>
      <w:proofErr w:type="gramStart"/>
      <w:r w:rsidRPr="001D2345">
        <w:rPr>
          <w:sz w:val="20"/>
          <w:szCs w:val="20"/>
        </w:rPr>
        <w:t>назв</w:t>
      </w:r>
      <w:proofErr w:type="gramEnd"/>
      <w:r w:rsidRPr="001D2345">
        <w:rPr>
          <w:sz w:val="20"/>
          <w:szCs w:val="20"/>
        </w:rPr>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1D2345">
        <w:rPr>
          <w:sz w:val="20"/>
          <w:szCs w:val="20"/>
        </w:rPr>
        <w:t>пр</w:t>
      </w:r>
      <w:proofErr w:type="gramEnd"/>
      <w:r w:rsidRPr="001D2345">
        <w:rPr>
          <w:sz w:val="20"/>
          <w:szCs w:val="20"/>
        </w:rPr>
        <w:t xml:space="preserve">ізвище, ім’я, по батькові, місце проживання/реєстрації, Інформація реєструється як анонімна.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w:t>
      </w:r>
      <w:proofErr w:type="gramStart"/>
      <w:r w:rsidRPr="001D2345">
        <w:rPr>
          <w:sz w:val="20"/>
          <w:szCs w:val="20"/>
        </w:rPr>
        <w:t>п</w:t>
      </w:r>
      <w:proofErr w:type="gramEnd"/>
      <w:r w:rsidRPr="001D2345">
        <w:rPr>
          <w:sz w:val="20"/>
          <w:szCs w:val="20"/>
        </w:rPr>
        <w:t xml:space="preserve">ідставі закону або довіреності. Якщо представник Заявника не надає такі дані, Інформація на сервіс «Пульс» не приймається.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Також її можна надіслати на електронну пошту idd@tax.gov.ua.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Звертаємо увагу, що реєструючи звернення </w:t>
      </w:r>
      <w:proofErr w:type="gramStart"/>
      <w:r w:rsidRPr="001D2345">
        <w:rPr>
          <w:sz w:val="20"/>
          <w:szCs w:val="20"/>
        </w:rPr>
        <w:t>Ви да</w:t>
      </w:r>
      <w:proofErr w:type="gramEnd"/>
      <w:r w:rsidRPr="001D2345">
        <w:rPr>
          <w:sz w:val="20"/>
          <w:szCs w:val="20"/>
        </w:rPr>
        <w:t xml:space="preserve">єте згоду на запис розмови технічними засобами та обробку і використання персональних даних згідно з законодавством. </w:t>
      </w:r>
    </w:p>
    <w:p w:rsidR="00E15AED" w:rsidRPr="001D2345" w:rsidRDefault="00E15AED" w:rsidP="00540D98">
      <w:pPr>
        <w:pStyle w:val="ad"/>
        <w:spacing w:before="0" w:beforeAutospacing="0" w:after="0" w:afterAutospacing="0"/>
        <w:ind w:firstLine="709"/>
        <w:jc w:val="both"/>
        <w:rPr>
          <w:sz w:val="20"/>
          <w:szCs w:val="20"/>
        </w:rPr>
      </w:pPr>
      <w:r w:rsidRPr="001D2345">
        <w:rPr>
          <w:sz w:val="20"/>
          <w:szCs w:val="20"/>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E15AED" w:rsidRPr="001D2345" w:rsidRDefault="00E15AED" w:rsidP="00540D98">
      <w:pPr>
        <w:pStyle w:val="ad"/>
        <w:spacing w:before="0" w:beforeAutospacing="0" w:after="0" w:afterAutospacing="0"/>
        <w:ind w:firstLine="709"/>
        <w:jc w:val="both"/>
        <w:rPr>
          <w:sz w:val="20"/>
          <w:szCs w:val="20"/>
        </w:rPr>
      </w:pPr>
      <w:proofErr w:type="gramStart"/>
      <w:r w:rsidRPr="001D2345">
        <w:rPr>
          <w:sz w:val="20"/>
          <w:szCs w:val="20"/>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1707C3" w:rsidRPr="001D2345" w:rsidRDefault="001707C3" w:rsidP="00540D98">
      <w:pPr>
        <w:spacing w:after="0"/>
        <w:ind w:firstLine="709"/>
        <w:jc w:val="center"/>
        <w:rPr>
          <w:rFonts w:cs="Times New Roman"/>
          <w:b/>
          <w:sz w:val="20"/>
          <w:szCs w:val="20"/>
        </w:rPr>
      </w:pPr>
    </w:p>
    <w:p w:rsidR="001707C3" w:rsidRPr="001D2345" w:rsidRDefault="001707C3" w:rsidP="00540D98">
      <w:pPr>
        <w:spacing w:after="0"/>
        <w:ind w:firstLine="709"/>
        <w:jc w:val="center"/>
        <w:rPr>
          <w:rFonts w:cs="Times New Roman"/>
          <w:b/>
          <w:sz w:val="20"/>
          <w:szCs w:val="20"/>
          <w:lang w:val="uk-UA"/>
        </w:rPr>
      </w:pPr>
    </w:p>
    <w:p w:rsidR="001707C3" w:rsidRPr="001D2345" w:rsidRDefault="001707C3" w:rsidP="00540D98">
      <w:pPr>
        <w:spacing w:after="0"/>
        <w:ind w:firstLine="709"/>
        <w:jc w:val="center"/>
        <w:rPr>
          <w:rFonts w:cs="Times New Roman"/>
          <w:b/>
          <w:sz w:val="20"/>
          <w:szCs w:val="20"/>
          <w:lang w:val="uk-UA"/>
        </w:rPr>
      </w:pPr>
    </w:p>
    <w:p w:rsidR="00CF18F4" w:rsidRPr="001D2345" w:rsidRDefault="00CF18F4" w:rsidP="00540D98">
      <w:pPr>
        <w:spacing w:after="0"/>
        <w:ind w:firstLine="709"/>
        <w:jc w:val="both"/>
        <w:rPr>
          <w:rFonts w:cs="Times New Roman"/>
          <w:sz w:val="20"/>
          <w:szCs w:val="20"/>
          <w:lang w:eastAsia="ru-RU"/>
        </w:rPr>
      </w:pPr>
    </w:p>
    <w:tbl>
      <w:tblPr>
        <w:tblStyle w:val="af"/>
        <w:tblW w:w="0" w:type="auto"/>
        <w:tblLook w:val="04A0"/>
      </w:tblPr>
      <w:tblGrid>
        <w:gridCol w:w="9082"/>
      </w:tblGrid>
      <w:tr w:rsidR="00CF18F4" w:rsidRPr="001D2345" w:rsidTr="00572DD1">
        <w:trPr>
          <w:trHeight w:val="1571"/>
        </w:trPr>
        <w:tc>
          <w:tcPr>
            <w:tcW w:w="9082" w:type="dxa"/>
            <w:tcBorders>
              <w:top w:val="nil"/>
              <w:left w:val="nil"/>
              <w:bottom w:val="nil"/>
              <w:right w:val="nil"/>
            </w:tcBorders>
          </w:tcPr>
          <w:p w:rsidR="00CF18F4" w:rsidRPr="001D2345" w:rsidRDefault="00CF18F4" w:rsidP="00540D98">
            <w:pPr>
              <w:pStyle w:val="ad"/>
              <w:spacing w:before="0" w:beforeAutospacing="0" w:after="0" w:afterAutospacing="0"/>
              <w:ind w:firstLine="709"/>
              <w:jc w:val="both"/>
              <w:rPr>
                <w:bCs/>
                <w:kern w:val="36"/>
                <w:sz w:val="20"/>
                <w:szCs w:val="20"/>
              </w:rPr>
            </w:pPr>
            <w:r w:rsidRPr="001D2345">
              <w:rPr>
                <w:bCs/>
                <w:kern w:val="36"/>
                <w:sz w:val="20"/>
                <w:szCs w:val="20"/>
              </w:rPr>
              <w:t xml:space="preserve">Відділ комунікацій з громадськістю </w:t>
            </w:r>
          </w:p>
          <w:p w:rsidR="00CF18F4" w:rsidRPr="001D2345" w:rsidRDefault="00CF18F4" w:rsidP="00540D98">
            <w:pPr>
              <w:pStyle w:val="ad"/>
              <w:spacing w:before="0" w:beforeAutospacing="0" w:after="0" w:afterAutospacing="0"/>
              <w:ind w:firstLine="709"/>
              <w:jc w:val="both"/>
              <w:rPr>
                <w:bCs/>
                <w:kern w:val="36"/>
                <w:sz w:val="20"/>
                <w:szCs w:val="20"/>
              </w:rPr>
            </w:pPr>
            <w:r w:rsidRPr="001D2345">
              <w:rPr>
                <w:bCs/>
                <w:kern w:val="36"/>
                <w:sz w:val="20"/>
                <w:szCs w:val="20"/>
              </w:rPr>
              <w:t xml:space="preserve">управління інформаційної взаємодії </w:t>
            </w:r>
          </w:p>
          <w:p w:rsidR="00CF18F4" w:rsidRPr="001D2345" w:rsidRDefault="00CF18F4" w:rsidP="00540D98">
            <w:pPr>
              <w:pStyle w:val="ad"/>
              <w:spacing w:before="0" w:beforeAutospacing="0" w:after="0" w:afterAutospacing="0"/>
              <w:ind w:firstLine="709"/>
              <w:jc w:val="both"/>
              <w:rPr>
                <w:bCs/>
                <w:kern w:val="36"/>
                <w:sz w:val="20"/>
                <w:szCs w:val="20"/>
              </w:rPr>
            </w:pPr>
            <w:r w:rsidRPr="001D2345">
              <w:rPr>
                <w:bCs/>
                <w:kern w:val="36"/>
                <w:sz w:val="20"/>
                <w:szCs w:val="20"/>
              </w:rPr>
              <w:t xml:space="preserve">Головного управління ДПС у Дніпропетровській області </w:t>
            </w:r>
          </w:p>
          <w:p w:rsidR="00CF18F4" w:rsidRPr="001D2345" w:rsidRDefault="00CF18F4" w:rsidP="00540D98">
            <w:pPr>
              <w:pStyle w:val="ad"/>
              <w:spacing w:before="0" w:beforeAutospacing="0" w:after="0" w:afterAutospacing="0"/>
              <w:ind w:firstLine="709"/>
              <w:jc w:val="both"/>
              <w:rPr>
                <w:bCs/>
                <w:kern w:val="36"/>
                <w:sz w:val="20"/>
                <w:szCs w:val="20"/>
              </w:rPr>
            </w:pPr>
            <w:proofErr w:type="gramStart"/>
            <w:r w:rsidRPr="001D2345">
              <w:rPr>
                <w:bCs/>
                <w:kern w:val="36"/>
                <w:sz w:val="20"/>
                <w:szCs w:val="20"/>
              </w:rPr>
              <w:t>(територія обслуговування:</w:t>
            </w:r>
            <w:proofErr w:type="gramEnd"/>
            <w:r w:rsidRPr="001D2345">
              <w:rPr>
                <w:bCs/>
                <w:kern w:val="36"/>
                <w:sz w:val="20"/>
                <w:szCs w:val="20"/>
              </w:rPr>
              <w:t xml:space="preserve"> </w:t>
            </w:r>
            <w:proofErr w:type="gramStart"/>
            <w:r w:rsidRPr="001D2345">
              <w:rPr>
                <w:bCs/>
                <w:kern w:val="36"/>
                <w:sz w:val="20"/>
                <w:szCs w:val="20"/>
              </w:rPr>
              <w:t>Нікопольсь</w:t>
            </w:r>
            <w:r w:rsidRPr="001D2345">
              <w:rPr>
                <w:bCs/>
                <w:kern w:val="36"/>
                <w:sz w:val="20"/>
                <w:szCs w:val="20"/>
                <w:lang w:val="en-US"/>
              </w:rPr>
              <w:t xml:space="preserve">кий </w:t>
            </w:r>
            <w:r w:rsidRPr="001D2345">
              <w:rPr>
                <w:bCs/>
                <w:kern w:val="36"/>
                <w:sz w:val="20"/>
                <w:szCs w:val="20"/>
                <w:lang w:val="uk-UA"/>
              </w:rPr>
              <w:t>райо</w:t>
            </w:r>
            <w:r w:rsidRPr="001D2345">
              <w:rPr>
                <w:bCs/>
                <w:kern w:val="36"/>
                <w:sz w:val="20"/>
                <w:szCs w:val="20"/>
                <w:lang w:val="en-US"/>
              </w:rPr>
              <w:t>н</w:t>
            </w:r>
            <w:r w:rsidRPr="001D2345">
              <w:rPr>
                <w:bCs/>
                <w:kern w:val="36"/>
                <w:sz w:val="20"/>
                <w:szCs w:val="20"/>
              </w:rPr>
              <w:t>)</w:t>
            </w:r>
            <w:proofErr w:type="gramEnd"/>
          </w:p>
        </w:tc>
      </w:tr>
    </w:tbl>
    <w:p w:rsidR="00F12C76" w:rsidRPr="001D2345" w:rsidRDefault="00F12C76" w:rsidP="00540D98">
      <w:pPr>
        <w:spacing w:after="0"/>
        <w:ind w:firstLine="709"/>
        <w:jc w:val="both"/>
        <w:rPr>
          <w:rFonts w:cs="Times New Roman"/>
          <w:sz w:val="20"/>
          <w:szCs w:val="20"/>
        </w:rPr>
      </w:pPr>
    </w:p>
    <w:sectPr w:rsidR="00F12C76" w:rsidRPr="001D2345" w:rsidSect="006E7979">
      <w:pgSz w:w="11906" w:h="16838" w:code="9"/>
      <w:pgMar w:top="993"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36165"/>
    <w:multiLevelType w:val="multilevel"/>
    <w:tmpl w:val="381C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568C1"/>
    <w:multiLevelType w:val="multilevel"/>
    <w:tmpl w:val="FA2AB564"/>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3">
    <w:nsid w:val="23082800"/>
    <w:multiLevelType w:val="multilevel"/>
    <w:tmpl w:val="6EB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3B27D8"/>
    <w:multiLevelType w:val="multilevel"/>
    <w:tmpl w:val="A200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42A7C"/>
    <w:multiLevelType w:val="multilevel"/>
    <w:tmpl w:val="3776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14139A"/>
    <w:multiLevelType w:val="multilevel"/>
    <w:tmpl w:val="637E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B0676D"/>
    <w:multiLevelType w:val="multilevel"/>
    <w:tmpl w:val="1DE6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206D2A"/>
    <w:multiLevelType w:val="multilevel"/>
    <w:tmpl w:val="545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4E2008"/>
    <w:multiLevelType w:val="multilevel"/>
    <w:tmpl w:val="2DB26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972CE8"/>
    <w:multiLevelType w:val="multilevel"/>
    <w:tmpl w:val="193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6"/>
  </w:num>
  <w:num w:numId="5">
    <w:abstractNumId w:val="12"/>
  </w:num>
  <w:num w:numId="6">
    <w:abstractNumId w:val="10"/>
  </w:num>
  <w:num w:numId="7">
    <w:abstractNumId w:val="4"/>
  </w:num>
  <w:num w:numId="8">
    <w:abstractNumId w:val="13"/>
  </w:num>
  <w:num w:numId="9">
    <w:abstractNumId w:val="17"/>
  </w:num>
  <w:num w:numId="10">
    <w:abstractNumId w:val="2"/>
  </w:num>
  <w:num w:numId="11">
    <w:abstractNumId w:val="8"/>
  </w:num>
  <w:num w:numId="12">
    <w:abstractNumId w:val="14"/>
  </w:num>
  <w:num w:numId="13">
    <w:abstractNumId w:val="9"/>
  </w:num>
  <w:num w:numId="14">
    <w:abstractNumId w:val="18"/>
  </w:num>
  <w:num w:numId="15">
    <w:abstractNumId w:val="1"/>
  </w:num>
  <w:num w:numId="16">
    <w:abstractNumId w:val="3"/>
  </w:num>
  <w:num w:numId="17">
    <w:abstractNumId w:val="11"/>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45D5F"/>
    <w:rsid w:val="00054477"/>
    <w:rsid w:val="00056B27"/>
    <w:rsid w:val="000752D7"/>
    <w:rsid w:val="0007668C"/>
    <w:rsid w:val="000B4AE7"/>
    <w:rsid w:val="000B78FD"/>
    <w:rsid w:val="000D10C0"/>
    <w:rsid w:val="000D17CA"/>
    <w:rsid w:val="000E3BD3"/>
    <w:rsid w:val="00121F5C"/>
    <w:rsid w:val="00123FD7"/>
    <w:rsid w:val="0012444E"/>
    <w:rsid w:val="001249AA"/>
    <w:rsid w:val="00145565"/>
    <w:rsid w:val="001569A3"/>
    <w:rsid w:val="001707C3"/>
    <w:rsid w:val="00174790"/>
    <w:rsid w:val="00191ABB"/>
    <w:rsid w:val="001928C3"/>
    <w:rsid w:val="001A4A35"/>
    <w:rsid w:val="001A71C1"/>
    <w:rsid w:val="001D0E8A"/>
    <w:rsid w:val="001D2345"/>
    <w:rsid w:val="001D2E18"/>
    <w:rsid w:val="001D62B1"/>
    <w:rsid w:val="001D77E3"/>
    <w:rsid w:val="0022735D"/>
    <w:rsid w:val="002371E6"/>
    <w:rsid w:val="00240B92"/>
    <w:rsid w:val="00251230"/>
    <w:rsid w:val="00256253"/>
    <w:rsid w:val="00262DB4"/>
    <w:rsid w:val="00277CB6"/>
    <w:rsid w:val="002826E1"/>
    <w:rsid w:val="00296781"/>
    <w:rsid w:val="002D0A3F"/>
    <w:rsid w:val="003162C6"/>
    <w:rsid w:val="00327441"/>
    <w:rsid w:val="00334DDF"/>
    <w:rsid w:val="00364E69"/>
    <w:rsid w:val="003A51B0"/>
    <w:rsid w:val="003F4A0E"/>
    <w:rsid w:val="00400421"/>
    <w:rsid w:val="0042085E"/>
    <w:rsid w:val="004334E9"/>
    <w:rsid w:val="0043614F"/>
    <w:rsid w:val="00452952"/>
    <w:rsid w:val="00452E89"/>
    <w:rsid w:val="00482113"/>
    <w:rsid w:val="004935A8"/>
    <w:rsid w:val="004C0801"/>
    <w:rsid w:val="005114C1"/>
    <w:rsid w:val="005375EE"/>
    <w:rsid w:val="00540D98"/>
    <w:rsid w:val="00540F01"/>
    <w:rsid w:val="00572DD1"/>
    <w:rsid w:val="00573176"/>
    <w:rsid w:val="00582A42"/>
    <w:rsid w:val="00591941"/>
    <w:rsid w:val="00593A78"/>
    <w:rsid w:val="005A3E88"/>
    <w:rsid w:val="005A493E"/>
    <w:rsid w:val="005D2B87"/>
    <w:rsid w:val="005D403E"/>
    <w:rsid w:val="005D51E3"/>
    <w:rsid w:val="005D5244"/>
    <w:rsid w:val="00615DF1"/>
    <w:rsid w:val="00620372"/>
    <w:rsid w:val="00627B6E"/>
    <w:rsid w:val="00641B3A"/>
    <w:rsid w:val="006722C7"/>
    <w:rsid w:val="006C0B77"/>
    <w:rsid w:val="006C3FB5"/>
    <w:rsid w:val="006E7979"/>
    <w:rsid w:val="00702FA5"/>
    <w:rsid w:val="00714B8C"/>
    <w:rsid w:val="00743028"/>
    <w:rsid w:val="00771F1F"/>
    <w:rsid w:val="00784366"/>
    <w:rsid w:val="007854E7"/>
    <w:rsid w:val="00790363"/>
    <w:rsid w:val="007A6E3C"/>
    <w:rsid w:val="007B1ED0"/>
    <w:rsid w:val="007B479F"/>
    <w:rsid w:val="007C43A6"/>
    <w:rsid w:val="008035D9"/>
    <w:rsid w:val="00812668"/>
    <w:rsid w:val="008242FF"/>
    <w:rsid w:val="008267A9"/>
    <w:rsid w:val="0084326F"/>
    <w:rsid w:val="008512A5"/>
    <w:rsid w:val="0085215F"/>
    <w:rsid w:val="00863D39"/>
    <w:rsid w:val="00870751"/>
    <w:rsid w:val="00875019"/>
    <w:rsid w:val="00875D42"/>
    <w:rsid w:val="00882CAD"/>
    <w:rsid w:val="00895F77"/>
    <w:rsid w:val="008C57CE"/>
    <w:rsid w:val="008C72AF"/>
    <w:rsid w:val="008E723F"/>
    <w:rsid w:val="00912F95"/>
    <w:rsid w:val="00914531"/>
    <w:rsid w:val="00922C48"/>
    <w:rsid w:val="009260E8"/>
    <w:rsid w:val="009267D4"/>
    <w:rsid w:val="00963110"/>
    <w:rsid w:val="009C1081"/>
    <w:rsid w:val="009C744E"/>
    <w:rsid w:val="009E7DC4"/>
    <w:rsid w:val="009F7085"/>
    <w:rsid w:val="00A070F3"/>
    <w:rsid w:val="00A41B08"/>
    <w:rsid w:val="00A505AC"/>
    <w:rsid w:val="00A66AC7"/>
    <w:rsid w:val="00A7035A"/>
    <w:rsid w:val="00A7049A"/>
    <w:rsid w:val="00A75973"/>
    <w:rsid w:val="00A90C96"/>
    <w:rsid w:val="00A96AF7"/>
    <w:rsid w:val="00A9721D"/>
    <w:rsid w:val="00AC137B"/>
    <w:rsid w:val="00AD07C3"/>
    <w:rsid w:val="00AE3C8D"/>
    <w:rsid w:val="00B04881"/>
    <w:rsid w:val="00B056EB"/>
    <w:rsid w:val="00B27A9B"/>
    <w:rsid w:val="00B414E7"/>
    <w:rsid w:val="00B53BA8"/>
    <w:rsid w:val="00B915B7"/>
    <w:rsid w:val="00B93808"/>
    <w:rsid w:val="00BB2797"/>
    <w:rsid w:val="00BC7EAE"/>
    <w:rsid w:val="00BE2B51"/>
    <w:rsid w:val="00C10F58"/>
    <w:rsid w:val="00C165D9"/>
    <w:rsid w:val="00C34A4A"/>
    <w:rsid w:val="00C43F6B"/>
    <w:rsid w:val="00C47A2E"/>
    <w:rsid w:val="00C50AF2"/>
    <w:rsid w:val="00C71021"/>
    <w:rsid w:val="00C7301B"/>
    <w:rsid w:val="00C76426"/>
    <w:rsid w:val="00C80D19"/>
    <w:rsid w:val="00CA0EDF"/>
    <w:rsid w:val="00CA3801"/>
    <w:rsid w:val="00CC335F"/>
    <w:rsid w:val="00CD010E"/>
    <w:rsid w:val="00CD061E"/>
    <w:rsid w:val="00CF18F4"/>
    <w:rsid w:val="00CF4987"/>
    <w:rsid w:val="00D007B0"/>
    <w:rsid w:val="00D41944"/>
    <w:rsid w:val="00D433B1"/>
    <w:rsid w:val="00D45B57"/>
    <w:rsid w:val="00D52D1D"/>
    <w:rsid w:val="00D52FD7"/>
    <w:rsid w:val="00D61D35"/>
    <w:rsid w:val="00D700F8"/>
    <w:rsid w:val="00D77E40"/>
    <w:rsid w:val="00D82EAC"/>
    <w:rsid w:val="00D92CB8"/>
    <w:rsid w:val="00DB0610"/>
    <w:rsid w:val="00DF190A"/>
    <w:rsid w:val="00DF2489"/>
    <w:rsid w:val="00E15AED"/>
    <w:rsid w:val="00E16605"/>
    <w:rsid w:val="00E24027"/>
    <w:rsid w:val="00E35B3B"/>
    <w:rsid w:val="00E360C6"/>
    <w:rsid w:val="00E73485"/>
    <w:rsid w:val="00E82AE1"/>
    <w:rsid w:val="00E93187"/>
    <w:rsid w:val="00E95C0B"/>
    <w:rsid w:val="00EA59DF"/>
    <w:rsid w:val="00EE140E"/>
    <w:rsid w:val="00EE4070"/>
    <w:rsid w:val="00EF5DD0"/>
    <w:rsid w:val="00F12C76"/>
    <w:rsid w:val="00F42104"/>
    <w:rsid w:val="00F43F55"/>
    <w:rsid w:val="00F45A4A"/>
    <w:rsid w:val="00F555FD"/>
    <w:rsid w:val="00F9763E"/>
    <w:rsid w:val="00FA12D8"/>
    <w:rsid w:val="00FA55CF"/>
    <w:rsid w:val="00FC1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385">
      <w:bodyDiv w:val="1"/>
      <w:marLeft w:val="0"/>
      <w:marRight w:val="0"/>
      <w:marTop w:val="0"/>
      <w:marBottom w:val="0"/>
      <w:divBdr>
        <w:top w:val="none" w:sz="0" w:space="0" w:color="auto"/>
        <w:left w:val="none" w:sz="0" w:space="0" w:color="auto"/>
        <w:bottom w:val="none" w:sz="0" w:space="0" w:color="auto"/>
        <w:right w:val="none" w:sz="0" w:space="0" w:color="auto"/>
      </w:divBdr>
      <w:divsChild>
        <w:div w:id="1890996533">
          <w:marLeft w:val="0"/>
          <w:marRight w:val="0"/>
          <w:marTop w:val="0"/>
          <w:marBottom w:val="0"/>
          <w:divBdr>
            <w:top w:val="none" w:sz="0" w:space="0" w:color="auto"/>
            <w:left w:val="none" w:sz="0" w:space="0" w:color="auto"/>
            <w:bottom w:val="none" w:sz="0" w:space="0" w:color="auto"/>
            <w:right w:val="none" w:sz="0" w:space="0" w:color="auto"/>
          </w:divBdr>
          <w:divsChild>
            <w:div w:id="1162741346">
              <w:marLeft w:val="0"/>
              <w:marRight w:val="0"/>
              <w:marTop w:val="0"/>
              <w:marBottom w:val="0"/>
              <w:divBdr>
                <w:top w:val="none" w:sz="0" w:space="0" w:color="auto"/>
                <w:left w:val="none" w:sz="0" w:space="0" w:color="auto"/>
                <w:bottom w:val="none" w:sz="0" w:space="0" w:color="auto"/>
                <w:right w:val="none" w:sz="0" w:space="0" w:color="auto"/>
              </w:divBdr>
            </w:div>
          </w:divsChild>
        </w:div>
        <w:div w:id="1428192875">
          <w:marLeft w:val="0"/>
          <w:marRight w:val="0"/>
          <w:marTop w:val="0"/>
          <w:marBottom w:val="0"/>
          <w:divBdr>
            <w:top w:val="none" w:sz="0" w:space="0" w:color="auto"/>
            <w:left w:val="none" w:sz="0" w:space="0" w:color="auto"/>
            <w:bottom w:val="none" w:sz="0" w:space="0" w:color="auto"/>
            <w:right w:val="none" w:sz="0" w:space="0" w:color="auto"/>
          </w:divBdr>
          <w:divsChild>
            <w:div w:id="272981411">
              <w:marLeft w:val="0"/>
              <w:marRight w:val="0"/>
              <w:marTop w:val="0"/>
              <w:marBottom w:val="0"/>
              <w:divBdr>
                <w:top w:val="none" w:sz="0" w:space="0" w:color="auto"/>
                <w:left w:val="none" w:sz="0" w:space="0" w:color="auto"/>
                <w:bottom w:val="none" w:sz="0" w:space="0" w:color="auto"/>
                <w:right w:val="none" w:sz="0" w:space="0" w:color="auto"/>
              </w:divBdr>
              <w:divsChild>
                <w:div w:id="18292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2931">
      <w:bodyDiv w:val="1"/>
      <w:marLeft w:val="0"/>
      <w:marRight w:val="0"/>
      <w:marTop w:val="0"/>
      <w:marBottom w:val="0"/>
      <w:divBdr>
        <w:top w:val="none" w:sz="0" w:space="0" w:color="auto"/>
        <w:left w:val="none" w:sz="0" w:space="0" w:color="auto"/>
        <w:bottom w:val="none" w:sz="0" w:space="0" w:color="auto"/>
        <w:right w:val="none" w:sz="0" w:space="0" w:color="auto"/>
      </w:divBdr>
      <w:divsChild>
        <w:div w:id="934826614">
          <w:marLeft w:val="0"/>
          <w:marRight w:val="0"/>
          <w:marTop w:val="0"/>
          <w:marBottom w:val="0"/>
          <w:divBdr>
            <w:top w:val="none" w:sz="0" w:space="0" w:color="auto"/>
            <w:left w:val="none" w:sz="0" w:space="0" w:color="auto"/>
            <w:bottom w:val="none" w:sz="0" w:space="0" w:color="auto"/>
            <w:right w:val="none" w:sz="0" w:space="0" w:color="auto"/>
          </w:divBdr>
          <w:divsChild>
            <w:div w:id="1622108702">
              <w:marLeft w:val="0"/>
              <w:marRight w:val="0"/>
              <w:marTop w:val="0"/>
              <w:marBottom w:val="0"/>
              <w:divBdr>
                <w:top w:val="none" w:sz="0" w:space="0" w:color="auto"/>
                <w:left w:val="none" w:sz="0" w:space="0" w:color="auto"/>
                <w:bottom w:val="none" w:sz="0" w:space="0" w:color="auto"/>
                <w:right w:val="none" w:sz="0" w:space="0" w:color="auto"/>
              </w:divBdr>
            </w:div>
          </w:divsChild>
        </w:div>
        <w:div w:id="1437555895">
          <w:marLeft w:val="0"/>
          <w:marRight w:val="0"/>
          <w:marTop w:val="0"/>
          <w:marBottom w:val="0"/>
          <w:divBdr>
            <w:top w:val="none" w:sz="0" w:space="0" w:color="auto"/>
            <w:left w:val="none" w:sz="0" w:space="0" w:color="auto"/>
            <w:bottom w:val="none" w:sz="0" w:space="0" w:color="auto"/>
            <w:right w:val="none" w:sz="0" w:space="0" w:color="auto"/>
          </w:divBdr>
          <w:divsChild>
            <w:div w:id="2126731462">
              <w:marLeft w:val="0"/>
              <w:marRight w:val="0"/>
              <w:marTop w:val="0"/>
              <w:marBottom w:val="0"/>
              <w:divBdr>
                <w:top w:val="none" w:sz="0" w:space="0" w:color="auto"/>
                <w:left w:val="none" w:sz="0" w:space="0" w:color="auto"/>
                <w:bottom w:val="none" w:sz="0" w:space="0" w:color="auto"/>
                <w:right w:val="none" w:sz="0" w:space="0" w:color="auto"/>
              </w:divBdr>
              <w:divsChild>
                <w:div w:id="1842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486">
      <w:bodyDiv w:val="1"/>
      <w:marLeft w:val="0"/>
      <w:marRight w:val="0"/>
      <w:marTop w:val="0"/>
      <w:marBottom w:val="0"/>
      <w:divBdr>
        <w:top w:val="none" w:sz="0" w:space="0" w:color="auto"/>
        <w:left w:val="none" w:sz="0" w:space="0" w:color="auto"/>
        <w:bottom w:val="none" w:sz="0" w:space="0" w:color="auto"/>
        <w:right w:val="none" w:sz="0" w:space="0" w:color="auto"/>
      </w:divBdr>
      <w:divsChild>
        <w:div w:id="1428505550">
          <w:marLeft w:val="0"/>
          <w:marRight w:val="0"/>
          <w:marTop w:val="0"/>
          <w:marBottom w:val="0"/>
          <w:divBdr>
            <w:top w:val="none" w:sz="0" w:space="0" w:color="auto"/>
            <w:left w:val="none" w:sz="0" w:space="0" w:color="auto"/>
            <w:bottom w:val="none" w:sz="0" w:space="0" w:color="auto"/>
            <w:right w:val="none" w:sz="0" w:space="0" w:color="auto"/>
          </w:divBdr>
          <w:divsChild>
            <w:div w:id="553852996">
              <w:marLeft w:val="0"/>
              <w:marRight w:val="0"/>
              <w:marTop w:val="0"/>
              <w:marBottom w:val="0"/>
              <w:divBdr>
                <w:top w:val="none" w:sz="0" w:space="0" w:color="auto"/>
                <w:left w:val="none" w:sz="0" w:space="0" w:color="auto"/>
                <w:bottom w:val="none" w:sz="0" w:space="0" w:color="auto"/>
                <w:right w:val="none" w:sz="0" w:space="0" w:color="auto"/>
              </w:divBdr>
            </w:div>
          </w:divsChild>
        </w:div>
        <w:div w:id="1947038104">
          <w:marLeft w:val="0"/>
          <w:marRight w:val="0"/>
          <w:marTop w:val="0"/>
          <w:marBottom w:val="0"/>
          <w:divBdr>
            <w:top w:val="none" w:sz="0" w:space="0" w:color="auto"/>
            <w:left w:val="none" w:sz="0" w:space="0" w:color="auto"/>
            <w:bottom w:val="none" w:sz="0" w:space="0" w:color="auto"/>
            <w:right w:val="none" w:sz="0" w:space="0" w:color="auto"/>
          </w:divBdr>
          <w:divsChild>
            <w:div w:id="921909271">
              <w:marLeft w:val="0"/>
              <w:marRight w:val="0"/>
              <w:marTop w:val="0"/>
              <w:marBottom w:val="0"/>
              <w:divBdr>
                <w:top w:val="none" w:sz="0" w:space="0" w:color="auto"/>
                <w:left w:val="none" w:sz="0" w:space="0" w:color="auto"/>
                <w:bottom w:val="none" w:sz="0" w:space="0" w:color="auto"/>
                <w:right w:val="none" w:sz="0" w:space="0" w:color="auto"/>
              </w:divBdr>
              <w:divsChild>
                <w:div w:id="1492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1239">
      <w:bodyDiv w:val="1"/>
      <w:marLeft w:val="0"/>
      <w:marRight w:val="0"/>
      <w:marTop w:val="0"/>
      <w:marBottom w:val="0"/>
      <w:divBdr>
        <w:top w:val="none" w:sz="0" w:space="0" w:color="auto"/>
        <w:left w:val="none" w:sz="0" w:space="0" w:color="auto"/>
        <w:bottom w:val="none" w:sz="0" w:space="0" w:color="auto"/>
        <w:right w:val="none" w:sz="0" w:space="0" w:color="auto"/>
      </w:divBdr>
      <w:divsChild>
        <w:div w:id="53243812">
          <w:marLeft w:val="0"/>
          <w:marRight w:val="0"/>
          <w:marTop w:val="0"/>
          <w:marBottom w:val="0"/>
          <w:divBdr>
            <w:top w:val="none" w:sz="0" w:space="0" w:color="auto"/>
            <w:left w:val="none" w:sz="0" w:space="0" w:color="auto"/>
            <w:bottom w:val="none" w:sz="0" w:space="0" w:color="auto"/>
            <w:right w:val="none" w:sz="0" w:space="0" w:color="auto"/>
          </w:divBdr>
          <w:divsChild>
            <w:div w:id="1133599200">
              <w:marLeft w:val="0"/>
              <w:marRight w:val="0"/>
              <w:marTop w:val="0"/>
              <w:marBottom w:val="0"/>
              <w:divBdr>
                <w:top w:val="none" w:sz="0" w:space="0" w:color="auto"/>
                <w:left w:val="none" w:sz="0" w:space="0" w:color="auto"/>
                <w:bottom w:val="none" w:sz="0" w:space="0" w:color="auto"/>
                <w:right w:val="none" w:sz="0" w:space="0" w:color="auto"/>
              </w:divBdr>
            </w:div>
          </w:divsChild>
        </w:div>
        <w:div w:id="515073962">
          <w:marLeft w:val="0"/>
          <w:marRight w:val="0"/>
          <w:marTop w:val="0"/>
          <w:marBottom w:val="0"/>
          <w:divBdr>
            <w:top w:val="none" w:sz="0" w:space="0" w:color="auto"/>
            <w:left w:val="none" w:sz="0" w:space="0" w:color="auto"/>
            <w:bottom w:val="none" w:sz="0" w:space="0" w:color="auto"/>
            <w:right w:val="none" w:sz="0" w:space="0" w:color="auto"/>
          </w:divBdr>
          <w:divsChild>
            <w:div w:id="899054935">
              <w:marLeft w:val="0"/>
              <w:marRight w:val="0"/>
              <w:marTop w:val="0"/>
              <w:marBottom w:val="0"/>
              <w:divBdr>
                <w:top w:val="none" w:sz="0" w:space="0" w:color="auto"/>
                <w:left w:val="none" w:sz="0" w:space="0" w:color="auto"/>
                <w:bottom w:val="none" w:sz="0" w:space="0" w:color="auto"/>
                <w:right w:val="none" w:sz="0" w:space="0" w:color="auto"/>
              </w:divBdr>
              <w:divsChild>
                <w:div w:id="365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5757">
      <w:bodyDiv w:val="1"/>
      <w:marLeft w:val="0"/>
      <w:marRight w:val="0"/>
      <w:marTop w:val="0"/>
      <w:marBottom w:val="0"/>
      <w:divBdr>
        <w:top w:val="none" w:sz="0" w:space="0" w:color="auto"/>
        <w:left w:val="none" w:sz="0" w:space="0" w:color="auto"/>
        <w:bottom w:val="none" w:sz="0" w:space="0" w:color="auto"/>
        <w:right w:val="none" w:sz="0" w:space="0" w:color="auto"/>
      </w:divBdr>
      <w:divsChild>
        <w:div w:id="1373456518">
          <w:marLeft w:val="0"/>
          <w:marRight w:val="0"/>
          <w:marTop w:val="0"/>
          <w:marBottom w:val="0"/>
          <w:divBdr>
            <w:top w:val="none" w:sz="0" w:space="0" w:color="auto"/>
            <w:left w:val="none" w:sz="0" w:space="0" w:color="auto"/>
            <w:bottom w:val="none" w:sz="0" w:space="0" w:color="auto"/>
            <w:right w:val="none" w:sz="0" w:space="0" w:color="auto"/>
          </w:divBdr>
          <w:divsChild>
            <w:div w:id="1929270517">
              <w:marLeft w:val="0"/>
              <w:marRight w:val="0"/>
              <w:marTop w:val="0"/>
              <w:marBottom w:val="0"/>
              <w:divBdr>
                <w:top w:val="none" w:sz="0" w:space="0" w:color="auto"/>
                <w:left w:val="none" w:sz="0" w:space="0" w:color="auto"/>
                <w:bottom w:val="none" w:sz="0" w:space="0" w:color="auto"/>
                <w:right w:val="none" w:sz="0" w:space="0" w:color="auto"/>
              </w:divBdr>
            </w:div>
          </w:divsChild>
        </w:div>
        <w:div w:id="316229350">
          <w:marLeft w:val="0"/>
          <w:marRight w:val="0"/>
          <w:marTop w:val="0"/>
          <w:marBottom w:val="0"/>
          <w:divBdr>
            <w:top w:val="none" w:sz="0" w:space="0" w:color="auto"/>
            <w:left w:val="none" w:sz="0" w:space="0" w:color="auto"/>
            <w:bottom w:val="none" w:sz="0" w:space="0" w:color="auto"/>
            <w:right w:val="none" w:sz="0" w:space="0" w:color="auto"/>
          </w:divBdr>
          <w:divsChild>
            <w:div w:id="1452553123">
              <w:marLeft w:val="0"/>
              <w:marRight w:val="0"/>
              <w:marTop w:val="0"/>
              <w:marBottom w:val="0"/>
              <w:divBdr>
                <w:top w:val="none" w:sz="0" w:space="0" w:color="auto"/>
                <w:left w:val="none" w:sz="0" w:space="0" w:color="auto"/>
                <w:bottom w:val="none" w:sz="0" w:space="0" w:color="auto"/>
                <w:right w:val="none" w:sz="0" w:space="0" w:color="auto"/>
              </w:divBdr>
              <w:divsChild>
                <w:div w:id="16762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6739">
      <w:bodyDiv w:val="1"/>
      <w:marLeft w:val="0"/>
      <w:marRight w:val="0"/>
      <w:marTop w:val="0"/>
      <w:marBottom w:val="0"/>
      <w:divBdr>
        <w:top w:val="none" w:sz="0" w:space="0" w:color="auto"/>
        <w:left w:val="none" w:sz="0" w:space="0" w:color="auto"/>
        <w:bottom w:val="none" w:sz="0" w:space="0" w:color="auto"/>
        <w:right w:val="none" w:sz="0" w:space="0" w:color="auto"/>
      </w:divBdr>
      <w:divsChild>
        <w:div w:id="44643254">
          <w:marLeft w:val="0"/>
          <w:marRight w:val="0"/>
          <w:marTop w:val="0"/>
          <w:marBottom w:val="0"/>
          <w:divBdr>
            <w:top w:val="none" w:sz="0" w:space="0" w:color="auto"/>
            <w:left w:val="none" w:sz="0" w:space="0" w:color="auto"/>
            <w:bottom w:val="none" w:sz="0" w:space="0" w:color="auto"/>
            <w:right w:val="none" w:sz="0" w:space="0" w:color="auto"/>
          </w:divBdr>
          <w:divsChild>
            <w:div w:id="606278487">
              <w:marLeft w:val="0"/>
              <w:marRight w:val="0"/>
              <w:marTop w:val="0"/>
              <w:marBottom w:val="0"/>
              <w:divBdr>
                <w:top w:val="none" w:sz="0" w:space="0" w:color="auto"/>
                <w:left w:val="none" w:sz="0" w:space="0" w:color="auto"/>
                <w:bottom w:val="none" w:sz="0" w:space="0" w:color="auto"/>
                <w:right w:val="none" w:sz="0" w:space="0" w:color="auto"/>
              </w:divBdr>
            </w:div>
          </w:divsChild>
        </w:div>
        <w:div w:id="2118981750">
          <w:marLeft w:val="0"/>
          <w:marRight w:val="0"/>
          <w:marTop w:val="0"/>
          <w:marBottom w:val="0"/>
          <w:divBdr>
            <w:top w:val="none" w:sz="0" w:space="0" w:color="auto"/>
            <w:left w:val="none" w:sz="0" w:space="0" w:color="auto"/>
            <w:bottom w:val="none" w:sz="0" w:space="0" w:color="auto"/>
            <w:right w:val="none" w:sz="0" w:space="0" w:color="auto"/>
          </w:divBdr>
          <w:divsChild>
            <w:div w:id="1178810045">
              <w:marLeft w:val="0"/>
              <w:marRight w:val="0"/>
              <w:marTop w:val="0"/>
              <w:marBottom w:val="0"/>
              <w:divBdr>
                <w:top w:val="none" w:sz="0" w:space="0" w:color="auto"/>
                <w:left w:val="none" w:sz="0" w:space="0" w:color="auto"/>
                <w:bottom w:val="none" w:sz="0" w:space="0" w:color="auto"/>
                <w:right w:val="none" w:sz="0" w:space="0" w:color="auto"/>
              </w:divBdr>
              <w:divsChild>
                <w:div w:id="1633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912">
      <w:bodyDiv w:val="1"/>
      <w:marLeft w:val="0"/>
      <w:marRight w:val="0"/>
      <w:marTop w:val="0"/>
      <w:marBottom w:val="0"/>
      <w:divBdr>
        <w:top w:val="none" w:sz="0" w:space="0" w:color="auto"/>
        <w:left w:val="none" w:sz="0" w:space="0" w:color="auto"/>
        <w:bottom w:val="none" w:sz="0" w:space="0" w:color="auto"/>
        <w:right w:val="none" w:sz="0" w:space="0" w:color="auto"/>
      </w:divBdr>
      <w:divsChild>
        <w:div w:id="12611041">
          <w:marLeft w:val="0"/>
          <w:marRight w:val="0"/>
          <w:marTop w:val="0"/>
          <w:marBottom w:val="0"/>
          <w:divBdr>
            <w:top w:val="none" w:sz="0" w:space="0" w:color="auto"/>
            <w:left w:val="none" w:sz="0" w:space="0" w:color="auto"/>
            <w:bottom w:val="none" w:sz="0" w:space="0" w:color="auto"/>
            <w:right w:val="none" w:sz="0" w:space="0" w:color="auto"/>
          </w:divBdr>
          <w:divsChild>
            <w:div w:id="292447062">
              <w:marLeft w:val="0"/>
              <w:marRight w:val="0"/>
              <w:marTop w:val="0"/>
              <w:marBottom w:val="0"/>
              <w:divBdr>
                <w:top w:val="none" w:sz="0" w:space="0" w:color="auto"/>
                <w:left w:val="none" w:sz="0" w:space="0" w:color="auto"/>
                <w:bottom w:val="none" w:sz="0" w:space="0" w:color="auto"/>
                <w:right w:val="none" w:sz="0" w:space="0" w:color="auto"/>
              </w:divBdr>
            </w:div>
          </w:divsChild>
        </w:div>
        <w:div w:id="475494121">
          <w:marLeft w:val="0"/>
          <w:marRight w:val="0"/>
          <w:marTop w:val="0"/>
          <w:marBottom w:val="0"/>
          <w:divBdr>
            <w:top w:val="none" w:sz="0" w:space="0" w:color="auto"/>
            <w:left w:val="none" w:sz="0" w:space="0" w:color="auto"/>
            <w:bottom w:val="none" w:sz="0" w:space="0" w:color="auto"/>
            <w:right w:val="none" w:sz="0" w:space="0" w:color="auto"/>
          </w:divBdr>
          <w:divsChild>
            <w:div w:id="1894272570">
              <w:marLeft w:val="0"/>
              <w:marRight w:val="0"/>
              <w:marTop w:val="0"/>
              <w:marBottom w:val="0"/>
              <w:divBdr>
                <w:top w:val="none" w:sz="0" w:space="0" w:color="auto"/>
                <w:left w:val="none" w:sz="0" w:space="0" w:color="auto"/>
                <w:bottom w:val="none" w:sz="0" w:space="0" w:color="auto"/>
                <w:right w:val="none" w:sz="0" w:space="0" w:color="auto"/>
              </w:divBdr>
              <w:divsChild>
                <w:div w:id="20047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952">
      <w:bodyDiv w:val="1"/>
      <w:marLeft w:val="0"/>
      <w:marRight w:val="0"/>
      <w:marTop w:val="0"/>
      <w:marBottom w:val="0"/>
      <w:divBdr>
        <w:top w:val="none" w:sz="0" w:space="0" w:color="auto"/>
        <w:left w:val="none" w:sz="0" w:space="0" w:color="auto"/>
        <w:bottom w:val="none" w:sz="0" w:space="0" w:color="auto"/>
        <w:right w:val="none" w:sz="0" w:space="0" w:color="auto"/>
      </w:divBdr>
      <w:divsChild>
        <w:div w:id="1473210911">
          <w:marLeft w:val="0"/>
          <w:marRight w:val="0"/>
          <w:marTop w:val="0"/>
          <w:marBottom w:val="0"/>
          <w:divBdr>
            <w:top w:val="none" w:sz="0" w:space="0" w:color="auto"/>
            <w:left w:val="none" w:sz="0" w:space="0" w:color="auto"/>
            <w:bottom w:val="none" w:sz="0" w:space="0" w:color="auto"/>
            <w:right w:val="none" w:sz="0" w:space="0" w:color="auto"/>
          </w:divBdr>
          <w:divsChild>
            <w:div w:id="391393966">
              <w:marLeft w:val="0"/>
              <w:marRight w:val="0"/>
              <w:marTop w:val="0"/>
              <w:marBottom w:val="0"/>
              <w:divBdr>
                <w:top w:val="none" w:sz="0" w:space="0" w:color="auto"/>
                <w:left w:val="none" w:sz="0" w:space="0" w:color="auto"/>
                <w:bottom w:val="none" w:sz="0" w:space="0" w:color="auto"/>
                <w:right w:val="none" w:sz="0" w:space="0" w:color="auto"/>
              </w:divBdr>
            </w:div>
          </w:divsChild>
        </w:div>
        <w:div w:id="1555236861">
          <w:marLeft w:val="0"/>
          <w:marRight w:val="0"/>
          <w:marTop w:val="0"/>
          <w:marBottom w:val="0"/>
          <w:divBdr>
            <w:top w:val="none" w:sz="0" w:space="0" w:color="auto"/>
            <w:left w:val="none" w:sz="0" w:space="0" w:color="auto"/>
            <w:bottom w:val="none" w:sz="0" w:space="0" w:color="auto"/>
            <w:right w:val="none" w:sz="0" w:space="0" w:color="auto"/>
          </w:divBdr>
          <w:divsChild>
            <w:div w:id="396518826">
              <w:marLeft w:val="0"/>
              <w:marRight w:val="0"/>
              <w:marTop w:val="0"/>
              <w:marBottom w:val="0"/>
              <w:divBdr>
                <w:top w:val="none" w:sz="0" w:space="0" w:color="auto"/>
                <w:left w:val="none" w:sz="0" w:space="0" w:color="auto"/>
                <w:bottom w:val="none" w:sz="0" w:space="0" w:color="auto"/>
                <w:right w:val="none" w:sz="0" w:space="0" w:color="auto"/>
              </w:divBdr>
              <w:divsChild>
                <w:div w:id="10928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473">
      <w:bodyDiv w:val="1"/>
      <w:marLeft w:val="0"/>
      <w:marRight w:val="0"/>
      <w:marTop w:val="0"/>
      <w:marBottom w:val="0"/>
      <w:divBdr>
        <w:top w:val="none" w:sz="0" w:space="0" w:color="auto"/>
        <w:left w:val="none" w:sz="0" w:space="0" w:color="auto"/>
        <w:bottom w:val="none" w:sz="0" w:space="0" w:color="auto"/>
        <w:right w:val="none" w:sz="0" w:space="0" w:color="auto"/>
      </w:divBdr>
      <w:divsChild>
        <w:div w:id="1608922373">
          <w:marLeft w:val="0"/>
          <w:marRight w:val="0"/>
          <w:marTop w:val="0"/>
          <w:marBottom w:val="0"/>
          <w:divBdr>
            <w:top w:val="none" w:sz="0" w:space="0" w:color="auto"/>
            <w:left w:val="none" w:sz="0" w:space="0" w:color="auto"/>
            <w:bottom w:val="none" w:sz="0" w:space="0" w:color="auto"/>
            <w:right w:val="none" w:sz="0" w:space="0" w:color="auto"/>
          </w:divBdr>
          <w:divsChild>
            <w:div w:id="2007974399">
              <w:marLeft w:val="0"/>
              <w:marRight w:val="0"/>
              <w:marTop w:val="0"/>
              <w:marBottom w:val="0"/>
              <w:divBdr>
                <w:top w:val="none" w:sz="0" w:space="0" w:color="auto"/>
                <w:left w:val="none" w:sz="0" w:space="0" w:color="auto"/>
                <w:bottom w:val="none" w:sz="0" w:space="0" w:color="auto"/>
                <w:right w:val="none" w:sz="0" w:space="0" w:color="auto"/>
              </w:divBdr>
            </w:div>
          </w:divsChild>
        </w:div>
        <w:div w:id="967933420">
          <w:marLeft w:val="0"/>
          <w:marRight w:val="0"/>
          <w:marTop w:val="0"/>
          <w:marBottom w:val="0"/>
          <w:divBdr>
            <w:top w:val="none" w:sz="0" w:space="0" w:color="auto"/>
            <w:left w:val="none" w:sz="0" w:space="0" w:color="auto"/>
            <w:bottom w:val="none" w:sz="0" w:space="0" w:color="auto"/>
            <w:right w:val="none" w:sz="0" w:space="0" w:color="auto"/>
          </w:divBdr>
          <w:divsChild>
            <w:div w:id="122627139">
              <w:marLeft w:val="0"/>
              <w:marRight w:val="0"/>
              <w:marTop w:val="0"/>
              <w:marBottom w:val="0"/>
              <w:divBdr>
                <w:top w:val="none" w:sz="0" w:space="0" w:color="auto"/>
                <w:left w:val="none" w:sz="0" w:space="0" w:color="auto"/>
                <w:bottom w:val="none" w:sz="0" w:space="0" w:color="auto"/>
                <w:right w:val="none" w:sz="0" w:space="0" w:color="auto"/>
              </w:divBdr>
              <w:divsChild>
                <w:div w:id="189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6781">
      <w:bodyDiv w:val="1"/>
      <w:marLeft w:val="0"/>
      <w:marRight w:val="0"/>
      <w:marTop w:val="0"/>
      <w:marBottom w:val="0"/>
      <w:divBdr>
        <w:top w:val="none" w:sz="0" w:space="0" w:color="auto"/>
        <w:left w:val="none" w:sz="0" w:space="0" w:color="auto"/>
        <w:bottom w:val="none" w:sz="0" w:space="0" w:color="auto"/>
        <w:right w:val="none" w:sz="0" w:space="0" w:color="auto"/>
      </w:divBdr>
      <w:divsChild>
        <w:div w:id="348681841">
          <w:marLeft w:val="0"/>
          <w:marRight w:val="0"/>
          <w:marTop w:val="0"/>
          <w:marBottom w:val="0"/>
          <w:divBdr>
            <w:top w:val="none" w:sz="0" w:space="0" w:color="auto"/>
            <w:left w:val="none" w:sz="0" w:space="0" w:color="auto"/>
            <w:bottom w:val="none" w:sz="0" w:space="0" w:color="auto"/>
            <w:right w:val="none" w:sz="0" w:space="0" w:color="auto"/>
          </w:divBdr>
          <w:divsChild>
            <w:div w:id="671953290">
              <w:marLeft w:val="0"/>
              <w:marRight w:val="0"/>
              <w:marTop w:val="0"/>
              <w:marBottom w:val="0"/>
              <w:divBdr>
                <w:top w:val="none" w:sz="0" w:space="0" w:color="auto"/>
                <w:left w:val="none" w:sz="0" w:space="0" w:color="auto"/>
                <w:bottom w:val="none" w:sz="0" w:space="0" w:color="auto"/>
                <w:right w:val="none" w:sz="0" w:space="0" w:color="auto"/>
              </w:divBdr>
            </w:div>
          </w:divsChild>
        </w:div>
        <w:div w:id="1727292974">
          <w:marLeft w:val="0"/>
          <w:marRight w:val="0"/>
          <w:marTop w:val="0"/>
          <w:marBottom w:val="0"/>
          <w:divBdr>
            <w:top w:val="none" w:sz="0" w:space="0" w:color="auto"/>
            <w:left w:val="none" w:sz="0" w:space="0" w:color="auto"/>
            <w:bottom w:val="none" w:sz="0" w:space="0" w:color="auto"/>
            <w:right w:val="none" w:sz="0" w:space="0" w:color="auto"/>
          </w:divBdr>
          <w:divsChild>
            <w:div w:id="802576172">
              <w:marLeft w:val="0"/>
              <w:marRight w:val="0"/>
              <w:marTop w:val="0"/>
              <w:marBottom w:val="0"/>
              <w:divBdr>
                <w:top w:val="none" w:sz="0" w:space="0" w:color="auto"/>
                <w:left w:val="none" w:sz="0" w:space="0" w:color="auto"/>
                <w:bottom w:val="none" w:sz="0" w:space="0" w:color="auto"/>
                <w:right w:val="none" w:sz="0" w:space="0" w:color="auto"/>
              </w:divBdr>
              <w:divsChild>
                <w:div w:id="17383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496">
      <w:bodyDiv w:val="1"/>
      <w:marLeft w:val="0"/>
      <w:marRight w:val="0"/>
      <w:marTop w:val="0"/>
      <w:marBottom w:val="0"/>
      <w:divBdr>
        <w:top w:val="none" w:sz="0" w:space="0" w:color="auto"/>
        <w:left w:val="none" w:sz="0" w:space="0" w:color="auto"/>
        <w:bottom w:val="none" w:sz="0" w:space="0" w:color="auto"/>
        <w:right w:val="none" w:sz="0" w:space="0" w:color="auto"/>
      </w:divBdr>
      <w:divsChild>
        <w:div w:id="2006469258">
          <w:marLeft w:val="0"/>
          <w:marRight w:val="0"/>
          <w:marTop w:val="0"/>
          <w:marBottom w:val="0"/>
          <w:divBdr>
            <w:top w:val="none" w:sz="0" w:space="0" w:color="auto"/>
            <w:left w:val="none" w:sz="0" w:space="0" w:color="auto"/>
            <w:bottom w:val="none" w:sz="0" w:space="0" w:color="auto"/>
            <w:right w:val="none" w:sz="0" w:space="0" w:color="auto"/>
          </w:divBdr>
          <w:divsChild>
            <w:div w:id="1273443535">
              <w:marLeft w:val="0"/>
              <w:marRight w:val="0"/>
              <w:marTop w:val="0"/>
              <w:marBottom w:val="0"/>
              <w:divBdr>
                <w:top w:val="none" w:sz="0" w:space="0" w:color="auto"/>
                <w:left w:val="none" w:sz="0" w:space="0" w:color="auto"/>
                <w:bottom w:val="none" w:sz="0" w:space="0" w:color="auto"/>
                <w:right w:val="none" w:sz="0" w:space="0" w:color="auto"/>
              </w:divBdr>
            </w:div>
          </w:divsChild>
        </w:div>
        <w:div w:id="2097704918">
          <w:marLeft w:val="0"/>
          <w:marRight w:val="0"/>
          <w:marTop w:val="0"/>
          <w:marBottom w:val="0"/>
          <w:divBdr>
            <w:top w:val="none" w:sz="0" w:space="0" w:color="auto"/>
            <w:left w:val="none" w:sz="0" w:space="0" w:color="auto"/>
            <w:bottom w:val="none" w:sz="0" w:space="0" w:color="auto"/>
            <w:right w:val="none" w:sz="0" w:space="0" w:color="auto"/>
          </w:divBdr>
          <w:divsChild>
            <w:div w:id="2133161315">
              <w:marLeft w:val="0"/>
              <w:marRight w:val="0"/>
              <w:marTop w:val="0"/>
              <w:marBottom w:val="0"/>
              <w:divBdr>
                <w:top w:val="none" w:sz="0" w:space="0" w:color="auto"/>
                <w:left w:val="none" w:sz="0" w:space="0" w:color="auto"/>
                <w:bottom w:val="none" w:sz="0" w:space="0" w:color="auto"/>
                <w:right w:val="none" w:sz="0" w:space="0" w:color="auto"/>
              </w:divBdr>
              <w:divsChild>
                <w:div w:id="918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8243">
      <w:bodyDiv w:val="1"/>
      <w:marLeft w:val="0"/>
      <w:marRight w:val="0"/>
      <w:marTop w:val="0"/>
      <w:marBottom w:val="0"/>
      <w:divBdr>
        <w:top w:val="none" w:sz="0" w:space="0" w:color="auto"/>
        <w:left w:val="none" w:sz="0" w:space="0" w:color="auto"/>
        <w:bottom w:val="none" w:sz="0" w:space="0" w:color="auto"/>
        <w:right w:val="none" w:sz="0" w:space="0" w:color="auto"/>
      </w:divBdr>
      <w:divsChild>
        <w:div w:id="115221191">
          <w:marLeft w:val="0"/>
          <w:marRight w:val="0"/>
          <w:marTop w:val="0"/>
          <w:marBottom w:val="0"/>
          <w:divBdr>
            <w:top w:val="none" w:sz="0" w:space="0" w:color="auto"/>
            <w:left w:val="none" w:sz="0" w:space="0" w:color="auto"/>
            <w:bottom w:val="none" w:sz="0" w:space="0" w:color="auto"/>
            <w:right w:val="none" w:sz="0" w:space="0" w:color="auto"/>
          </w:divBdr>
          <w:divsChild>
            <w:div w:id="1646668166">
              <w:marLeft w:val="0"/>
              <w:marRight w:val="0"/>
              <w:marTop w:val="0"/>
              <w:marBottom w:val="0"/>
              <w:divBdr>
                <w:top w:val="none" w:sz="0" w:space="0" w:color="auto"/>
                <w:left w:val="none" w:sz="0" w:space="0" w:color="auto"/>
                <w:bottom w:val="none" w:sz="0" w:space="0" w:color="auto"/>
                <w:right w:val="none" w:sz="0" w:space="0" w:color="auto"/>
              </w:divBdr>
            </w:div>
          </w:divsChild>
        </w:div>
        <w:div w:id="1389769064">
          <w:marLeft w:val="0"/>
          <w:marRight w:val="0"/>
          <w:marTop w:val="0"/>
          <w:marBottom w:val="0"/>
          <w:divBdr>
            <w:top w:val="none" w:sz="0" w:space="0" w:color="auto"/>
            <w:left w:val="none" w:sz="0" w:space="0" w:color="auto"/>
            <w:bottom w:val="none" w:sz="0" w:space="0" w:color="auto"/>
            <w:right w:val="none" w:sz="0" w:space="0" w:color="auto"/>
          </w:divBdr>
          <w:divsChild>
            <w:div w:id="503672832">
              <w:marLeft w:val="0"/>
              <w:marRight w:val="0"/>
              <w:marTop w:val="0"/>
              <w:marBottom w:val="0"/>
              <w:divBdr>
                <w:top w:val="none" w:sz="0" w:space="0" w:color="auto"/>
                <w:left w:val="none" w:sz="0" w:space="0" w:color="auto"/>
                <w:bottom w:val="none" w:sz="0" w:space="0" w:color="auto"/>
                <w:right w:val="none" w:sz="0" w:space="0" w:color="auto"/>
              </w:divBdr>
              <w:divsChild>
                <w:div w:id="13396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3532">
      <w:bodyDiv w:val="1"/>
      <w:marLeft w:val="0"/>
      <w:marRight w:val="0"/>
      <w:marTop w:val="0"/>
      <w:marBottom w:val="0"/>
      <w:divBdr>
        <w:top w:val="none" w:sz="0" w:space="0" w:color="auto"/>
        <w:left w:val="none" w:sz="0" w:space="0" w:color="auto"/>
        <w:bottom w:val="none" w:sz="0" w:space="0" w:color="auto"/>
        <w:right w:val="none" w:sz="0" w:space="0" w:color="auto"/>
      </w:divBdr>
      <w:divsChild>
        <w:div w:id="1342663785">
          <w:marLeft w:val="0"/>
          <w:marRight w:val="0"/>
          <w:marTop w:val="0"/>
          <w:marBottom w:val="0"/>
          <w:divBdr>
            <w:top w:val="none" w:sz="0" w:space="0" w:color="auto"/>
            <w:left w:val="none" w:sz="0" w:space="0" w:color="auto"/>
            <w:bottom w:val="none" w:sz="0" w:space="0" w:color="auto"/>
            <w:right w:val="none" w:sz="0" w:space="0" w:color="auto"/>
          </w:divBdr>
          <w:divsChild>
            <w:div w:id="337388835">
              <w:marLeft w:val="0"/>
              <w:marRight w:val="0"/>
              <w:marTop w:val="0"/>
              <w:marBottom w:val="0"/>
              <w:divBdr>
                <w:top w:val="none" w:sz="0" w:space="0" w:color="auto"/>
                <w:left w:val="none" w:sz="0" w:space="0" w:color="auto"/>
                <w:bottom w:val="none" w:sz="0" w:space="0" w:color="auto"/>
                <w:right w:val="none" w:sz="0" w:space="0" w:color="auto"/>
              </w:divBdr>
            </w:div>
          </w:divsChild>
        </w:div>
        <w:div w:id="739209134">
          <w:marLeft w:val="0"/>
          <w:marRight w:val="0"/>
          <w:marTop w:val="0"/>
          <w:marBottom w:val="0"/>
          <w:divBdr>
            <w:top w:val="none" w:sz="0" w:space="0" w:color="auto"/>
            <w:left w:val="none" w:sz="0" w:space="0" w:color="auto"/>
            <w:bottom w:val="none" w:sz="0" w:space="0" w:color="auto"/>
            <w:right w:val="none" w:sz="0" w:space="0" w:color="auto"/>
          </w:divBdr>
          <w:divsChild>
            <w:div w:id="924071003">
              <w:marLeft w:val="0"/>
              <w:marRight w:val="0"/>
              <w:marTop w:val="0"/>
              <w:marBottom w:val="0"/>
              <w:divBdr>
                <w:top w:val="none" w:sz="0" w:space="0" w:color="auto"/>
                <w:left w:val="none" w:sz="0" w:space="0" w:color="auto"/>
                <w:bottom w:val="none" w:sz="0" w:space="0" w:color="auto"/>
                <w:right w:val="none" w:sz="0" w:space="0" w:color="auto"/>
              </w:divBdr>
              <w:divsChild>
                <w:div w:id="689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50679911">
          <w:marLeft w:val="0"/>
          <w:marRight w:val="0"/>
          <w:marTop w:val="0"/>
          <w:marBottom w:val="0"/>
          <w:divBdr>
            <w:top w:val="none" w:sz="0" w:space="0" w:color="auto"/>
            <w:left w:val="none" w:sz="0" w:space="0" w:color="auto"/>
            <w:bottom w:val="none" w:sz="0" w:space="0" w:color="auto"/>
            <w:right w:val="none" w:sz="0" w:space="0" w:color="auto"/>
          </w:divBdr>
          <w:divsChild>
            <w:div w:id="1467821730">
              <w:marLeft w:val="0"/>
              <w:marRight w:val="0"/>
              <w:marTop w:val="0"/>
              <w:marBottom w:val="0"/>
              <w:divBdr>
                <w:top w:val="none" w:sz="0" w:space="0" w:color="auto"/>
                <w:left w:val="none" w:sz="0" w:space="0" w:color="auto"/>
                <w:bottom w:val="none" w:sz="0" w:space="0" w:color="auto"/>
                <w:right w:val="none" w:sz="0" w:space="0" w:color="auto"/>
              </w:divBdr>
            </w:div>
          </w:divsChild>
        </w:div>
        <w:div w:id="1581911742">
          <w:marLeft w:val="0"/>
          <w:marRight w:val="0"/>
          <w:marTop w:val="0"/>
          <w:marBottom w:val="0"/>
          <w:divBdr>
            <w:top w:val="none" w:sz="0" w:space="0" w:color="auto"/>
            <w:left w:val="none" w:sz="0" w:space="0" w:color="auto"/>
            <w:bottom w:val="none" w:sz="0" w:space="0" w:color="auto"/>
            <w:right w:val="none" w:sz="0" w:space="0" w:color="auto"/>
          </w:divBdr>
          <w:divsChild>
            <w:div w:id="1118530196">
              <w:marLeft w:val="0"/>
              <w:marRight w:val="0"/>
              <w:marTop w:val="0"/>
              <w:marBottom w:val="0"/>
              <w:divBdr>
                <w:top w:val="none" w:sz="0" w:space="0" w:color="auto"/>
                <w:left w:val="none" w:sz="0" w:space="0" w:color="auto"/>
                <w:bottom w:val="none" w:sz="0" w:space="0" w:color="auto"/>
                <w:right w:val="none" w:sz="0" w:space="0" w:color="auto"/>
              </w:divBdr>
              <w:divsChild>
                <w:div w:id="14787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9544">
      <w:bodyDiv w:val="1"/>
      <w:marLeft w:val="0"/>
      <w:marRight w:val="0"/>
      <w:marTop w:val="0"/>
      <w:marBottom w:val="0"/>
      <w:divBdr>
        <w:top w:val="none" w:sz="0" w:space="0" w:color="auto"/>
        <w:left w:val="none" w:sz="0" w:space="0" w:color="auto"/>
        <w:bottom w:val="none" w:sz="0" w:space="0" w:color="auto"/>
        <w:right w:val="none" w:sz="0" w:space="0" w:color="auto"/>
      </w:divBdr>
      <w:divsChild>
        <w:div w:id="1325280255">
          <w:marLeft w:val="0"/>
          <w:marRight w:val="0"/>
          <w:marTop w:val="0"/>
          <w:marBottom w:val="0"/>
          <w:divBdr>
            <w:top w:val="none" w:sz="0" w:space="0" w:color="auto"/>
            <w:left w:val="none" w:sz="0" w:space="0" w:color="auto"/>
            <w:bottom w:val="none" w:sz="0" w:space="0" w:color="auto"/>
            <w:right w:val="none" w:sz="0" w:space="0" w:color="auto"/>
          </w:divBdr>
          <w:divsChild>
            <w:div w:id="1059744928">
              <w:marLeft w:val="0"/>
              <w:marRight w:val="0"/>
              <w:marTop w:val="0"/>
              <w:marBottom w:val="0"/>
              <w:divBdr>
                <w:top w:val="none" w:sz="0" w:space="0" w:color="auto"/>
                <w:left w:val="none" w:sz="0" w:space="0" w:color="auto"/>
                <w:bottom w:val="none" w:sz="0" w:space="0" w:color="auto"/>
                <w:right w:val="none" w:sz="0" w:space="0" w:color="auto"/>
              </w:divBdr>
            </w:div>
          </w:divsChild>
        </w:div>
        <w:div w:id="560754406">
          <w:marLeft w:val="0"/>
          <w:marRight w:val="0"/>
          <w:marTop w:val="0"/>
          <w:marBottom w:val="0"/>
          <w:divBdr>
            <w:top w:val="none" w:sz="0" w:space="0" w:color="auto"/>
            <w:left w:val="none" w:sz="0" w:space="0" w:color="auto"/>
            <w:bottom w:val="none" w:sz="0" w:space="0" w:color="auto"/>
            <w:right w:val="none" w:sz="0" w:space="0" w:color="auto"/>
          </w:divBdr>
          <w:divsChild>
            <w:div w:id="1003169192">
              <w:marLeft w:val="0"/>
              <w:marRight w:val="0"/>
              <w:marTop w:val="0"/>
              <w:marBottom w:val="0"/>
              <w:divBdr>
                <w:top w:val="none" w:sz="0" w:space="0" w:color="auto"/>
                <w:left w:val="none" w:sz="0" w:space="0" w:color="auto"/>
                <w:bottom w:val="none" w:sz="0" w:space="0" w:color="auto"/>
                <w:right w:val="none" w:sz="0" w:space="0" w:color="auto"/>
              </w:divBdr>
              <w:divsChild>
                <w:div w:id="17455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06">
      <w:bodyDiv w:val="1"/>
      <w:marLeft w:val="0"/>
      <w:marRight w:val="0"/>
      <w:marTop w:val="0"/>
      <w:marBottom w:val="0"/>
      <w:divBdr>
        <w:top w:val="none" w:sz="0" w:space="0" w:color="auto"/>
        <w:left w:val="none" w:sz="0" w:space="0" w:color="auto"/>
        <w:bottom w:val="none" w:sz="0" w:space="0" w:color="auto"/>
        <w:right w:val="none" w:sz="0" w:space="0" w:color="auto"/>
      </w:divBdr>
      <w:divsChild>
        <w:div w:id="588126654">
          <w:marLeft w:val="0"/>
          <w:marRight w:val="0"/>
          <w:marTop w:val="0"/>
          <w:marBottom w:val="0"/>
          <w:divBdr>
            <w:top w:val="none" w:sz="0" w:space="0" w:color="auto"/>
            <w:left w:val="none" w:sz="0" w:space="0" w:color="auto"/>
            <w:bottom w:val="none" w:sz="0" w:space="0" w:color="auto"/>
            <w:right w:val="none" w:sz="0" w:space="0" w:color="auto"/>
          </w:divBdr>
          <w:divsChild>
            <w:div w:id="1994333283">
              <w:marLeft w:val="0"/>
              <w:marRight w:val="0"/>
              <w:marTop w:val="0"/>
              <w:marBottom w:val="0"/>
              <w:divBdr>
                <w:top w:val="none" w:sz="0" w:space="0" w:color="auto"/>
                <w:left w:val="none" w:sz="0" w:space="0" w:color="auto"/>
                <w:bottom w:val="none" w:sz="0" w:space="0" w:color="auto"/>
                <w:right w:val="none" w:sz="0" w:space="0" w:color="auto"/>
              </w:divBdr>
            </w:div>
          </w:divsChild>
        </w:div>
        <w:div w:id="1025517254">
          <w:marLeft w:val="0"/>
          <w:marRight w:val="0"/>
          <w:marTop w:val="0"/>
          <w:marBottom w:val="0"/>
          <w:divBdr>
            <w:top w:val="none" w:sz="0" w:space="0" w:color="auto"/>
            <w:left w:val="none" w:sz="0" w:space="0" w:color="auto"/>
            <w:bottom w:val="none" w:sz="0" w:space="0" w:color="auto"/>
            <w:right w:val="none" w:sz="0" w:space="0" w:color="auto"/>
          </w:divBdr>
          <w:divsChild>
            <w:div w:id="731391847">
              <w:marLeft w:val="0"/>
              <w:marRight w:val="0"/>
              <w:marTop w:val="0"/>
              <w:marBottom w:val="0"/>
              <w:divBdr>
                <w:top w:val="none" w:sz="0" w:space="0" w:color="auto"/>
                <w:left w:val="none" w:sz="0" w:space="0" w:color="auto"/>
                <w:bottom w:val="none" w:sz="0" w:space="0" w:color="auto"/>
                <w:right w:val="none" w:sz="0" w:space="0" w:color="auto"/>
              </w:divBdr>
              <w:divsChild>
                <w:div w:id="449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5382">
      <w:bodyDiv w:val="1"/>
      <w:marLeft w:val="0"/>
      <w:marRight w:val="0"/>
      <w:marTop w:val="0"/>
      <w:marBottom w:val="0"/>
      <w:divBdr>
        <w:top w:val="none" w:sz="0" w:space="0" w:color="auto"/>
        <w:left w:val="none" w:sz="0" w:space="0" w:color="auto"/>
        <w:bottom w:val="none" w:sz="0" w:space="0" w:color="auto"/>
        <w:right w:val="none" w:sz="0" w:space="0" w:color="auto"/>
      </w:divBdr>
      <w:divsChild>
        <w:div w:id="1969696900">
          <w:marLeft w:val="0"/>
          <w:marRight w:val="0"/>
          <w:marTop w:val="0"/>
          <w:marBottom w:val="0"/>
          <w:divBdr>
            <w:top w:val="none" w:sz="0" w:space="0" w:color="auto"/>
            <w:left w:val="none" w:sz="0" w:space="0" w:color="auto"/>
            <w:bottom w:val="none" w:sz="0" w:space="0" w:color="auto"/>
            <w:right w:val="none" w:sz="0" w:space="0" w:color="auto"/>
          </w:divBdr>
          <w:divsChild>
            <w:div w:id="1560090485">
              <w:marLeft w:val="0"/>
              <w:marRight w:val="0"/>
              <w:marTop w:val="0"/>
              <w:marBottom w:val="0"/>
              <w:divBdr>
                <w:top w:val="none" w:sz="0" w:space="0" w:color="auto"/>
                <w:left w:val="none" w:sz="0" w:space="0" w:color="auto"/>
                <w:bottom w:val="none" w:sz="0" w:space="0" w:color="auto"/>
                <w:right w:val="none" w:sz="0" w:space="0" w:color="auto"/>
              </w:divBdr>
            </w:div>
          </w:divsChild>
        </w:div>
        <w:div w:id="1992706247">
          <w:marLeft w:val="0"/>
          <w:marRight w:val="0"/>
          <w:marTop w:val="0"/>
          <w:marBottom w:val="0"/>
          <w:divBdr>
            <w:top w:val="none" w:sz="0" w:space="0" w:color="auto"/>
            <w:left w:val="none" w:sz="0" w:space="0" w:color="auto"/>
            <w:bottom w:val="none" w:sz="0" w:space="0" w:color="auto"/>
            <w:right w:val="none" w:sz="0" w:space="0" w:color="auto"/>
          </w:divBdr>
          <w:divsChild>
            <w:div w:id="352654540">
              <w:marLeft w:val="0"/>
              <w:marRight w:val="0"/>
              <w:marTop w:val="0"/>
              <w:marBottom w:val="0"/>
              <w:divBdr>
                <w:top w:val="none" w:sz="0" w:space="0" w:color="auto"/>
                <w:left w:val="none" w:sz="0" w:space="0" w:color="auto"/>
                <w:bottom w:val="none" w:sz="0" w:space="0" w:color="auto"/>
                <w:right w:val="none" w:sz="0" w:space="0" w:color="auto"/>
              </w:divBdr>
              <w:divsChild>
                <w:div w:id="120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780">
      <w:bodyDiv w:val="1"/>
      <w:marLeft w:val="0"/>
      <w:marRight w:val="0"/>
      <w:marTop w:val="0"/>
      <w:marBottom w:val="0"/>
      <w:divBdr>
        <w:top w:val="none" w:sz="0" w:space="0" w:color="auto"/>
        <w:left w:val="none" w:sz="0" w:space="0" w:color="auto"/>
        <w:bottom w:val="none" w:sz="0" w:space="0" w:color="auto"/>
        <w:right w:val="none" w:sz="0" w:space="0" w:color="auto"/>
      </w:divBdr>
      <w:divsChild>
        <w:div w:id="1670207375">
          <w:marLeft w:val="0"/>
          <w:marRight w:val="0"/>
          <w:marTop w:val="0"/>
          <w:marBottom w:val="0"/>
          <w:divBdr>
            <w:top w:val="none" w:sz="0" w:space="0" w:color="auto"/>
            <w:left w:val="none" w:sz="0" w:space="0" w:color="auto"/>
            <w:bottom w:val="none" w:sz="0" w:space="0" w:color="auto"/>
            <w:right w:val="none" w:sz="0" w:space="0" w:color="auto"/>
          </w:divBdr>
          <w:divsChild>
            <w:div w:id="164827059">
              <w:marLeft w:val="0"/>
              <w:marRight w:val="0"/>
              <w:marTop w:val="0"/>
              <w:marBottom w:val="0"/>
              <w:divBdr>
                <w:top w:val="none" w:sz="0" w:space="0" w:color="auto"/>
                <w:left w:val="none" w:sz="0" w:space="0" w:color="auto"/>
                <w:bottom w:val="none" w:sz="0" w:space="0" w:color="auto"/>
                <w:right w:val="none" w:sz="0" w:space="0" w:color="auto"/>
              </w:divBdr>
            </w:div>
          </w:divsChild>
        </w:div>
        <w:div w:id="1231574796">
          <w:marLeft w:val="0"/>
          <w:marRight w:val="0"/>
          <w:marTop w:val="0"/>
          <w:marBottom w:val="0"/>
          <w:divBdr>
            <w:top w:val="none" w:sz="0" w:space="0" w:color="auto"/>
            <w:left w:val="none" w:sz="0" w:space="0" w:color="auto"/>
            <w:bottom w:val="none" w:sz="0" w:space="0" w:color="auto"/>
            <w:right w:val="none" w:sz="0" w:space="0" w:color="auto"/>
          </w:divBdr>
          <w:divsChild>
            <w:div w:id="1354186271">
              <w:marLeft w:val="0"/>
              <w:marRight w:val="0"/>
              <w:marTop w:val="0"/>
              <w:marBottom w:val="0"/>
              <w:divBdr>
                <w:top w:val="none" w:sz="0" w:space="0" w:color="auto"/>
                <w:left w:val="none" w:sz="0" w:space="0" w:color="auto"/>
                <w:bottom w:val="none" w:sz="0" w:space="0" w:color="auto"/>
                <w:right w:val="none" w:sz="0" w:space="0" w:color="auto"/>
              </w:divBdr>
              <w:divsChild>
                <w:div w:id="7971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6097">
      <w:bodyDiv w:val="1"/>
      <w:marLeft w:val="0"/>
      <w:marRight w:val="0"/>
      <w:marTop w:val="0"/>
      <w:marBottom w:val="0"/>
      <w:divBdr>
        <w:top w:val="none" w:sz="0" w:space="0" w:color="auto"/>
        <w:left w:val="none" w:sz="0" w:space="0" w:color="auto"/>
        <w:bottom w:val="none" w:sz="0" w:space="0" w:color="auto"/>
        <w:right w:val="none" w:sz="0" w:space="0" w:color="auto"/>
      </w:divBdr>
      <w:divsChild>
        <w:div w:id="887767009">
          <w:marLeft w:val="0"/>
          <w:marRight w:val="0"/>
          <w:marTop w:val="0"/>
          <w:marBottom w:val="0"/>
          <w:divBdr>
            <w:top w:val="none" w:sz="0" w:space="0" w:color="auto"/>
            <w:left w:val="none" w:sz="0" w:space="0" w:color="auto"/>
            <w:bottom w:val="none" w:sz="0" w:space="0" w:color="auto"/>
            <w:right w:val="none" w:sz="0" w:space="0" w:color="auto"/>
          </w:divBdr>
          <w:divsChild>
            <w:div w:id="557400500">
              <w:marLeft w:val="0"/>
              <w:marRight w:val="0"/>
              <w:marTop w:val="0"/>
              <w:marBottom w:val="0"/>
              <w:divBdr>
                <w:top w:val="none" w:sz="0" w:space="0" w:color="auto"/>
                <w:left w:val="none" w:sz="0" w:space="0" w:color="auto"/>
                <w:bottom w:val="none" w:sz="0" w:space="0" w:color="auto"/>
                <w:right w:val="none" w:sz="0" w:space="0" w:color="auto"/>
              </w:divBdr>
            </w:div>
          </w:divsChild>
        </w:div>
        <w:div w:id="1699157104">
          <w:marLeft w:val="0"/>
          <w:marRight w:val="0"/>
          <w:marTop w:val="0"/>
          <w:marBottom w:val="0"/>
          <w:divBdr>
            <w:top w:val="none" w:sz="0" w:space="0" w:color="auto"/>
            <w:left w:val="none" w:sz="0" w:space="0" w:color="auto"/>
            <w:bottom w:val="none" w:sz="0" w:space="0" w:color="auto"/>
            <w:right w:val="none" w:sz="0" w:space="0" w:color="auto"/>
          </w:divBdr>
          <w:divsChild>
            <w:div w:id="628784323">
              <w:marLeft w:val="0"/>
              <w:marRight w:val="0"/>
              <w:marTop w:val="0"/>
              <w:marBottom w:val="0"/>
              <w:divBdr>
                <w:top w:val="none" w:sz="0" w:space="0" w:color="auto"/>
                <w:left w:val="none" w:sz="0" w:space="0" w:color="auto"/>
                <w:bottom w:val="none" w:sz="0" w:space="0" w:color="auto"/>
                <w:right w:val="none" w:sz="0" w:space="0" w:color="auto"/>
              </w:divBdr>
              <w:divsChild>
                <w:div w:id="1096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8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058">
          <w:marLeft w:val="0"/>
          <w:marRight w:val="0"/>
          <w:marTop w:val="0"/>
          <w:marBottom w:val="0"/>
          <w:divBdr>
            <w:top w:val="none" w:sz="0" w:space="0" w:color="auto"/>
            <w:left w:val="none" w:sz="0" w:space="0" w:color="auto"/>
            <w:bottom w:val="none" w:sz="0" w:space="0" w:color="auto"/>
            <w:right w:val="none" w:sz="0" w:space="0" w:color="auto"/>
          </w:divBdr>
          <w:divsChild>
            <w:div w:id="1689599410">
              <w:marLeft w:val="0"/>
              <w:marRight w:val="0"/>
              <w:marTop w:val="0"/>
              <w:marBottom w:val="0"/>
              <w:divBdr>
                <w:top w:val="none" w:sz="0" w:space="0" w:color="auto"/>
                <w:left w:val="none" w:sz="0" w:space="0" w:color="auto"/>
                <w:bottom w:val="none" w:sz="0" w:space="0" w:color="auto"/>
                <w:right w:val="none" w:sz="0" w:space="0" w:color="auto"/>
              </w:divBdr>
            </w:div>
          </w:divsChild>
        </w:div>
        <w:div w:id="394088804">
          <w:marLeft w:val="0"/>
          <w:marRight w:val="0"/>
          <w:marTop w:val="0"/>
          <w:marBottom w:val="0"/>
          <w:divBdr>
            <w:top w:val="none" w:sz="0" w:space="0" w:color="auto"/>
            <w:left w:val="none" w:sz="0" w:space="0" w:color="auto"/>
            <w:bottom w:val="none" w:sz="0" w:space="0" w:color="auto"/>
            <w:right w:val="none" w:sz="0" w:space="0" w:color="auto"/>
          </w:divBdr>
          <w:divsChild>
            <w:div w:id="200675223">
              <w:marLeft w:val="0"/>
              <w:marRight w:val="0"/>
              <w:marTop w:val="0"/>
              <w:marBottom w:val="0"/>
              <w:divBdr>
                <w:top w:val="none" w:sz="0" w:space="0" w:color="auto"/>
                <w:left w:val="none" w:sz="0" w:space="0" w:color="auto"/>
                <w:bottom w:val="none" w:sz="0" w:space="0" w:color="auto"/>
                <w:right w:val="none" w:sz="0" w:space="0" w:color="auto"/>
              </w:divBdr>
              <w:divsChild>
                <w:div w:id="306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3974">
      <w:bodyDiv w:val="1"/>
      <w:marLeft w:val="0"/>
      <w:marRight w:val="0"/>
      <w:marTop w:val="0"/>
      <w:marBottom w:val="0"/>
      <w:divBdr>
        <w:top w:val="none" w:sz="0" w:space="0" w:color="auto"/>
        <w:left w:val="none" w:sz="0" w:space="0" w:color="auto"/>
        <w:bottom w:val="none" w:sz="0" w:space="0" w:color="auto"/>
        <w:right w:val="none" w:sz="0" w:space="0" w:color="auto"/>
      </w:divBdr>
      <w:divsChild>
        <w:div w:id="880089671">
          <w:marLeft w:val="0"/>
          <w:marRight w:val="0"/>
          <w:marTop w:val="0"/>
          <w:marBottom w:val="0"/>
          <w:divBdr>
            <w:top w:val="none" w:sz="0" w:space="0" w:color="auto"/>
            <w:left w:val="none" w:sz="0" w:space="0" w:color="auto"/>
            <w:bottom w:val="none" w:sz="0" w:space="0" w:color="auto"/>
            <w:right w:val="none" w:sz="0" w:space="0" w:color="auto"/>
          </w:divBdr>
          <w:divsChild>
            <w:div w:id="62410165">
              <w:marLeft w:val="0"/>
              <w:marRight w:val="0"/>
              <w:marTop w:val="0"/>
              <w:marBottom w:val="0"/>
              <w:divBdr>
                <w:top w:val="none" w:sz="0" w:space="0" w:color="auto"/>
                <w:left w:val="none" w:sz="0" w:space="0" w:color="auto"/>
                <w:bottom w:val="none" w:sz="0" w:space="0" w:color="auto"/>
                <w:right w:val="none" w:sz="0" w:space="0" w:color="auto"/>
              </w:divBdr>
            </w:div>
          </w:divsChild>
        </w:div>
        <w:div w:id="1425344593">
          <w:marLeft w:val="0"/>
          <w:marRight w:val="0"/>
          <w:marTop w:val="0"/>
          <w:marBottom w:val="0"/>
          <w:divBdr>
            <w:top w:val="none" w:sz="0" w:space="0" w:color="auto"/>
            <w:left w:val="none" w:sz="0" w:space="0" w:color="auto"/>
            <w:bottom w:val="none" w:sz="0" w:space="0" w:color="auto"/>
            <w:right w:val="none" w:sz="0" w:space="0" w:color="auto"/>
          </w:divBdr>
          <w:divsChild>
            <w:div w:id="79496051">
              <w:marLeft w:val="0"/>
              <w:marRight w:val="0"/>
              <w:marTop w:val="0"/>
              <w:marBottom w:val="0"/>
              <w:divBdr>
                <w:top w:val="none" w:sz="0" w:space="0" w:color="auto"/>
                <w:left w:val="none" w:sz="0" w:space="0" w:color="auto"/>
                <w:bottom w:val="none" w:sz="0" w:space="0" w:color="auto"/>
                <w:right w:val="none" w:sz="0" w:space="0" w:color="auto"/>
              </w:divBdr>
              <w:divsChild>
                <w:div w:id="7578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3100">
      <w:bodyDiv w:val="1"/>
      <w:marLeft w:val="0"/>
      <w:marRight w:val="0"/>
      <w:marTop w:val="0"/>
      <w:marBottom w:val="0"/>
      <w:divBdr>
        <w:top w:val="none" w:sz="0" w:space="0" w:color="auto"/>
        <w:left w:val="none" w:sz="0" w:space="0" w:color="auto"/>
        <w:bottom w:val="none" w:sz="0" w:space="0" w:color="auto"/>
        <w:right w:val="none" w:sz="0" w:space="0" w:color="auto"/>
      </w:divBdr>
      <w:divsChild>
        <w:div w:id="781337146">
          <w:marLeft w:val="0"/>
          <w:marRight w:val="0"/>
          <w:marTop w:val="0"/>
          <w:marBottom w:val="0"/>
          <w:divBdr>
            <w:top w:val="none" w:sz="0" w:space="0" w:color="auto"/>
            <w:left w:val="none" w:sz="0" w:space="0" w:color="auto"/>
            <w:bottom w:val="none" w:sz="0" w:space="0" w:color="auto"/>
            <w:right w:val="none" w:sz="0" w:space="0" w:color="auto"/>
          </w:divBdr>
          <w:divsChild>
            <w:div w:id="659965031">
              <w:marLeft w:val="0"/>
              <w:marRight w:val="0"/>
              <w:marTop w:val="0"/>
              <w:marBottom w:val="0"/>
              <w:divBdr>
                <w:top w:val="none" w:sz="0" w:space="0" w:color="auto"/>
                <w:left w:val="none" w:sz="0" w:space="0" w:color="auto"/>
                <w:bottom w:val="none" w:sz="0" w:space="0" w:color="auto"/>
                <w:right w:val="none" w:sz="0" w:space="0" w:color="auto"/>
              </w:divBdr>
            </w:div>
          </w:divsChild>
        </w:div>
        <w:div w:id="1646161508">
          <w:marLeft w:val="0"/>
          <w:marRight w:val="0"/>
          <w:marTop w:val="0"/>
          <w:marBottom w:val="0"/>
          <w:divBdr>
            <w:top w:val="none" w:sz="0" w:space="0" w:color="auto"/>
            <w:left w:val="none" w:sz="0" w:space="0" w:color="auto"/>
            <w:bottom w:val="none" w:sz="0" w:space="0" w:color="auto"/>
            <w:right w:val="none" w:sz="0" w:space="0" w:color="auto"/>
          </w:divBdr>
          <w:divsChild>
            <w:div w:id="1166481579">
              <w:marLeft w:val="0"/>
              <w:marRight w:val="0"/>
              <w:marTop w:val="0"/>
              <w:marBottom w:val="0"/>
              <w:divBdr>
                <w:top w:val="none" w:sz="0" w:space="0" w:color="auto"/>
                <w:left w:val="none" w:sz="0" w:space="0" w:color="auto"/>
                <w:bottom w:val="none" w:sz="0" w:space="0" w:color="auto"/>
                <w:right w:val="none" w:sz="0" w:space="0" w:color="auto"/>
              </w:divBdr>
              <w:divsChild>
                <w:div w:id="1055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1663">
      <w:bodyDiv w:val="1"/>
      <w:marLeft w:val="0"/>
      <w:marRight w:val="0"/>
      <w:marTop w:val="0"/>
      <w:marBottom w:val="0"/>
      <w:divBdr>
        <w:top w:val="none" w:sz="0" w:space="0" w:color="auto"/>
        <w:left w:val="none" w:sz="0" w:space="0" w:color="auto"/>
        <w:bottom w:val="none" w:sz="0" w:space="0" w:color="auto"/>
        <w:right w:val="none" w:sz="0" w:space="0" w:color="auto"/>
      </w:divBdr>
      <w:divsChild>
        <w:div w:id="1052315379">
          <w:marLeft w:val="0"/>
          <w:marRight w:val="0"/>
          <w:marTop w:val="0"/>
          <w:marBottom w:val="0"/>
          <w:divBdr>
            <w:top w:val="none" w:sz="0" w:space="0" w:color="auto"/>
            <w:left w:val="none" w:sz="0" w:space="0" w:color="auto"/>
            <w:bottom w:val="none" w:sz="0" w:space="0" w:color="auto"/>
            <w:right w:val="none" w:sz="0" w:space="0" w:color="auto"/>
          </w:divBdr>
          <w:divsChild>
            <w:div w:id="453671079">
              <w:marLeft w:val="0"/>
              <w:marRight w:val="0"/>
              <w:marTop w:val="0"/>
              <w:marBottom w:val="0"/>
              <w:divBdr>
                <w:top w:val="none" w:sz="0" w:space="0" w:color="auto"/>
                <w:left w:val="none" w:sz="0" w:space="0" w:color="auto"/>
                <w:bottom w:val="none" w:sz="0" w:space="0" w:color="auto"/>
                <w:right w:val="none" w:sz="0" w:space="0" w:color="auto"/>
              </w:divBdr>
            </w:div>
          </w:divsChild>
        </w:div>
        <w:div w:id="1467241448">
          <w:marLeft w:val="0"/>
          <w:marRight w:val="0"/>
          <w:marTop w:val="0"/>
          <w:marBottom w:val="0"/>
          <w:divBdr>
            <w:top w:val="none" w:sz="0" w:space="0" w:color="auto"/>
            <w:left w:val="none" w:sz="0" w:space="0" w:color="auto"/>
            <w:bottom w:val="none" w:sz="0" w:space="0" w:color="auto"/>
            <w:right w:val="none" w:sz="0" w:space="0" w:color="auto"/>
          </w:divBdr>
          <w:divsChild>
            <w:div w:id="971637392">
              <w:marLeft w:val="0"/>
              <w:marRight w:val="0"/>
              <w:marTop w:val="0"/>
              <w:marBottom w:val="0"/>
              <w:divBdr>
                <w:top w:val="none" w:sz="0" w:space="0" w:color="auto"/>
                <w:left w:val="none" w:sz="0" w:space="0" w:color="auto"/>
                <w:bottom w:val="none" w:sz="0" w:space="0" w:color="auto"/>
                <w:right w:val="none" w:sz="0" w:space="0" w:color="auto"/>
              </w:divBdr>
              <w:divsChild>
                <w:div w:id="37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7858">
      <w:bodyDiv w:val="1"/>
      <w:marLeft w:val="0"/>
      <w:marRight w:val="0"/>
      <w:marTop w:val="0"/>
      <w:marBottom w:val="0"/>
      <w:divBdr>
        <w:top w:val="none" w:sz="0" w:space="0" w:color="auto"/>
        <w:left w:val="none" w:sz="0" w:space="0" w:color="auto"/>
        <w:bottom w:val="none" w:sz="0" w:space="0" w:color="auto"/>
        <w:right w:val="none" w:sz="0" w:space="0" w:color="auto"/>
      </w:divBdr>
      <w:divsChild>
        <w:div w:id="762650836">
          <w:marLeft w:val="0"/>
          <w:marRight w:val="0"/>
          <w:marTop w:val="0"/>
          <w:marBottom w:val="0"/>
          <w:divBdr>
            <w:top w:val="none" w:sz="0" w:space="0" w:color="auto"/>
            <w:left w:val="none" w:sz="0" w:space="0" w:color="auto"/>
            <w:bottom w:val="none" w:sz="0" w:space="0" w:color="auto"/>
            <w:right w:val="none" w:sz="0" w:space="0" w:color="auto"/>
          </w:divBdr>
          <w:divsChild>
            <w:div w:id="1119376594">
              <w:marLeft w:val="0"/>
              <w:marRight w:val="0"/>
              <w:marTop w:val="0"/>
              <w:marBottom w:val="0"/>
              <w:divBdr>
                <w:top w:val="none" w:sz="0" w:space="0" w:color="auto"/>
                <w:left w:val="none" w:sz="0" w:space="0" w:color="auto"/>
                <w:bottom w:val="none" w:sz="0" w:space="0" w:color="auto"/>
                <w:right w:val="none" w:sz="0" w:space="0" w:color="auto"/>
              </w:divBdr>
            </w:div>
          </w:divsChild>
        </w:div>
        <w:div w:id="1450391766">
          <w:marLeft w:val="0"/>
          <w:marRight w:val="0"/>
          <w:marTop w:val="0"/>
          <w:marBottom w:val="0"/>
          <w:divBdr>
            <w:top w:val="none" w:sz="0" w:space="0" w:color="auto"/>
            <w:left w:val="none" w:sz="0" w:space="0" w:color="auto"/>
            <w:bottom w:val="none" w:sz="0" w:space="0" w:color="auto"/>
            <w:right w:val="none" w:sz="0" w:space="0" w:color="auto"/>
          </w:divBdr>
          <w:divsChild>
            <w:div w:id="547448147">
              <w:marLeft w:val="0"/>
              <w:marRight w:val="0"/>
              <w:marTop w:val="0"/>
              <w:marBottom w:val="0"/>
              <w:divBdr>
                <w:top w:val="none" w:sz="0" w:space="0" w:color="auto"/>
                <w:left w:val="none" w:sz="0" w:space="0" w:color="auto"/>
                <w:bottom w:val="none" w:sz="0" w:space="0" w:color="auto"/>
                <w:right w:val="none" w:sz="0" w:space="0" w:color="auto"/>
              </w:divBdr>
              <w:divsChild>
                <w:div w:id="142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734">
      <w:bodyDiv w:val="1"/>
      <w:marLeft w:val="0"/>
      <w:marRight w:val="0"/>
      <w:marTop w:val="0"/>
      <w:marBottom w:val="0"/>
      <w:divBdr>
        <w:top w:val="none" w:sz="0" w:space="0" w:color="auto"/>
        <w:left w:val="none" w:sz="0" w:space="0" w:color="auto"/>
        <w:bottom w:val="none" w:sz="0" w:space="0" w:color="auto"/>
        <w:right w:val="none" w:sz="0" w:space="0" w:color="auto"/>
      </w:divBdr>
      <w:divsChild>
        <w:div w:id="1001352094">
          <w:marLeft w:val="0"/>
          <w:marRight w:val="0"/>
          <w:marTop w:val="0"/>
          <w:marBottom w:val="0"/>
          <w:divBdr>
            <w:top w:val="none" w:sz="0" w:space="0" w:color="auto"/>
            <w:left w:val="none" w:sz="0" w:space="0" w:color="auto"/>
            <w:bottom w:val="none" w:sz="0" w:space="0" w:color="auto"/>
            <w:right w:val="none" w:sz="0" w:space="0" w:color="auto"/>
          </w:divBdr>
          <w:divsChild>
            <w:div w:id="1684749027">
              <w:marLeft w:val="0"/>
              <w:marRight w:val="0"/>
              <w:marTop w:val="0"/>
              <w:marBottom w:val="0"/>
              <w:divBdr>
                <w:top w:val="none" w:sz="0" w:space="0" w:color="auto"/>
                <w:left w:val="none" w:sz="0" w:space="0" w:color="auto"/>
                <w:bottom w:val="none" w:sz="0" w:space="0" w:color="auto"/>
                <w:right w:val="none" w:sz="0" w:space="0" w:color="auto"/>
              </w:divBdr>
            </w:div>
          </w:divsChild>
        </w:div>
        <w:div w:id="1749955421">
          <w:marLeft w:val="0"/>
          <w:marRight w:val="0"/>
          <w:marTop w:val="0"/>
          <w:marBottom w:val="0"/>
          <w:divBdr>
            <w:top w:val="none" w:sz="0" w:space="0" w:color="auto"/>
            <w:left w:val="none" w:sz="0" w:space="0" w:color="auto"/>
            <w:bottom w:val="none" w:sz="0" w:space="0" w:color="auto"/>
            <w:right w:val="none" w:sz="0" w:space="0" w:color="auto"/>
          </w:divBdr>
          <w:divsChild>
            <w:div w:id="969436117">
              <w:marLeft w:val="0"/>
              <w:marRight w:val="0"/>
              <w:marTop w:val="0"/>
              <w:marBottom w:val="0"/>
              <w:divBdr>
                <w:top w:val="none" w:sz="0" w:space="0" w:color="auto"/>
                <w:left w:val="none" w:sz="0" w:space="0" w:color="auto"/>
                <w:bottom w:val="none" w:sz="0" w:space="0" w:color="auto"/>
                <w:right w:val="none" w:sz="0" w:space="0" w:color="auto"/>
              </w:divBdr>
              <w:divsChild>
                <w:div w:id="1175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7183">
      <w:bodyDiv w:val="1"/>
      <w:marLeft w:val="0"/>
      <w:marRight w:val="0"/>
      <w:marTop w:val="0"/>
      <w:marBottom w:val="0"/>
      <w:divBdr>
        <w:top w:val="none" w:sz="0" w:space="0" w:color="auto"/>
        <w:left w:val="none" w:sz="0" w:space="0" w:color="auto"/>
        <w:bottom w:val="none" w:sz="0" w:space="0" w:color="auto"/>
        <w:right w:val="none" w:sz="0" w:space="0" w:color="auto"/>
      </w:divBdr>
      <w:divsChild>
        <w:div w:id="2119181393">
          <w:marLeft w:val="0"/>
          <w:marRight w:val="0"/>
          <w:marTop w:val="0"/>
          <w:marBottom w:val="0"/>
          <w:divBdr>
            <w:top w:val="none" w:sz="0" w:space="0" w:color="auto"/>
            <w:left w:val="none" w:sz="0" w:space="0" w:color="auto"/>
            <w:bottom w:val="none" w:sz="0" w:space="0" w:color="auto"/>
            <w:right w:val="none" w:sz="0" w:space="0" w:color="auto"/>
          </w:divBdr>
          <w:divsChild>
            <w:div w:id="850873055">
              <w:marLeft w:val="0"/>
              <w:marRight w:val="0"/>
              <w:marTop w:val="0"/>
              <w:marBottom w:val="0"/>
              <w:divBdr>
                <w:top w:val="none" w:sz="0" w:space="0" w:color="auto"/>
                <w:left w:val="none" w:sz="0" w:space="0" w:color="auto"/>
                <w:bottom w:val="none" w:sz="0" w:space="0" w:color="auto"/>
                <w:right w:val="none" w:sz="0" w:space="0" w:color="auto"/>
              </w:divBdr>
            </w:div>
          </w:divsChild>
        </w:div>
        <w:div w:id="1883903838">
          <w:marLeft w:val="0"/>
          <w:marRight w:val="0"/>
          <w:marTop w:val="0"/>
          <w:marBottom w:val="0"/>
          <w:divBdr>
            <w:top w:val="none" w:sz="0" w:space="0" w:color="auto"/>
            <w:left w:val="none" w:sz="0" w:space="0" w:color="auto"/>
            <w:bottom w:val="none" w:sz="0" w:space="0" w:color="auto"/>
            <w:right w:val="none" w:sz="0" w:space="0" w:color="auto"/>
          </w:divBdr>
          <w:divsChild>
            <w:div w:id="1406994879">
              <w:marLeft w:val="0"/>
              <w:marRight w:val="0"/>
              <w:marTop w:val="0"/>
              <w:marBottom w:val="0"/>
              <w:divBdr>
                <w:top w:val="none" w:sz="0" w:space="0" w:color="auto"/>
                <w:left w:val="none" w:sz="0" w:space="0" w:color="auto"/>
                <w:bottom w:val="none" w:sz="0" w:space="0" w:color="auto"/>
                <w:right w:val="none" w:sz="0" w:space="0" w:color="auto"/>
              </w:divBdr>
              <w:divsChild>
                <w:div w:id="1100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2403">
      <w:bodyDiv w:val="1"/>
      <w:marLeft w:val="0"/>
      <w:marRight w:val="0"/>
      <w:marTop w:val="0"/>
      <w:marBottom w:val="0"/>
      <w:divBdr>
        <w:top w:val="none" w:sz="0" w:space="0" w:color="auto"/>
        <w:left w:val="none" w:sz="0" w:space="0" w:color="auto"/>
        <w:bottom w:val="none" w:sz="0" w:space="0" w:color="auto"/>
        <w:right w:val="none" w:sz="0" w:space="0" w:color="auto"/>
      </w:divBdr>
      <w:divsChild>
        <w:div w:id="1141653205">
          <w:marLeft w:val="0"/>
          <w:marRight w:val="0"/>
          <w:marTop w:val="0"/>
          <w:marBottom w:val="0"/>
          <w:divBdr>
            <w:top w:val="none" w:sz="0" w:space="0" w:color="auto"/>
            <w:left w:val="none" w:sz="0" w:space="0" w:color="auto"/>
            <w:bottom w:val="none" w:sz="0" w:space="0" w:color="auto"/>
            <w:right w:val="none" w:sz="0" w:space="0" w:color="auto"/>
          </w:divBdr>
          <w:divsChild>
            <w:div w:id="331761821">
              <w:marLeft w:val="0"/>
              <w:marRight w:val="0"/>
              <w:marTop w:val="0"/>
              <w:marBottom w:val="0"/>
              <w:divBdr>
                <w:top w:val="none" w:sz="0" w:space="0" w:color="auto"/>
                <w:left w:val="none" w:sz="0" w:space="0" w:color="auto"/>
                <w:bottom w:val="none" w:sz="0" w:space="0" w:color="auto"/>
                <w:right w:val="none" w:sz="0" w:space="0" w:color="auto"/>
              </w:divBdr>
            </w:div>
          </w:divsChild>
        </w:div>
        <w:div w:id="505822626">
          <w:marLeft w:val="0"/>
          <w:marRight w:val="0"/>
          <w:marTop w:val="0"/>
          <w:marBottom w:val="0"/>
          <w:divBdr>
            <w:top w:val="none" w:sz="0" w:space="0" w:color="auto"/>
            <w:left w:val="none" w:sz="0" w:space="0" w:color="auto"/>
            <w:bottom w:val="none" w:sz="0" w:space="0" w:color="auto"/>
            <w:right w:val="none" w:sz="0" w:space="0" w:color="auto"/>
          </w:divBdr>
          <w:divsChild>
            <w:div w:id="988828011">
              <w:marLeft w:val="0"/>
              <w:marRight w:val="0"/>
              <w:marTop w:val="0"/>
              <w:marBottom w:val="0"/>
              <w:divBdr>
                <w:top w:val="none" w:sz="0" w:space="0" w:color="auto"/>
                <w:left w:val="none" w:sz="0" w:space="0" w:color="auto"/>
                <w:bottom w:val="none" w:sz="0" w:space="0" w:color="auto"/>
                <w:right w:val="none" w:sz="0" w:space="0" w:color="auto"/>
              </w:divBdr>
              <w:divsChild>
                <w:div w:id="4710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09631">
      <w:bodyDiv w:val="1"/>
      <w:marLeft w:val="0"/>
      <w:marRight w:val="0"/>
      <w:marTop w:val="0"/>
      <w:marBottom w:val="0"/>
      <w:divBdr>
        <w:top w:val="none" w:sz="0" w:space="0" w:color="auto"/>
        <w:left w:val="none" w:sz="0" w:space="0" w:color="auto"/>
        <w:bottom w:val="none" w:sz="0" w:space="0" w:color="auto"/>
        <w:right w:val="none" w:sz="0" w:space="0" w:color="auto"/>
      </w:divBdr>
      <w:divsChild>
        <w:div w:id="205723888">
          <w:marLeft w:val="0"/>
          <w:marRight w:val="0"/>
          <w:marTop w:val="0"/>
          <w:marBottom w:val="0"/>
          <w:divBdr>
            <w:top w:val="none" w:sz="0" w:space="0" w:color="auto"/>
            <w:left w:val="none" w:sz="0" w:space="0" w:color="auto"/>
            <w:bottom w:val="none" w:sz="0" w:space="0" w:color="auto"/>
            <w:right w:val="none" w:sz="0" w:space="0" w:color="auto"/>
          </w:divBdr>
          <w:divsChild>
            <w:div w:id="1534729862">
              <w:marLeft w:val="0"/>
              <w:marRight w:val="0"/>
              <w:marTop w:val="0"/>
              <w:marBottom w:val="0"/>
              <w:divBdr>
                <w:top w:val="none" w:sz="0" w:space="0" w:color="auto"/>
                <w:left w:val="none" w:sz="0" w:space="0" w:color="auto"/>
                <w:bottom w:val="none" w:sz="0" w:space="0" w:color="auto"/>
                <w:right w:val="none" w:sz="0" w:space="0" w:color="auto"/>
              </w:divBdr>
            </w:div>
          </w:divsChild>
        </w:div>
        <w:div w:id="1872449055">
          <w:marLeft w:val="0"/>
          <w:marRight w:val="0"/>
          <w:marTop w:val="0"/>
          <w:marBottom w:val="0"/>
          <w:divBdr>
            <w:top w:val="none" w:sz="0" w:space="0" w:color="auto"/>
            <w:left w:val="none" w:sz="0" w:space="0" w:color="auto"/>
            <w:bottom w:val="none" w:sz="0" w:space="0" w:color="auto"/>
            <w:right w:val="none" w:sz="0" w:space="0" w:color="auto"/>
          </w:divBdr>
          <w:divsChild>
            <w:div w:id="326715697">
              <w:marLeft w:val="0"/>
              <w:marRight w:val="0"/>
              <w:marTop w:val="0"/>
              <w:marBottom w:val="0"/>
              <w:divBdr>
                <w:top w:val="none" w:sz="0" w:space="0" w:color="auto"/>
                <w:left w:val="none" w:sz="0" w:space="0" w:color="auto"/>
                <w:bottom w:val="none" w:sz="0" w:space="0" w:color="auto"/>
                <w:right w:val="none" w:sz="0" w:space="0" w:color="auto"/>
              </w:divBdr>
              <w:divsChild>
                <w:div w:id="9180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009">
      <w:bodyDiv w:val="1"/>
      <w:marLeft w:val="0"/>
      <w:marRight w:val="0"/>
      <w:marTop w:val="0"/>
      <w:marBottom w:val="0"/>
      <w:divBdr>
        <w:top w:val="none" w:sz="0" w:space="0" w:color="auto"/>
        <w:left w:val="none" w:sz="0" w:space="0" w:color="auto"/>
        <w:bottom w:val="none" w:sz="0" w:space="0" w:color="auto"/>
        <w:right w:val="none" w:sz="0" w:space="0" w:color="auto"/>
      </w:divBdr>
      <w:divsChild>
        <w:div w:id="1518348689">
          <w:marLeft w:val="0"/>
          <w:marRight w:val="0"/>
          <w:marTop w:val="0"/>
          <w:marBottom w:val="0"/>
          <w:divBdr>
            <w:top w:val="none" w:sz="0" w:space="0" w:color="auto"/>
            <w:left w:val="none" w:sz="0" w:space="0" w:color="auto"/>
            <w:bottom w:val="none" w:sz="0" w:space="0" w:color="auto"/>
            <w:right w:val="none" w:sz="0" w:space="0" w:color="auto"/>
          </w:divBdr>
          <w:divsChild>
            <w:div w:id="1241020390">
              <w:marLeft w:val="0"/>
              <w:marRight w:val="0"/>
              <w:marTop w:val="0"/>
              <w:marBottom w:val="0"/>
              <w:divBdr>
                <w:top w:val="none" w:sz="0" w:space="0" w:color="auto"/>
                <w:left w:val="none" w:sz="0" w:space="0" w:color="auto"/>
                <w:bottom w:val="none" w:sz="0" w:space="0" w:color="auto"/>
                <w:right w:val="none" w:sz="0" w:space="0" w:color="auto"/>
              </w:divBdr>
            </w:div>
          </w:divsChild>
        </w:div>
        <w:div w:id="1064721151">
          <w:marLeft w:val="0"/>
          <w:marRight w:val="0"/>
          <w:marTop w:val="0"/>
          <w:marBottom w:val="0"/>
          <w:divBdr>
            <w:top w:val="none" w:sz="0" w:space="0" w:color="auto"/>
            <w:left w:val="none" w:sz="0" w:space="0" w:color="auto"/>
            <w:bottom w:val="none" w:sz="0" w:space="0" w:color="auto"/>
            <w:right w:val="none" w:sz="0" w:space="0" w:color="auto"/>
          </w:divBdr>
          <w:divsChild>
            <w:div w:id="356319280">
              <w:marLeft w:val="0"/>
              <w:marRight w:val="0"/>
              <w:marTop w:val="0"/>
              <w:marBottom w:val="0"/>
              <w:divBdr>
                <w:top w:val="none" w:sz="0" w:space="0" w:color="auto"/>
                <w:left w:val="none" w:sz="0" w:space="0" w:color="auto"/>
                <w:bottom w:val="none" w:sz="0" w:space="0" w:color="auto"/>
                <w:right w:val="none" w:sz="0" w:space="0" w:color="auto"/>
              </w:divBdr>
              <w:divsChild>
                <w:div w:id="6036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2651">
      <w:bodyDiv w:val="1"/>
      <w:marLeft w:val="0"/>
      <w:marRight w:val="0"/>
      <w:marTop w:val="0"/>
      <w:marBottom w:val="0"/>
      <w:divBdr>
        <w:top w:val="none" w:sz="0" w:space="0" w:color="auto"/>
        <w:left w:val="none" w:sz="0" w:space="0" w:color="auto"/>
        <w:bottom w:val="none" w:sz="0" w:space="0" w:color="auto"/>
        <w:right w:val="none" w:sz="0" w:space="0" w:color="auto"/>
      </w:divBdr>
      <w:divsChild>
        <w:div w:id="1949313734">
          <w:marLeft w:val="0"/>
          <w:marRight w:val="0"/>
          <w:marTop w:val="0"/>
          <w:marBottom w:val="0"/>
          <w:divBdr>
            <w:top w:val="none" w:sz="0" w:space="0" w:color="auto"/>
            <w:left w:val="none" w:sz="0" w:space="0" w:color="auto"/>
            <w:bottom w:val="none" w:sz="0" w:space="0" w:color="auto"/>
            <w:right w:val="none" w:sz="0" w:space="0" w:color="auto"/>
          </w:divBdr>
          <w:divsChild>
            <w:div w:id="1140030089">
              <w:marLeft w:val="0"/>
              <w:marRight w:val="0"/>
              <w:marTop w:val="0"/>
              <w:marBottom w:val="0"/>
              <w:divBdr>
                <w:top w:val="none" w:sz="0" w:space="0" w:color="auto"/>
                <w:left w:val="none" w:sz="0" w:space="0" w:color="auto"/>
                <w:bottom w:val="none" w:sz="0" w:space="0" w:color="auto"/>
                <w:right w:val="none" w:sz="0" w:space="0" w:color="auto"/>
              </w:divBdr>
            </w:div>
          </w:divsChild>
        </w:div>
        <w:div w:id="1011299592">
          <w:marLeft w:val="0"/>
          <w:marRight w:val="0"/>
          <w:marTop w:val="0"/>
          <w:marBottom w:val="0"/>
          <w:divBdr>
            <w:top w:val="none" w:sz="0" w:space="0" w:color="auto"/>
            <w:left w:val="none" w:sz="0" w:space="0" w:color="auto"/>
            <w:bottom w:val="none" w:sz="0" w:space="0" w:color="auto"/>
            <w:right w:val="none" w:sz="0" w:space="0" w:color="auto"/>
          </w:divBdr>
          <w:divsChild>
            <w:div w:id="2067491936">
              <w:marLeft w:val="0"/>
              <w:marRight w:val="0"/>
              <w:marTop w:val="0"/>
              <w:marBottom w:val="0"/>
              <w:divBdr>
                <w:top w:val="none" w:sz="0" w:space="0" w:color="auto"/>
                <w:left w:val="none" w:sz="0" w:space="0" w:color="auto"/>
                <w:bottom w:val="none" w:sz="0" w:space="0" w:color="auto"/>
                <w:right w:val="none" w:sz="0" w:space="0" w:color="auto"/>
              </w:divBdr>
              <w:divsChild>
                <w:div w:id="2970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1785845">
      <w:bodyDiv w:val="1"/>
      <w:marLeft w:val="0"/>
      <w:marRight w:val="0"/>
      <w:marTop w:val="0"/>
      <w:marBottom w:val="0"/>
      <w:divBdr>
        <w:top w:val="none" w:sz="0" w:space="0" w:color="auto"/>
        <w:left w:val="none" w:sz="0" w:space="0" w:color="auto"/>
        <w:bottom w:val="none" w:sz="0" w:space="0" w:color="auto"/>
        <w:right w:val="none" w:sz="0" w:space="0" w:color="auto"/>
      </w:divBdr>
      <w:divsChild>
        <w:div w:id="1671637592">
          <w:marLeft w:val="0"/>
          <w:marRight w:val="0"/>
          <w:marTop w:val="0"/>
          <w:marBottom w:val="0"/>
          <w:divBdr>
            <w:top w:val="none" w:sz="0" w:space="0" w:color="auto"/>
            <w:left w:val="none" w:sz="0" w:space="0" w:color="auto"/>
            <w:bottom w:val="none" w:sz="0" w:space="0" w:color="auto"/>
            <w:right w:val="none" w:sz="0" w:space="0" w:color="auto"/>
          </w:divBdr>
          <w:divsChild>
            <w:div w:id="378170715">
              <w:marLeft w:val="0"/>
              <w:marRight w:val="0"/>
              <w:marTop w:val="0"/>
              <w:marBottom w:val="0"/>
              <w:divBdr>
                <w:top w:val="none" w:sz="0" w:space="0" w:color="auto"/>
                <w:left w:val="none" w:sz="0" w:space="0" w:color="auto"/>
                <w:bottom w:val="none" w:sz="0" w:space="0" w:color="auto"/>
                <w:right w:val="none" w:sz="0" w:space="0" w:color="auto"/>
              </w:divBdr>
            </w:div>
          </w:divsChild>
        </w:div>
        <w:div w:id="2090884580">
          <w:marLeft w:val="0"/>
          <w:marRight w:val="0"/>
          <w:marTop w:val="0"/>
          <w:marBottom w:val="0"/>
          <w:divBdr>
            <w:top w:val="none" w:sz="0" w:space="0" w:color="auto"/>
            <w:left w:val="none" w:sz="0" w:space="0" w:color="auto"/>
            <w:bottom w:val="none" w:sz="0" w:space="0" w:color="auto"/>
            <w:right w:val="none" w:sz="0" w:space="0" w:color="auto"/>
          </w:divBdr>
          <w:divsChild>
            <w:div w:id="404691753">
              <w:marLeft w:val="0"/>
              <w:marRight w:val="0"/>
              <w:marTop w:val="0"/>
              <w:marBottom w:val="0"/>
              <w:divBdr>
                <w:top w:val="none" w:sz="0" w:space="0" w:color="auto"/>
                <w:left w:val="none" w:sz="0" w:space="0" w:color="auto"/>
                <w:bottom w:val="none" w:sz="0" w:space="0" w:color="auto"/>
                <w:right w:val="none" w:sz="0" w:space="0" w:color="auto"/>
              </w:divBdr>
              <w:divsChild>
                <w:div w:id="20655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8407">
      <w:bodyDiv w:val="1"/>
      <w:marLeft w:val="0"/>
      <w:marRight w:val="0"/>
      <w:marTop w:val="0"/>
      <w:marBottom w:val="0"/>
      <w:divBdr>
        <w:top w:val="none" w:sz="0" w:space="0" w:color="auto"/>
        <w:left w:val="none" w:sz="0" w:space="0" w:color="auto"/>
        <w:bottom w:val="none" w:sz="0" w:space="0" w:color="auto"/>
        <w:right w:val="none" w:sz="0" w:space="0" w:color="auto"/>
      </w:divBdr>
      <w:divsChild>
        <w:div w:id="1820609304">
          <w:marLeft w:val="0"/>
          <w:marRight w:val="0"/>
          <w:marTop w:val="0"/>
          <w:marBottom w:val="0"/>
          <w:divBdr>
            <w:top w:val="none" w:sz="0" w:space="0" w:color="auto"/>
            <w:left w:val="none" w:sz="0" w:space="0" w:color="auto"/>
            <w:bottom w:val="none" w:sz="0" w:space="0" w:color="auto"/>
            <w:right w:val="none" w:sz="0" w:space="0" w:color="auto"/>
          </w:divBdr>
          <w:divsChild>
            <w:div w:id="2105227040">
              <w:marLeft w:val="0"/>
              <w:marRight w:val="0"/>
              <w:marTop w:val="0"/>
              <w:marBottom w:val="0"/>
              <w:divBdr>
                <w:top w:val="none" w:sz="0" w:space="0" w:color="auto"/>
                <w:left w:val="none" w:sz="0" w:space="0" w:color="auto"/>
                <w:bottom w:val="none" w:sz="0" w:space="0" w:color="auto"/>
                <w:right w:val="none" w:sz="0" w:space="0" w:color="auto"/>
              </w:divBdr>
            </w:div>
          </w:divsChild>
        </w:div>
        <w:div w:id="817042174">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sChild>
                <w:div w:id="2081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102">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4">
          <w:marLeft w:val="0"/>
          <w:marRight w:val="0"/>
          <w:marTop w:val="0"/>
          <w:marBottom w:val="0"/>
          <w:divBdr>
            <w:top w:val="none" w:sz="0" w:space="0" w:color="auto"/>
            <w:left w:val="none" w:sz="0" w:space="0" w:color="auto"/>
            <w:bottom w:val="none" w:sz="0" w:space="0" w:color="auto"/>
            <w:right w:val="none" w:sz="0" w:space="0" w:color="auto"/>
          </w:divBdr>
          <w:divsChild>
            <w:div w:id="1729958941">
              <w:marLeft w:val="0"/>
              <w:marRight w:val="0"/>
              <w:marTop w:val="0"/>
              <w:marBottom w:val="0"/>
              <w:divBdr>
                <w:top w:val="none" w:sz="0" w:space="0" w:color="auto"/>
                <w:left w:val="none" w:sz="0" w:space="0" w:color="auto"/>
                <w:bottom w:val="none" w:sz="0" w:space="0" w:color="auto"/>
                <w:right w:val="none" w:sz="0" w:space="0" w:color="auto"/>
              </w:divBdr>
            </w:div>
          </w:divsChild>
        </w:div>
        <w:div w:id="1232546566">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338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5698">
      <w:bodyDiv w:val="1"/>
      <w:marLeft w:val="0"/>
      <w:marRight w:val="0"/>
      <w:marTop w:val="0"/>
      <w:marBottom w:val="0"/>
      <w:divBdr>
        <w:top w:val="none" w:sz="0" w:space="0" w:color="auto"/>
        <w:left w:val="none" w:sz="0" w:space="0" w:color="auto"/>
        <w:bottom w:val="none" w:sz="0" w:space="0" w:color="auto"/>
        <w:right w:val="none" w:sz="0" w:space="0" w:color="auto"/>
      </w:divBdr>
      <w:divsChild>
        <w:div w:id="698164526">
          <w:marLeft w:val="0"/>
          <w:marRight w:val="0"/>
          <w:marTop w:val="0"/>
          <w:marBottom w:val="0"/>
          <w:divBdr>
            <w:top w:val="none" w:sz="0" w:space="0" w:color="auto"/>
            <w:left w:val="none" w:sz="0" w:space="0" w:color="auto"/>
            <w:bottom w:val="none" w:sz="0" w:space="0" w:color="auto"/>
            <w:right w:val="none" w:sz="0" w:space="0" w:color="auto"/>
          </w:divBdr>
          <w:divsChild>
            <w:div w:id="982932247">
              <w:marLeft w:val="0"/>
              <w:marRight w:val="0"/>
              <w:marTop w:val="0"/>
              <w:marBottom w:val="0"/>
              <w:divBdr>
                <w:top w:val="none" w:sz="0" w:space="0" w:color="auto"/>
                <w:left w:val="none" w:sz="0" w:space="0" w:color="auto"/>
                <w:bottom w:val="none" w:sz="0" w:space="0" w:color="auto"/>
                <w:right w:val="none" w:sz="0" w:space="0" w:color="auto"/>
              </w:divBdr>
            </w:div>
          </w:divsChild>
        </w:div>
        <w:div w:id="1538539648">
          <w:marLeft w:val="0"/>
          <w:marRight w:val="0"/>
          <w:marTop w:val="0"/>
          <w:marBottom w:val="0"/>
          <w:divBdr>
            <w:top w:val="none" w:sz="0" w:space="0" w:color="auto"/>
            <w:left w:val="none" w:sz="0" w:space="0" w:color="auto"/>
            <w:bottom w:val="none" w:sz="0" w:space="0" w:color="auto"/>
            <w:right w:val="none" w:sz="0" w:space="0" w:color="auto"/>
          </w:divBdr>
          <w:divsChild>
            <w:div w:id="518813877">
              <w:marLeft w:val="0"/>
              <w:marRight w:val="0"/>
              <w:marTop w:val="0"/>
              <w:marBottom w:val="0"/>
              <w:divBdr>
                <w:top w:val="none" w:sz="0" w:space="0" w:color="auto"/>
                <w:left w:val="none" w:sz="0" w:space="0" w:color="auto"/>
                <w:bottom w:val="none" w:sz="0" w:space="0" w:color="auto"/>
                <w:right w:val="none" w:sz="0" w:space="0" w:color="auto"/>
              </w:divBdr>
              <w:divsChild>
                <w:div w:id="14372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3311">
      <w:bodyDiv w:val="1"/>
      <w:marLeft w:val="0"/>
      <w:marRight w:val="0"/>
      <w:marTop w:val="0"/>
      <w:marBottom w:val="0"/>
      <w:divBdr>
        <w:top w:val="none" w:sz="0" w:space="0" w:color="auto"/>
        <w:left w:val="none" w:sz="0" w:space="0" w:color="auto"/>
        <w:bottom w:val="none" w:sz="0" w:space="0" w:color="auto"/>
        <w:right w:val="none" w:sz="0" w:space="0" w:color="auto"/>
      </w:divBdr>
      <w:divsChild>
        <w:div w:id="1236820064">
          <w:marLeft w:val="0"/>
          <w:marRight w:val="0"/>
          <w:marTop w:val="0"/>
          <w:marBottom w:val="0"/>
          <w:divBdr>
            <w:top w:val="none" w:sz="0" w:space="0" w:color="auto"/>
            <w:left w:val="none" w:sz="0" w:space="0" w:color="auto"/>
            <w:bottom w:val="none" w:sz="0" w:space="0" w:color="auto"/>
            <w:right w:val="none" w:sz="0" w:space="0" w:color="auto"/>
          </w:divBdr>
          <w:divsChild>
            <w:div w:id="15815067">
              <w:marLeft w:val="0"/>
              <w:marRight w:val="0"/>
              <w:marTop w:val="0"/>
              <w:marBottom w:val="0"/>
              <w:divBdr>
                <w:top w:val="none" w:sz="0" w:space="0" w:color="auto"/>
                <w:left w:val="none" w:sz="0" w:space="0" w:color="auto"/>
                <w:bottom w:val="none" w:sz="0" w:space="0" w:color="auto"/>
                <w:right w:val="none" w:sz="0" w:space="0" w:color="auto"/>
              </w:divBdr>
            </w:div>
          </w:divsChild>
        </w:div>
        <w:div w:id="1380544200">
          <w:marLeft w:val="0"/>
          <w:marRight w:val="0"/>
          <w:marTop w:val="0"/>
          <w:marBottom w:val="0"/>
          <w:divBdr>
            <w:top w:val="none" w:sz="0" w:space="0" w:color="auto"/>
            <w:left w:val="none" w:sz="0" w:space="0" w:color="auto"/>
            <w:bottom w:val="none" w:sz="0" w:space="0" w:color="auto"/>
            <w:right w:val="none" w:sz="0" w:space="0" w:color="auto"/>
          </w:divBdr>
          <w:divsChild>
            <w:div w:id="69079814">
              <w:marLeft w:val="0"/>
              <w:marRight w:val="0"/>
              <w:marTop w:val="0"/>
              <w:marBottom w:val="0"/>
              <w:divBdr>
                <w:top w:val="none" w:sz="0" w:space="0" w:color="auto"/>
                <w:left w:val="none" w:sz="0" w:space="0" w:color="auto"/>
                <w:bottom w:val="none" w:sz="0" w:space="0" w:color="auto"/>
                <w:right w:val="none" w:sz="0" w:space="0" w:color="auto"/>
              </w:divBdr>
              <w:divsChild>
                <w:div w:id="1872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95">
      <w:bodyDiv w:val="1"/>
      <w:marLeft w:val="0"/>
      <w:marRight w:val="0"/>
      <w:marTop w:val="0"/>
      <w:marBottom w:val="0"/>
      <w:divBdr>
        <w:top w:val="none" w:sz="0" w:space="0" w:color="auto"/>
        <w:left w:val="none" w:sz="0" w:space="0" w:color="auto"/>
        <w:bottom w:val="none" w:sz="0" w:space="0" w:color="auto"/>
        <w:right w:val="none" w:sz="0" w:space="0" w:color="auto"/>
      </w:divBdr>
      <w:divsChild>
        <w:div w:id="196158940">
          <w:marLeft w:val="0"/>
          <w:marRight w:val="0"/>
          <w:marTop w:val="0"/>
          <w:marBottom w:val="0"/>
          <w:divBdr>
            <w:top w:val="none" w:sz="0" w:space="0" w:color="auto"/>
            <w:left w:val="none" w:sz="0" w:space="0" w:color="auto"/>
            <w:bottom w:val="none" w:sz="0" w:space="0" w:color="auto"/>
            <w:right w:val="none" w:sz="0" w:space="0" w:color="auto"/>
          </w:divBdr>
          <w:divsChild>
            <w:div w:id="1338968675">
              <w:marLeft w:val="0"/>
              <w:marRight w:val="0"/>
              <w:marTop w:val="0"/>
              <w:marBottom w:val="0"/>
              <w:divBdr>
                <w:top w:val="none" w:sz="0" w:space="0" w:color="auto"/>
                <w:left w:val="none" w:sz="0" w:space="0" w:color="auto"/>
                <w:bottom w:val="none" w:sz="0" w:space="0" w:color="auto"/>
                <w:right w:val="none" w:sz="0" w:space="0" w:color="auto"/>
              </w:divBdr>
            </w:div>
          </w:divsChild>
        </w:div>
        <w:div w:id="383528877">
          <w:marLeft w:val="0"/>
          <w:marRight w:val="0"/>
          <w:marTop w:val="0"/>
          <w:marBottom w:val="0"/>
          <w:divBdr>
            <w:top w:val="none" w:sz="0" w:space="0" w:color="auto"/>
            <w:left w:val="none" w:sz="0" w:space="0" w:color="auto"/>
            <w:bottom w:val="none" w:sz="0" w:space="0" w:color="auto"/>
            <w:right w:val="none" w:sz="0" w:space="0" w:color="auto"/>
          </w:divBdr>
          <w:divsChild>
            <w:div w:id="549801369">
              <w:marLeft w:val="0"/>
              <w:marRight w:val="0"/>
              <w:marTop w:val="0"/>
              <w:marBottom w:val="0"/>
              <w:divBdr>
                <w:top w:val="none" w:sz="0" w:space="0" w:color="auto"/>
                <w:left w:val="none" w:sz="0" w:space="0" w:color="auto"/>
                <w:bottom w:val="none" w:sz="0" w:space="0" w:color="auto"/>
                <w:right w:val="none" w:sz="0" w:space="0" w:color="auto"/>
              </w:divBdr>
              <w:divsChild>
                <w:div w:id="179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8010">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1">
          <w:marLeft w:val="0"/>
          <w:marRight w:val="0"/>
          <w:marTop w:val="0"/>
          <w:marBottom w:val="0"/>
          <w:divBdr>
            <w:top w:val="none" w:sz="0" w:space="0" w:color="auto"/>
            <w:left w:val="none" w:sz="0" w:space="0" w:color="auto"/>
            <w:bottom w:val="none" w:sz="0" w:space="0" w:color="auto"/>
            <w:right w:val="none" w:sz="0" w:space="0" w:color="auto"/>
          </w:divBdr>
          <w:divsChild>
            <w:div w:id="1737239384">
              <w:marLeft w:val="0"/>
              <w:marRight w:val="0"/>
              <w:marTop w:val="0"/>
              <w:marBottom w:val="0"/>
              <w:divBdr>
                <w:top w:val="none" w:sz="0" w:space="0" w:color="auto"/>
                <w:left w:val="none" w:sz="0" w:space="0" w:color="auto"/>
                <w:bottom w:val="none" w:sz="0" w:space="0" w:color="auto"/>
                <w:right w:val="none" w:sz="0" w:space="0" w:color="auto"/>
              </w:divBdr>
            </w:div>
          </w:divsChild>
        </w:div>
        <w:div w:id="1515804605">
          <w:marLeft w:val="0"/>
          <w:marRight w:val="0"/>
          <w:marTop w:val="0"/>
          <w:marBottom w:val="0"/>
          <w:divBdr>
            <w:top w:val="none" w:sz="0" w:space="0" w:color="auto"/>
            <w:left w:val="none" w:sz="0" w:space="0" w:color="auto"/>
            <w:bottom w:val="none" w:sz="0" w:space="0" w:color="auto"/>
            <w:right w:val="none" w:sz="0" w:space="0" w:color="auto"/>
          </w:divBdr>
          <w:divsChild>
            <w:div w:id="735321252">
              <w:marLeft w:val="0"/>
              <w:marRight w:val="0"/>
              <w:marTop w:val="0"/>
              <w:marBottom w:val="0"/>
              <w:divBdr>
                <w:top w:val="none" w:sz="0" w:space="0" w:color="auto"/>
                <w:left w:val="none" w:sz="0" w:space="0" w:color="auto"/>
                <w:bottom w:val="none" w:sz="0" w:space="0" w:color="auto"/>
                <w:right w:val="none" w:sz="0" w:space="0" w:color="auto"/>
              </w:divBdr>
              <w:divsChild>
                <w:div w:id="1575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1179">
      <w:bodyDiv w:val="1"/>
      <w:marLeft w:val="0"/>
      <w:marRight w:val="0"/>
      <w:marTop w:val="0"/>
      <w:marBottom w:val="0"/>
      <w:divBdr>
        <w:top w:val="none" w:sz="0" w:space="0" w:color="auto"/>
        <w:left w:val="none" w:sz="0" w:space="0" w:color="auto"/>
        <w:bottom w:val="none" w:sz="0" w:space="0" w:color="auto"/>
        <w:right w:val="none" w:sz="0" w:space="0" w:color="auto"/>
      </w:divBdr>
      <w:divsChild>
        <w:div w:id="1340423537">
          <w:marLeft w:val="0"/>
          <w:marRight w:val="0"/>
          <w:marTop w:val="0"/>
          <w:marBottom w:val="0"/>
          <w:divBdr>
            <w:top w:val="none" w:sz="0" w:space="0" w:color="auto"/>
            <w:left w:val="none" w:sz="0" w:space="0" w:color="auto"/>
            <w:bottom w:val="none" w:sz="0" w:space="0" w:color="auto"/>
            <w:right w:val="none" w:sz="0" w:space="0" w:color="auto"/>
          </w:divBdr>
          <w:divsChild>
            <w:div w:id="1514759407">
              <w:marLeft w:val="0"/>
              <w:marRight w:val="0"/>
              <w:marTop w:val="0"/>
              <w:marBottom w:val="0"/>
              <w:divBdr>
                <w:top w:val="none" w:sz="0" w:space="0" w:color="auto"/>
                <w:left w:val="none" w:sz="0" w:space="0" w:color="auto"/>
                <w:bottom w:val="none" w:sz="0" w:space="0" w:color="auto"/>
                <w:right w:val="none" w:sz="0" w:space="0" w:color="auto"/>
              </w:divBdr>
            </w:div>
          </w:divsChild>
        </w:div>
        <w:div w:id="363599000">
          <w:marLeft w:val="0"/>
          <w:marRight w:val="0"/>
          <w:marTop w:val="0"/>
          <w:marBottom w:val="0"/>
          <w:divBdr>
            <w:top w:val="none" w:sz="0" w:space="0" w:color="auto"/>
            <w:left w:val="none" w:sz="0" w:space="0" w:color="auto"/>
            <w:bottom w:val="none" w:sz="0" w:space="0" w:color="auto"/>
            <w:right w:val="none" w:sz="0" w:space="0" w:color="auto"/>
          </w:divBdr>
          <w:divsChild>
            <w:div w:id="272513872">
              <w:marLeft w:val="0"/>
              <w:marRight w:val="0"/>
              <w:marTop w:val="0"/>
              <w:marBottom w:val="0"/>
              <w:divBdr>
                <w:top w:val="none" w:sz="0" w:space="0" w:color="auto"/>
                <w:left w:val="none" w:sz="0" w:space="0" w:color="auto"/>
                <w:bottom w:val="none" w:sz="0" w:space="0" w:color="auto"/>
                <w:right w:val="none" w:sz="0" w:space="0" w:color="auto"/>
              </w:divBdr>
              <w:divsChild>
                <w:div w:id="10647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3043">
      <w:bodyDiv w:val="1"/>
      <w:marLeft w:val="0"/>
      <w:marRight w:val="0"/>
      <w:marTop w:val="0"/>
      <w:marBottom w:val="0"/>
      <w:divBdr>
        <w:top w:val="none" w:sz="0" w:space="0" w:color="auto"/>
        <w:left w:val="none" w:sz="0" w:space="0" w:color="auto"/>
        <w:bottom w:val="none" w:sz="0" w:space="0" w:color="auto"/>
        <w:right w:val="none" w:sz="0" w:space="0" w:color="auto"/>
      </w:divBdr>
      <w:divsChild>
        <w:div w:id="595940609">
          <w:marLeft w:val="0"/>
          <w:marRight w:val="0"/>
          <w:marTop w:val="0"/>
          <w:marBottom w:val="0"/>
          <w:divBdr>
            <w:top w:val="none" w:sz="0" w:space="0" w:color="auto"/>
            <w:left w:val="none" w:sz="0" w:space="0" w:color="auto"/>
            <w:bottom w:val="none" w:sz="0" w:space="0" w:color="auto"/>
            <w:right w:val="none" w:sz="0" w:space="0" w:color="auto"/>
          </w:divBdr>
          <w:divsChild>
            <w:div w:id="1899779115">
              <w:marLeft w:val="0"/>
              <w:marRight w:val="0"/>
              <w:marTop w:val="0"/>
              <w:marBottom w:val="0"/>
              <w:divBdr>
                <w:top w:val="none" w:sz="0" w:space="0" w:color="auto"/>
                <w:left w:val="none" w:sz="0" w:space="0" w:color="auto"/>
                <w:bottom w:val="none" w:sz="0" w:space="0" w:color="auto"/>
                <w:right w:val="none" w:sz="0" w:space="0" w:color="auto"/>
              </w:divBdr>
            </w:div>
          </w:divsChild>
        </w:div>
        <w:div w:id="1908806568">
          <w:marLeft w:val="0"/>
          <w:marRight w:val="0"/>
          <w:marTop w:val="0"/>
          <w:marBottom w:val="0"/>
          <w:divBdr>
            <w:top w:val="none" w:sz="0" w:space="0" w:color="auto"/>
            <w:left w:val="none" w:sz="0" w:space="0" w:color="auto"/>
            <w:bottom w:val="none" w:sz="0" w:space="0" w:color="auto"/>
            <w:right w:val="none" w:sz="0" w:space="0" w:color="auto"/>
          </w:divBdr>
          <w:divsChild>
            <w:div w:id="1515653057">
              <w:marLeft w:val="0"/>
              <w:marRight w:val="0"/>
              <w:marTop w:val="0"/>
              <w:marBottom w:val="0"/>
              <w:divBdr>
                <w:top w:val="none" w:sz="0" w:space="0" w:color="auto"/>
                <w:left w:val="none" w:sz="0" w:space="0" w:color="auto"/>
                <w:bottom w:val="none" w:sz="0" w:space="0" w:color="auto"/>
                <w:right w:val="none" w:sz="0" w:space="0" w:color="auto"/>
              </w:divBdr>
              <w:divsChild>
                <w:div w:id="7427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4368">
      <w:bodyDiv w:val="1"/>
      <w:marLeft w:val="0"/>
      <w:marRight w:val="0"/>
      <w:marTop w:val="0"/>
      <w:marBottom w:val="0"/>
      <w:divBdr>
        <w:top w:val="none" w:sz="0" w:space="0" w:color="auto"/>
        <w:left w:val="none" w:sz="0" w:space="0" w:color="auto"/>
        <w:bottom w:val="none" w:sz="0" w:space="0" w:color="auto"/>
        <w:right w:val="none" w:sz="0" w:space="0" w:color="auto"/>
      </w:divBdr>
      <w:divsChild>
        <w:div w:id="1237860172">
          <w:marLeft w:val="0"/>
          <w:marRight w:val="0"/>
          <w:marTop w:val="0"/>
          <w:marBottom w:val="0"/>
          <w:divBdr>
            <w:top w:val="none" w:sz="0" w:space="0" w:color="auto"/>
            <w:left w:val="none" w:sz="0" w:space="0" w:color="auto"/>
            <w:bottom w:val="none" w:sz="0" w:space="0" w:color="auto"/>
            <w:right w:val="none" w:sz="0" w:space="0" w:color="auto"/>
          </w:divBdr>
          <w:divsChild>
            <w:div w:id="307444485">
              <w:marLeft w:val="0"/>
              <w:marRight w:val="0"/>
              <w:marTop w:val="0"/>
              <w:marBottom w:val="0"/>
              <w:divBdr>
                <w:top w:val="none" w:sz="0" w:space="0" w:color="auto"/>
                <w:left w:val="none" w:sz="0" w:space="0" w:color="auto"/>
                <w:bottom w:val="none" w:sz="0" w:space="0" w:color="auto"/>
                <w:right w:val="none" w:sz="0" w:space="0" w:color="auto"/>
              </w:divBdr>
            </w:div>
          </w:divsChild>
        </w:div>
        <w:div w:id="375472116">
          <w:marLeft w:val="0"/>
          <w:marRight w:val="0"/>
          <w:marTop w:val="0"/>
          <w:marBottom w:val="0"/>
          <w:divBdr>
            <w:top w:val="none" w:sz="0" w:space="0" w:color="auto"/>
            <w:left w:val="none" w:sz="0" w:space="0" w:color="auto"/>
            <w:bottom w:val="none" w:sz="0" w:space="0" w:color="auto"/>
            <w:right w:val="none" w:sz="0" w:space="0" w:color="auto"/>
          </w:divBdr>
          <w:divsChild>
            <w:div w:id="59595219">
              <w:marLeft w:val="0"/>
              <w:marRight w:val="0"/>
              <w:marTop w:val="0"/>
              <w:marBottom w:val="0"/>
              <w:divBdr>
                <w:top w:val="none" w:sz="0" w:space="0" w:color="auto"/>
                <w:left w:val="none" w:sz="0" w:space="0" w:color="auto"/>
                <w:bottom w:val="none" w:sz="0" w:space="0" w:color="auto"/>
                <w:right w:val="none" w:sz="0" w:space="0" w:color="auto"/>
              </w:divBdr>
              <w:divsChild>
                <w:div w:id="1782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7451">
      <w:bodyDiv w:val="1"/>
      <w:marLeft w:val="0"/>
      <w:marRight w:val="0"/>
      <w:marTop w:val="0"/>
      <w:marBottom w:val="0"/>
      <w:divBdr>
        <w:top w:val="none" w:sz="0" w:space="0" w:color="auto"/>
        <w:left w:val="none" w:sz="0" w:space="0" w:color="auto"/>
        <w:bottom w:val="none" w:sz="0" w:space="0" w:color="auto"/>
        <w:right w:val="none" w:sz="0" w:space="0" w:color="auto"/>
      </w:divBdr>
      <w:divsChild>
        <w:div w:id="763651315">
          <w:marLeft w:val="0"/>
          <w:marRight w:val="0"/>
          <w:marTop w:val="0"/>
          <w:marBottom w:val="0"/>
          <w:divBdr>
            <w:top w:val="none" w:sz="0" w:space="0" w:color="auto"/>
            <w:left w:val="none" w:sz="0" w:space="0" w:color="auto"/>
            <w:bottom w:val="none" w:sz="0" w:space="0" w:color="auto"/>
            <w:right w:val="none" w:sz="0" w:space="0" w:color="auto"/>
          </w:divBdr>
          <w:divsChild>
            <w:div w:id="2080443611">
              <w:marLeft w:val="0"/>
              <w:marRight w:val="0"/>
              <w:marTop w:val="0"/>
              <w:marBottom w:val="0"/>
              <w:divBdr>
                <w:top w:val="none" w:sz="0" w:space="0" w:color="auto"/>
                <w:left w:val="none" w:sz="0" w:space="0" w:color="auto"/>
                <w:bottom w:val="none" w:sz="0" w:space="0" w:color="auto"/>
                <w:right w:val="none" w:sz="0" w:space="0" w:color="auto"/>
              </w:divBdr>
            </w:div>
          </w:divsChild>
        </w:div>
        <w:div w:id="1225750510">
          <w:marLeft w:val="0"/>
          <w:marRight w:val="0"/>
          <w:marTop w:val="0"/>
          <w:marBottom w:val="0"/>
          <w:divBdr>
            <w:top w:val="none" w:sz="0" w:space="0" w:color="auto"/>
            <w:left w:val="none" w:sz="0" w:space="0" w:color="auto"/>
            <w:bottom w:val="none" w:sz="0" w:space="0" w:color="auto"/>
            <w:right w:val="none" w:sz="0" w:space="0" w:color="auto"/>
          </w:divBdr>
          <w:divsChild>
            <w:div w:id="1723410233">
              <w:marLeft w:val="0"/>
              <w:marRight w:val="0"/>
              <w:marTop w:val="0"/>
              <w:marBottom w:val="0"/>
              <w:divBdr>
                <w:top w:val="none" w:sz="0" w:space="0" w:color="auto"/>
                <w:left w:val="none" w:sz="0" w:space="0" w:color="auto"/>
                <w:bottom w:val="none" w:sz="0" w:space="0" w:color="auto"/>
                <w:right w:val="none" w:sz="0" w:space="0" w:color="auto"/>
              </w:divBdr>
              <w:divsChild>
                <w:div w:id="167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4015">
      <w:bodyDiv w:val="1"/>
      <w:marLeft w:val="0"/>
      <w:marRight w:val="0"/>
      <w:marTop w:val="0"/>
      <w:marBottom w:val="0"/>
      <w:divBdr>
        <w:top w:val="none" w:sz="0" w:space="0" w:color="auto"/>
        <w:left w:val="none" w:sz="0" w:space="0" w:color="auto"/>
        <w:bottom w:val="none" w:sz="0" w:space="0" w:color="auto"/>
        <w:right w:val="none" w:sz="0" w:space="0" w:color="auto"/>
      </w:divBdr>
      <w:divsChild>
        <w:div w:id="622007573">
          <w:marLeft w:val="0"/>
          <w:marRight w:val="0"/>
          <w:marTop w:val="0"/>
          <w:marBottom w:val="0"/>
          <w:divBdr>
            <w:top w:val="none" w:sz="0" w:space="0" w:color="auto"/>
            <w:left w:val="none" w:sz="0" w:space="0" w:color="auto"/>
            <w:bottom w:val="none" w:sz="0" w:space="0" w:color="auto"/>
            <w:right w:val="none" w:sz="0" w:space="0" w:color="auto"/>
          </w:divBdr>
          <w:divsChild>
            <w:div w:id="1576357174">
              <w:marLeft w:val="0"/>
              <w:marRight w:val="0"/>
              <w:marTop w:val="0"/>
              <w:marBottom w:val="0"/>
              <w:divBdr>
                <w:top w:val="none" w:sz="0" w:space="0" w:color="auto"/>
                <w:left w:val="none" w:sz="0" w:space="0" w:color="auto"/>
                <w:bottom w:val="none" w:sz="0" w:space="0" w:color="auto"/>
                <w:right w:val="none" w:sz="0" w:space="0" w:color="auto"/>
              </w:divBdr>
            </w:div>
          </w:divsChild>
        </w:div>
        <w:div w:id="368801230">
          <w:marLeft w:val="0"/>
          <w:marRight w:val="0"/>
          <w:marTop w:val="0"/>
          <w:marBottom w:val="0"/>
          <w:divBdr>
            <w:top w:val="none" w:sz="0" w:space="0" w:color="auto"/>
            <w:left w:val="none" w:sz="0" w:space="0" w:color="auto"/>
            <w:bottom w:val="none" w:sz="0" w:space="0" w:color="auto"/>
            <w:right w:val="none" w:sz="0" w:space="0" w:color="auto"/>
          </w:divBdr>
          <w:divsChild>
            <w:div w:id="296878107">
              <w:marLeft w:val="0"/>
              <w:marRight w:val="0"/>
              <w:marTop w:val="0"/>
              <w:marBottom w:val="0"/>
              <w:divBdr>
                <w:top w:val="none" w:sz="0" w:space="0" w:color="auto"/>
                <w:left w:val="none" w:sz="0" w:space="0" w:color="auto"/>
                <w:bottom w:val="none" w:sz="0" w:space="0" w:color="auto"/>
                <w:right w:val="none" w:sz="0" w:space="0" w:color="auto"/>
              </w:divBdr>
              <w:divsChild>
                <w:div w:id="11095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10347">
      <w:bodyDiv w:val="1"/>
      <w:marLeft w:val="0"/>
      <w:marRight w:val="0"/>
      <w:marTop w:val="0"/>
      <w:marBottom w:val="0"/>
      <w:divBdr>
        <w:top w:val="none" w:sz="0" w:space="0" w:color="auto"/>
        <w:left w:val="none" w:sz="0" w:space="0" w:color="auto"/>
        <w:bottom w:val="none" w:sz="0" w:space="0" w:color="auto"/>
        <w:right w:val="none" w:sz="0" w:space="0" w:color="auto"/>
      </w:divBdr>
      <w:divsChild>
        <w:div w:id="1777434472">
          <w:marLeft w:val="0"/>
          <w:marRight w:val="0"/>
          <w:marTop w:val="0"/>
          <w:marBottom w:val="0"/>
          <w:divBdr>
            <w:top w:val="none" w:sz="0" w:space="0" w:color="auto"/>
            <w:left w:val="none" w:sz="0" w:space="0" w:color="auto"/>
            <w:bottom w:val="none" w:sz="0" w:space="0" w:color="auto"/>
            <w:right w:val="none" w:sz="0" w:space="0" w:color="auto"/>
          </w:divBdr>
          <w:divsChild>
            <w:div w:id="1307323014">
              <w:marLeft w:val="0"/>
              <w:marRight w:val="0"/>
              <w:marTop w:val="0"/>
              <w:marBottom w:val="0"/>
              <w:divBdr>
                <w:top w:val="none" w:sz="0" w:space="0" w:color="auto"/>
                <w:left w:val="none" w:sz="0" w:space="0" w:color="auto"/>
                <w:bottom w:val="none" w:sz="0" w:space="0" w:color="auto"/>
                <w:right w:val="none" w:sz="0" w:space="0" w:color="auto"/>
              </w:divBdr>
            </w:div>
          </w:divsChild>
        </w:div>
        <w:div w:id="1840071899">
          <w:marLeft w:val="0"/>
          <w:marRight w:val="0"/>
          <w:marTop w:val="0"/>
          <w:marBottom w:val="0"/>
          <w:divBdr>
            <w:top w:val="none" w:sz="0" w:space="0" w:color="auto"/>
            <w:left w:val="none" w:sz="0" w:space="0" w:color="auto"/>
            <w:bottom w:val="none" w:sz="0" w:space="0" w:color="auto"/>
            <w:right w:val="none" w:sz="0" w:space="0" w:color="auto"/>
          </w:divBdr>
          <w:divsChild>
            <w:div w:id="1693871571">
              <w:marLeft w:val="0"/>
              <w:marRight w:val="0"/>
              <w:marTop w:val="0"/>
              <w:marBottom w:val="0"/>
              <w:divBdr>
                <w:top w:val="none" w:sz="0" w:space="0" w:color="auto"/>
                <w:left w:val="none" w:sz="0" w:space="0" w:color="auto"/>
                <w:bottom w:val="none" w:sz="0" w:space="0" w:color="auto"/>
                <w:right w:val="none" w:sz="0" w:space="0" w:color="auto"/>
              </w:divBdr>
              <w:divsChild>
                <w:div w:id="1632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7887">
      <w:bodyDiv w:val="1"/>
      <w:marLeft w:val="0"/>
      <w:marRight w:val="0"/>
      <w:marTop w:val="0"/>
      <w:marBottom w:val="0"/>
      <w:divBdr>
        <w:top w:val="none" w:sz="0" w:space="0" w:color="auto"/>
        <w:left w:val="none" w:sz="0" w:space="0" w:color="auto"/>
        <w:bottom w:val="none" w:sz="0" w:space="0" w:color="auto"/>
        <w:right w:val="none" w:sz="0" w:space="0" w:color="auto"/>
      </w:divBdr>
      <w:divsChild>
        <w:div w:id="2041053902">
          <w:marLeft w:val="0"/>
          <w:marRight w:val="0"/>
          <w:marTop w:val="0"/>
          <w:marBottom w:val="0"/>
          <w:divBdr>
            <w:top w:val="none" w:sz="0" w:space="0" w:color="auto"/>
            <w:left w:val="none" w:sz="0" w:space="0" w:color="auto"/>
            <w:bottom w:val="none" w:sz="0" w:space="0" w:color="auto"/>
            <w:right w:val="none" w:sz="0" w:space="0" w:color="auto"/>
          </w:divBdr>
          <w:divsChild>
            <w:div w:id="223300563">
              <w:marLeft w:val="0"/>
              <w:marRight w:val="0"/>
              <w:marTop w:val="0"/>
              <w:marBottom w:val="0"/>
              <w:divBdr>
                <w:top w:val="none" w:sz="0" w:space="0" w:color="auto"/>
                <w:left w:val="none" w:sz="0" w:space="0" w:color="auto"/>
                <w:bottom w:val="none" w:sz="0" w:space="0" w:color="auto"/>
                <w:right w:val="none" w:sz="0" w:space="0" w:color="auto"/>
              </w:divBdr>
            </w:div>
          </w:divsChild>
        </w:div>
        <w:div w:id="2096706841">
          <w:marLeft w:val="0"/>
          <w:marRight w:val="0"/>
          <w:marTop w:val="0"/>
          <w:marBottom w:val="0"/>
          <w:divBdr>
            <w:top w:val="none" w:sz="0" w:space="0" w:color="auto"/>
            <w:left w:val="none" w:sz="0" w:space="0" w:color="auto"/>
            <w:bottom w:val="none" w:sz="0" w:space="0" w:color="auto"/>
            <w:right w:val="none" w:sz="0" w:space="0" w:color="auto"/>
          </w:divBdr>
          <w:divsChild>
            <w:div w:id="1656910382">
              <w:marLeft w:val="0"/>
              <w:marRight w:val="0"/>
              <w:marTop w:val="0"/>
              <w:marBottom w:val="0"/>
              <w:divBdr>
                <w:top w:val="none" w:sz="0" w:space="0" w:color="auto"/>
                <w:left w:val="none" w:sz="0" w:space="0" w:color="auto"/>
                <w:bottom w:val="none" w:sz="0" w:space="0" w:color="auto"/>
                <w:right w:val="none" w:sz="0" w:space="0" w:color="auto"/>
              </w:divBdr>
              <w:divsChild>
                <w:div w:id="360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081">
      <w:bodyDiv w:val="1"/>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sChild>
            <w:div w:id="1247808200">
              <w:marLeft w:val="0"/>
              <w:marRight w:val="0"/>
              <w:marTop w:val="0"/>
              <w:marBottom w:val="0"/>
              <w:divBdr>
                <w:top w:val="none" w:sz="0" w:space="0" w:color="auto"/>
                <w:left w:val="none" w:sz="0" w:space="0" w:color="auto"/>
                <w:bottom w:val="none" w:sz="0" w:space="0" w:color="auto"/>
                <w:right w:val="none" w:sz="0" w:space="0" w:color="auto"/>
              </w:divBdr>
            </w:div>
          </w:divsChild>
        </w:div>
        <w:div w:id="1020936481">
          <w:marLeft w:val="0"/>
          <w:marRight w:val="0"/>
          <w:marTop w:val="0"/>
          <w:marBottom w:val="0"/>
          <w:divBdr>
            <w:top w:val="none" w:sz="0" w:space="0" w:color="auto"/>
            <w:left w:val="none" w:sz="0" w:space="0" w:color="auto"/>
            <w:bottom w:val="none" w:sz="0" w:space="0" w:color="auto"/>
            <w:right w:val="none" w:sz="0" w:space="0" w:color="auto"/>
          </w:divBdr>
          <w:divsChild>
            <w:div w:id="261569442">
              <w:marLeft w:val="0"/>
              <w:marRight w:val="0"/>
              <w:marTop w:val="0"/>
              <w:marBottom w:val="0"/>
              <w:divBdr>
                <w:top w:val="none" w:sz="0" w:space="0" w:color="auto"/>
                <w:left w:val="none" w:sz="0" w:space="0" w:color="auto"/>
                <w:bottom w:val="none" w:sz="0" w:space="0" w:color="auto"/>
                <w:right w:val="none" w:sz="0" w:space="0" w:color="auto"/>
              </w:divBdr>
              <w:divsChild>
                <w:div w:id="870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290">
      <w:bodyDiv w:val="1"/>
      <w:marLeft w:val="0"/>
      <w:marRight w:val="0"/>
      <w:marTop w:val="0"/>
      <w:marBottom w:val="0"/>
      <w:divBdr>
        <w:top w:val="none" w:sz="0" w:space="0" w:color="auto"/>
        <w:left w:val="none" w:sz="0" w:space="0" w:color="auto"/>
        <w:bottom w:val="none" w:sz="0" w:space="0" w:color="auto"/>
        <w:right w:val="none" w:sz="0" w:space="0" w:color="auto"/>
      </w:divBdr>
      <w:divsChild>
        <w:div w:id="759906612">
          <w:marLeft w:val="0"/>
          <w:marRight w:val="0"/>
          <w:marTop w:val="0"/>
          <w:marBottom w:val="0"/>
          <w:divBdr>
            <w:top w:val="none" w:sz="0" w:space="0" w:color="auto"/>
            <w:left w:val="none" w:sz="0" w:space="0" w:color="auto"/>
            <w:bottom w:val="none" w:sz="0" w:space="0" w:color="auto"/>
            <w:right w:val="none" w:sz="0" w:space="0" w:color="auto"/>
          </w:divBdr>
          <w:divsChild>
            <w:div w:id="1471746731">
              <w:marLeft w:val="0"/>
              <w:marRight w:val="0"/>
              <w:marTop w:val="0"/>
              <w:marBottom w:val="0"/>
              <w:divBdr>
                <w:top w:val="none" w:sz="0" w:space="0" w:color="auto"/>
                <w:left w:val="none" w:sz="0" w:space="0" w:color="auto"/>
                <w:bottom w:val="none" w:sz="0" w:space="0" w:color="auto"/>
                <w:right w:val="none" w:sz="0" w:space="0" w:color="auto"/>
              </w:divBdr>
            </w:div>
          </w:divsChild>
        </w:div>
        <w:div w:id="1872037916">
          <w:marLeft w:val="0"/>
          <w:marRight w:val="0"/>
          <w:marTop w:val="0"/>
          <w:marBottom w:val="0"/>
          <w:divBdr>
            <w:top w:val="none" w:sz="0" w:space="0" w:color="auto"/>
            <w:left w:val="none" w:sz="0" w:space="0" w:color="auto"/>
            <w:bottom w:val="none" w:sz="0" w:space="0" w:color="auto"/>
            <w:right w:val="none" w:sz="0" w:space="0" w:color="auto"/>
          </w:divBdr>
          <w:divsChild>
            <w:div w:id="1300190123">
              <w:marLeft w:val="0"/>
              <w:marRight w:val="0"/>
              <w:marTop w:val="0"/>
              <w:marBottom w:val="0"/>
              <w:divBdr>
                <w:top w:val="none" w:sz="0" w:space="0" w:color="auto"/>
                <w:left w:val="none" w:sz="0" w:space="0" w:color="auto"/>
                <w:bottom w:val="none" w:sz="0" w:space="0" w:color="auto"/>
                <w:right w:val="none" w:sz="0" w:space="0" w:color="auto"/>
              </w:divBdr>
              <w:divsChild>
                <w:div w:id="2136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466">
      <w:bodyDiv w:val="1"/>
      <w:marLeft w:val="0"/>
      <w:marRight w:val="0"/>
      <w:marTop w:val="0"/>
      <w:marBottom w:val="0"/>
      <w:divBdr>
        <w:top w:val="none" w:sz="0" w:space="0" w:color="auto"/>
        <w:left w:val="none" w:sz="0" w:space="0" w:color="auto"/>
        <w:bottom w:val="none" w:sz="0" w:space="0" w:color="auto"/>
        <w:right w:val="none" w:sz="0" w:space="0" w:color="auto"/>
      </w:divBdr>
      <w:divsChild>
        <w:div w:id="1575582965">
          <w:marLeft w:val="0"/>
          <w:marRight w:val="0"/>
          <w:marTop w:val="0"/>
          <w:marBottom w:val="0"/>
          <w:divBdr>
            <w:top w:val="none" w:sz="0" w:space="0" w:color="auto"/>
            <w:left w:val="none" w:sz="0" w:space="0" w:color="auto"/>
            <w:bottom w:val="none" w:sz="0" w:space="0" w:color="auto"/>
            <w:right w:val="none" w:sz="0" w:space="0" w:color="auto"/>
          </w:divBdr>
          <w:divsChild>
            <w:div w:id="588082990">
              <w:marLeft w:val="0"/>
              <w:marRight w:val="0"/>
              <w:marTop w:val="0"/>
              <w:marBottom w:val="0"/>
              <w:divBdr>
                <w:top w:val="none" w:sz="0" w:space="0" w:color="auto"/>
                <w:left w:val="none" w:sz="0" w:space="0" w:color="auto"/>
                <w:bottom w:val="none" w:sz="0" w:space="0" w:color="auto"/>
                <w:right w:val="none" w:sz="0" w:space="0" w:color="auto"/>
              </w:divBdr>
            </w:div>
          </w:divsChild>
        </w:div>
        <w:div w:id="1306661396">
          <w:marLeft w:val="0"/>
          <w:marRight w:val="0"/>
          <w:marTop w:val="0"/>
          <w:marBottom w:val="0"/>
          <w:divBdr>
            <w:top w:val="none" w:sz="0" w:space="0" w:color="auto"/>
            <w:left w:val="none" w:sz="0" w:space="0" w:color="auto"/>
            <w:bottom w:val="none" w:sz="0" w:space="0" w:color="auto"/>
            <w:right w:val="none" w:sz="0" w:space="0" w:color="auto"/>
          </w:divBdr>
          <w:divsChild>
            <w:div w:id="402332659">
              <w:marLeft w:val="0"/>
              <w:marRight w:val="0"/>
              <w:marTop w:val="0"/>
              <w:marBottom w:val="0"/>
              <w:divBdr>
                <w:top w:val="none" w:sz="0" w:space="0" w:color="auto"/>
                <w:left w:val="none" w:sz="0" w:space="0" w:color="auto"/>
                <w:bottom w:val="none" w:sz="0" w:space="0" w:color="auto"/>
                <w:right w:val="none" w:sz="0" w:space="0" w:color="auto"/>
              </w:divBdr>
              <w:divsChild>
                <w:div w:id="2006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4030">
      <w:bodyDiv w:val="1"/>
      <w:marLeft w:val="0"/>
      <w:marRight w:val="0"/>
      <w:marTop w:val="0"/>
      <w:marBottom w:val="0"/>
      <w:divBdr>
        <w:top w:val="none" w:sz="0" w:space="0" w:color="auto"/>
        <w:left w:val="none" w:sz="0" w:space="0" w:color="auto"/>
        <w:bottom w:val="none" w:sz="0" w:space="0" w:color="auto"/>
        <w:right w:val="none" w:sz="0" w:space="0" w:color="auto"/>
      </w:divBdr>
      <w:divsChild>
        <w:div w:id="1696465312">
          <w:marLeft w:val="0"/>
          <w:marRight w:val="0"/>
          <w:marTop w:val="0"/>
          <w:marBottom w:val="0"/>
          <w:divBdr>
            <w:top w:val="none" w:sz="0" w:space="0" w:color="auto"/>
            <w:left w:val="none" w:sz="0" w:space="0" w:color="auto"/>
            <w:bottom w:val="none" w:sz="0" w:space="0" w:color="auto"/>
            <w:right w:val="none" w:sz="0" w:space="0" w:color="auto"/>
          </w:divBdr>
          <w:divsChild>
            <w:div w:id="1731268845">
              <w:marLeft w:val="0"/>
              <w:marRight w:val="0"/>
              <w:marTop w:val="0"/>
              <w:marBottom w:val="0"/>
              <w:divBdr>
                <w:top w:val="none" w:sz="0" w:space="0" w:color="auto"/>
                <w:left w:val="none" w:sz="0" w:space="0" w:color="auto"/>
                <w:bottom w:val="none" w:sz="0" w:space="0" w:color="auto"/>
                <w:right w:val="none" w:sz="0" w:space="0" w:color="auto"/>
              </w:divBdr>
            </w:div>
          </w:divsChild>
        </w:div>
        <w:div w:id="52433305">
          <w:marLeft w:val="0"/>
          <w:marRight w:val="0"/>
          <w:marTop w:val="0"/>
          <w:marBottom w:val="0"/>
          <w:divBdr>
            <w:top w:val="none" w:sz="0" w:space="0" w:color="auto"/>
            <w:left w:val="none" w:sz="0" w:space="0" w:color="auto"/>
            <w:bottom w:val="none" w:sz="0" w:space="0" w:color="auto"/>
            <w:right w:val="none" w:sz="0" w:space="0" w:color="auto"/>
          </w:divBdr>
          <w:divsChild>
            <w:div w:id="1809856703">
              <w:marLeft w:val="0"/>
              <w:marRight w:val="0"/>
              <w:marTop w:val="0"/>
              <w:marBottom w:val="0"/>
              <w:divBdr>
                <w:top w:val="none" w:sz="0" w:space="0" w:color="auto"/>
                <w:left w:val="none" w:sz="0" w:space="0" w:color="auto"/>
                <w:bottom w:val="none" w:sz="0" w:space="0" w:color="auto"/>
                <w:right w:val="none" w:sz="0" w:space="0" w:color="auto"/>
              </w:divBdr>
              <w:divsChild>
                <w:div w:id="1840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4559">
      <w:bodyDiv w:val="1"/>
      <w:marLeft w:val="0"/>
      <w:marRight w:val="0"/>
      <w:marTop w:val="0"/>
      <w:marBottom w:val="0"/>
      <w:divBdr>
        <w:top w:val="none" w:sz="0" w:space="0" w:color="auto"/>
        <w:left w:val="none" w:sz="0" w:space="0" w:color="auto"/>
        <w:bottom w:val="none" w:sz="0" w:space="0" w:color="auto"/>
        <w:right w:val="none" w:sz="0" w:space="0" w:color="auto"/>
      </w:divBdr>
      <w:divsChild>
        <w:div w:id="476261410">
          <w:marLeft w:val="0"/>
          <w:marRight w:val="0"/>
          <w:marTop w:val="0"/>
          <w:marBottom w:val="0"/>
          <w:divBdr>
            <w:top w:val="none" w:sz="0" w:space="0" w:color="auto"/>
            <w:left w:val="none" w:sz="0" w:space="0" w:color="auto"/>
            <w:bottom w:val="none" w:sz="0" w:space="0" w:color="auto"/>
            <w:right w:val="none" w:sz="0" w:space="0" w:color="auto"/>
          </w:divBdr>
          <w:divsChild>
            <w:div w:id="880827326">
              <w:marLeft w:val="0"/>
              <w:marRight w:val="0"/>
              <w:marTop w:val="0"/>
              <w:marBottom w:val="0"/>
              <w:divBdr>
                <w:top w:val="none" w:sz="0" w:space="0" w:color="auto"/>
                <w:left w:val="none" w:sz="0" w:space="0" w:color="auto"/>
                <w:bottom w:val="none" w:sz="0" w:space="0" w:color="auto"/>
                <w:right w:val="none" w:sz="0" w:space="0" w:color="auto"/>
              </w:divBdr>
            </w:div>
          </w:divsChild>
        </w:div>
        <w:div w:id="1280334435">
          <w:marLeft w:val="0"/>
          <w:marRight w:val="0"/>
          <w:marTop w:val="0"/>
          <w:marBottom w:val="0"/>
          <w:divBdr>
            <w:top w:val="none" w:sz="0" w:space="0" w:color="auto"/>
            <w:left w:val="none" w:sz="0" w:space="0" w:color="auto"/>
            <w:bottom w:val="none" w:sz="0" w:space="0" w:color="auto"/>
            <w:right w:val="none" w:sz="0" w:space="0" w:color="auto"/>
          </w:divBdr>
          <w:divsChild>
            <w:div w:id="876089904">
              <w:marLeft w:val="0"/>
              <w:marRight w:val="0"/>
              <w:marTop w:val="0"/>
              <w:marBottom w:val="0"/>
              <w:divBdr>
                <w:top w:val="none" w:sz="0" w:space="0" w:color="auto"/>
                <w:left w:val="none" w:sz="0" w:space="0" w:color="auto"/>
                <w:bottom w:val="none" w:sz="0" w:space="0" w:color="auto"/>
                <w:right w:val="none" w:sz="0" w:space="0" w:color="auto"/>
              </w:divBdr>
              <w:divsChild>
                <w:div w:id="10119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1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2131">
          <w:marLeft w:val="0"/>
          <w:marRight w:val="0"/>
          <w:marTop w:val="0"/>
          <w:marBottom w:val="0"/>
          <w:divBdr>
            <w:top w:val="none" w:sz="0" w:space="0" w:color="auto"/>
            <w:left w:val="none" w:sz="0" w:space="0" w:color="auto"/>
            <w:bottom w:val="none" w:sz="0" w:space="0" w:color="auto"/>
            <w:right w:val="none" w:sz="0" w:space="0" w:color="auto"/>
          </w:divBdr>
          <w:divsChild>
            <w:div w:id="88503950">
              <w:marLeft w:val="0"/>
              <w:marRight w:val="0"/>
              <w:marTop w:val="0"/>
              <w:marBottom w:val="0"/>
              <w:divBdr>
                <w:top w:val="none" w:sz="0" w:space="0" w:color="auto"/>
                <w:left w:val="none" w:sz="0" w:space="0" w:color="auto"/>
                <w:bottom w:val="none" w:sz="0" w:space="0" w:color="auto"/>
                <w:right w:val="none" w:sz="0" w:space="0" w:color="auto"/>
              </w:divBdr>
            </w:div>
          </w:divsChild>
        </w:div>
        <w:div w:id="2974524">
          <w:marLeft w:val="0"/>
          <w:marRight w:val="0"/>
          <w:marTop w:val="0"/>
          <w:marBottom w:val="0"/>
          <w:divBdr>
            <w:top w:val="none" w:sz="0" w:space="0" w:color="auto"/>
            <w:left w:val="none" w:sz="0" w:space="0" w:color="auto"/>
            <w:bottom w:val="none" w:sz="0" w:space="0" w:color="auto"/>
            <w:right w:val="none" w:sz="0" w:space="0" w:color="auto"/>
          </w:divBdr>
          <w:divsChild>
            <w:div w:id="1447700466">
              <w:marLeft w:val="0"/>
              <w:marRight w:val="0"/>
              <w:marTop w:val="0"/>
              <w:marBottom w:val="0"/>
              <w:divBdr>
                <w:top w:val="none" w:sz="0" w:space="0" w:color="auto"/>
                <w:left w:val="none" w:sz="0" w:space="0" w:color="auto"/>
                <w:bottom w:val="none" w:sz="0" w:space="0" w:color="auto"/>
                <w:right w:val="none" w:sz="0" w:space="0" w:color="auto"/>
              </w:divBdr>
              <w:divsChild>
                <w:div w:id="1718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27584">
      <w:bodyDiv w:val="1"/>
      <w:marLeft w:val="0"/>
      <w:marRight w:val="0"/>
      <w:marTop w:val="0"/>
      <w:marBottom w:val="0"/>
      <w:divBdr>
        <w:top w:val="none" w:sz="0" w:space="0" w:color="auto"/>
        <w:left w:val="none" w:sz="0" w:space="0" w:color="auto"/>
        <w:bottom w:val="none" w:sz="0" w:space="0" w:color="auto"/>
        <w:right w:val="none" w:sz="0" w:space="0" w:color="auto"/>
      </w:divBdr>
      <w:divsChild>
        <w:div w:id="1672445773">
          <w:marLeft w:val="0"/>
          <w:marRight w:val="0"/>
          <w:marTop w:val="0"/>
          <w:marBottom w:val="0"/>
          <w:divBdr>
            <w:top w:val="none" w:sz="0" w:space="0" w:color="auto"/>
            <w:left w:val="none" w:sz="0" w:space="0" w:color="auto"/>
            <w:bottom w:val="none" w:sz="0" w:space="0" w:color="auto"/>
            <w:right w:val="none" w:sz="0" w:space="0" w:color="auto"/>
          </w:divBdr>
          <w:divsChild>
            <w:div w:id="1150900156">
              <w:marLeft w:val="0"/>
              <w:marRight w:val="0"/>
              <w:marTop w:val="0"/>
              <w:marBottom w:val="0"/>
              <w:divBdr>
                <w:top w:val="none" w:sz="0" w:space="0" w:color="auto"/>
                <w:left w:val="none" w:sz="0" w:space="0" w:color="auto"/>
                <w:bottom w:val="none" w:sz="0" w:space="0" w:color="auto"/>
                <w:right w:val="none" w:sz="0" w:space="0" w:color="auto"/>
              </w:divBdr>
            </w:div>
          </w:divsChild>
        </w:div>
        <w:div w:id="1836145361">
          <w:marLeft w:val="0"/>
          <w:marRight w:val="0"/>
          <w:marTop w:val="0"/>
          <w:marBottom w:val="0"/>
          <w:divBdr>
            <w:top w:val="none" w:sz="0" w:space="0" w:color="auto"/>
            <w:left w:val="none" w:sz="0" w:space="0" w:color="auto"/>
            <w:bottom w:val="none" w:sz="0" w:space="0" w:color="auto"/>
            <w:right w:val="none" w:sz="0" w:space="0" w:color="auto"/>
          </w:divBdr>
          <w:divsChild>
            <w:div w:id="1019434310">
              <w:marLeft w:val="0"/>
              <w:marRight w:val="0"/>
              <w:marTop w:val="0"/>
              <w:marBottom w:val="0"/>
              <w:divBdr>
                <w:top w:val="none" w:sz="0" w:space="0" w:color="auto"/>
                <w:left w:val="none" w:sz="0" w:space="0" w:color="auto"/>
                <w:bottom w:val="none" w:sz="0" w:space="0" w:color="auto"/>
                <w:right w:val="none" w:sz="0" w:space="0" w:color="auto"/>
              </w:divBdr>
              <w:divsChild>
                <w:div w:id="1448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203618">
          <w:marLeft w:val="0"/>
          <w:marRight w:val="0"/>
          <w:marTop w:val="0"/>
          <w:marBottom w:val="0"/>
          <w:divBdr>
            <w:top w:val="none" w:sz="0" w:space="0" w:color="auto"/>
            <w:left w:val="none" w:sz="0" w:space="0" w:color="auto"/>
            <w:bottom w:val="none" w:sz="0" w:space="0" w:color="auto"/>
            <w:right w:val="none" w:sz="0" w:space="0" w:color="auto"/>
          </w:divBdr>
          <w:divsChild>
            <w:div w:id="185556513">
              <w:marLeft w:val="0"/>
              <w:marRight w:val="0"/>
              <w:marTop w:val="0"/>
              <w:marBottom w:val="0"/>
              <w:divBdr>
                <w:top w:val="none" w:sz="0" w:space="0" w:color="auto"/>
                <w:left w:val="none" w:sz="0" w:space="0" w:color="auto"/>
                <w:bottom w:val="none" w:sz="0" w:space="0" w:color="auto"/>
                <w:right w:val="none" w:sz="0" w:space="0" w:color="auto"/>
              </w:divBdr>
            </w:div>
          </w:divsChild>
        </w:div>
        <w:div w:id="1291014000">
          <w:marLeft w:val="0"/>
          <w:marRight w:val="0"/>
          <w:marTop w:val="0"/>
          <w:marBottom w:val="0"/>
          <w:divBdr>
            <w:top w:val="none" w:sz="0" w:space="0" w:color="auto"/>
            <w:left w:val="none" w:sz="0" w:space="0" w:color="auto"/>
            <w:bottom w:val="none" w:sz="0" w:space="0" w:color="auto"/>
            <w:right w:val="none" w:sz="0" w:space="0" w:color="auto"/>
          </w:divBdr>
          <w:divsChild>
            <w:div w:id="1232346866">
              <w:marLeft w:val="0"/>
              <w:marRight w:val="0"/>
              <w:marTop w:val="0"/>
              <w:marBottom w:val="0"/>
              <w:divBdr>
                <w:top w:val="none" w:sz="0" w:space="0" w:color="auto"/>
                <w:left w:val="none" w:sz="0" w:space="0" w:color="auto"/>
                <w:bottom w:val="none" w:sz="0" w:space="0" w:color="auto"/>
                <w:right w:val="none" w:sz="0" w:space="0" w:color="auto"/>
              </w:divBdr>
              <w:divsChild>
                <w:div w:id="15955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878">
      <w:bodyDiv w:val="1"/>
      <w:marLeft w:val="0"/>
      <w:marRight w:val="0"/>
      <w:marTop w:val="0"/>
      <w:marBottom w:val="0"/>
      <w:divBdr>
        <w:top w:val="none" w:sz="0" w:space="0" w:color="auto"/>
        <w:left w:val="none" w:sz="0" w:space="0" w:color="auto"/>
        <w:bottom w:val="none" w:sz="0" w:space="0" w:color="auto"/>
        <w:right w:val="none" w:sz="0" w:space="0" w:color="auto"/>
      </w:divBdr>
      <w:divsChild>
        <w:div w:id="685866331">
          <w:marLeft w:val="0"/>
          <w:marRight w:val="0"/>
          <w:marTop w:val="0"/>
          <w:marBottom w:val="0"/>
          <w:divBdr>
            <w:top w:val="none" w:sz="0" w:space="0" w:color="auto"/>
            <w:left w:val="none" w:sz="0" w:space="0" w:color="auto"/>
            <w:bottom w:val="none" w:sz="0" w:space="0" w:color="auto"/>
            <w:right w:val="none" w:sz="0" w:space="0" w:color="auto"/>
          </w:divBdr>
          <w:divsChild>
            <w:div w:id="1896355596">
              <w:marLeft w:val="0"/>
              <w:marRight w:val="0"/>
              <w:marTop w:val="0"/>
              <w:marBottom w:val="0"/>
              <w:divBdr>
                <w:top w:val="none" w:sz="0" w:space="0" w:color="auto"/>
                <w:left w:val="none" w:sz="0" w:space="0" w:color="auto"/>
                <w:bottom w:val="none" w:sz="0" w:space="0" w:color="auto"/>
                <w:right w:val="none" w:sz="0" w:space="0" w:color="auto"/>
              </w:divBdr>
            </w:div>
          </w:divsChild>
        </w:div>
        <w:div w:id="857892652">
          <w:marLeft w:val="0"/>
          <w:marRight w:val="0"/>
          <w:marTop w:val="0"/>
          <w:marBottom w:val="0"/>
          <w:divBdr>
            <w:top w:val="none" w:sz="0" w:space="0" w:color="auto"/>
            <w:left w:val="none" w:sz="0" w:space="0" w:color="auto"/>
            <w:bottom w:val="none" w:sz="0" w:space="0" w:color="auto"/>
            <w:right w:val="none" w:sz="0" w:space="0" w:color="auto"/>
          </w:divBdr>
          <w:divsChild>
            <w:div w:id="1315061052">
              <w:marLeft w:val="0"/>
              <w:marRight w:val="0"/>
              <w:marTop w:val="0"/>
              <w:marBottom w:val="0"/>
              <w:divBdr>
                <w:top w:val="none" w:sz="0" w:space="0" w:color="auto"/>
                <w:left w:val="none" w:sz="0" w:space="0" w:color="auto"/>
                <w:bottom w:val="none" w:sz="0" w:space="0" w:color="auto"/>
                <w:right w:val="none" w:sz="0" w:space="0" w:color="auto"/>
              </w:divBdr>
              <w:divsChild>
                <w:div w:id="7611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843">
      <w:bodyDiv w:val="1"/>
      <w:marLeft w:val="0"/>
      <w:marRight w:val="0"/>
      <w:marTop w:val="0"/>
      <w:marBottom w:val="0"/>
      <w:divBdr>
        <w:top w:val="none" w:sz="0" w:space="0" w:color="auto"/>
        <w:left w:val="none" w:sz="0" w:space="0" w:color="auto"/>
        <w:bottom w:val="none" w:sz="0" w:space="0" w:color="auto"/>
        <w:right w:val="none" w:sz="0" w:space="0" w:color="auto"/>
      </w:divBdr>
      <w:divsChild>
        <w:div w:id="954217569">
          <w:marLeft w:val="0"/>
          <w:marRight w:val="0"/>
          <w:marTop w:val="0"/>
          <w:marBottom w:val="0"/>
          <w:divBdr>
            <w:top w:val="none" w:sz="0" w:space="0" w:color="auto"/>
            <w:left w:val="none" w:sz="0" w:space="0" w:color="auto"/>
            <w:bottom w:val="none" w:sz="0" w:space="0" w:color="auto"/>
            <w:right w:val="none" w:sz="0" w:space="0" w:color="auto"/>
          </w:divBdr>
          <w:divsChild>
            <w:div w:id="248780589">
              <w:marLeft w:val="0"/>
              <w:marRight w:val="0"/>
              <w:marTop w:val="0"/>
              <w:marBottom w:val="0"/>
              <w:divBdr>
                <w:top w:val="none" w:sz="0" w:space="0" w:color="auto"/>
                <w:left w:val="none" w:sz="0" w:space="0" w:color="auto"/>
                <w:bottom w:val="none" w:sz="0" w:space="0" w:color="auto"/>
                <w:right w:val="none" w:sz="0" w:space="0" w:color="auto"/>
              </w:divBdr>
            </w:div>
          </w:divsChild>
        </w:div>
        <w:div w:id="1335647823">
          <w:marLeft w:val="0"/>
          <w:marRight w:val="0"/>
          <w:marTop w:val="0"/>
          <w:marBottom w:val="0"/>
          <w:divBdr>
            <w:top w:val="none" w:sz="0" w:space="0" w:color="auto"/>
            <w:left w:val="none" w:sz="0" w:space="0" w:color="auto"/>
            <w:bottom w:val="none" w:sz="0" w:space="0" w:color="auto"/>
            <w:right w:val="none" w:sz="0" w:space="0" w:color="auto"/>
          </w:divBdr>
          <w:divsChild>
            <w:div w:id="450443577">
              <w:marLeft w:val="0"/>
              <w:marRight w:val="0"/>
              <w:marTop w:val="0"/>
              <w:marBottom w:val="0"/>
              <w:divBdr>
                <w:top w:val="none" w:sz="0" w:space="0" w:color="auto"/>
                <w:left w:val="none" w:sz="0" w:space="0" w:color="auto"/>
                <w:bottom w:val="none" w:sz="0" w:space="0" w:color="auto"/>
                <w:right w:val="none" w:sz="0" w:space="0" w:color="auto"/>
              </w:divBdr>
              <w:divsChild>
                <w:div w:id="1164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3298">
      <w:bodyDiv w:val="1"/>
      <w:marLeft w:val="0"/>
      <w:marRight w:val="0"/>
      <w:marTop w:val="0"/>
      <w:marBottom w:val="0"/>
      <w:divBdr>
        <w:top w:val="none" w:sz="0" w:space="0" w:color="auto"/>
        <w:left w:val="none" w:sz="0" w:space="0" w:color="auto"/>
        <w:bottom w:val="none" w:sz="0" w:space="0" w:color="auto"/>
        <w:right w:val="none" w:sz="0" w:space="0" w:color="auto"/>
      </w:divBdr>
      <w:divsChild>
        <w:div w:id="1233858135">
          <w:marLeft w:val="0"/>
          <w:marRight w:val="0"/>
          <w:marTop w:val="0"/>
          <w:marBottom w:val="0"/>
          <w:divBdr>
            <w:top w:val="none" w:sz="0" w:space="0" w:color="auto"/>
            <w:left w:val="none" w:sz="0" w:space="0" w:color="auto"/>
            <w:bottom w:val="none" w:sz="0" w:space="0" w:color="auto"/>
            <w:right w:val="none" w:sz="0" w:space="0" w:color="auto"/>
          </w:divBdr>
          <w:divsChild>
            <w:div w:id="745225302">
              <w:marLeft w:val="0"/>
              <w:marRight w:val="0"/>
              <w:marTop w:val="0"/>
              <w:marBottom w:val="0"/>
              <w:divBdr>
                <w:top w:val="none" w:sz="0" w:space="0" w:color="auto"/>
                <w:left w:val="none" w:sz="0" w:space="0" w:color="auto"/>
                <w:bottom w:val="none" w:sz="0" w:space="0" w:color="auto"/>
                <w:right w:val="none" w:sz="0" w:space="0" w:color="auto"/>
              </w:divBdr>
            </w:div>
          </w:divsChild>
        </w:div>
        <w:div w:id="468397957">
          <w:marLeft w:val="0"/>
          <w:marRight w:val="0"/>
          <w:marTop w:val="0"/>
          <w:marBottom w:val="0"/>
          <w:divBdr>
            <w:top w:val="none" w:sz="0" w:space="0" w:color="auto"/>
            <w:left w:val="none" w:sz="0" w:space="0" w:color="auto"/>
            <w:bottom w:val="none" w:sz="0" w:space="0" w:color="auto"/>
            <w:right w:val="none" w:sz="0" w:space="0" w:color="auto"/>
          </w:divBdr>
          <w:divsChild>
            <w:div w:id="2137679763">
              <w:marLeft w:val="0"/>
              <w:marRight w:val="0"/>
              <w:marTop w:val="0"/>
              <w:marBottom w:val="0"/>
              <w:divBdr>
                <w:top w:val="none" w:sz="0" w:space="0" w:color="auto"/>
                <w:left w:val="none" w:sz="0" w:space="0" w:color="auto"/>
                <w:bottom w:val="none" w:sz="0" w:space="0" w:color="auto"/>
                <w:right w:val="none" w:sz="0" w:space="0" w:color="auto"/>
              </w:divBdr>
              <w:divsChild>
                <w:div w:id="137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387">
      <w:bodyDiv w:val="1"/>
      <w:marLeft w:val="0"/>
      <w:marRight w:val="0"/>
      <w:marTop w:val="0"/>
      <w:marBottom w:val="0"/>
      <w:divBdr>
        <w:top w:val="none" w:sz="0" w:space="0" w:color="auto"/>
        <w:left w:val="none" w:sz="0" w:space="0" w:color="auto"/>
        <w:bottom w:val="none" w:sz="0" w:space="0" w:color="auto"/>
        <w:right w:val="none" w:sz="0" w:space="0" w:color="auto"/>
      </w:divBdr>
      <w:divsChild>
        <w:div w:id="118188559">
          <w:marLeft w:val="0"/>
          <w:marRight w:val="0"/>
          <w:marTop w:val="0"/>
          <w:marBottom w:val="0"/>
          <w:divBdr>
            <w:top w:val="none" w:sz="0" w:space="0" w:color="auto"/>
            <w:left w:val="none" w:sz="0" w:space="0" w:color="auto"/>
            <w:bottom w:val="none" w:sz="0" w:space="0" w:color="auto"/>
            <w:right w:val="none" w:sz="0" w:space="0" w:color="auto"/>
          </w:divBdr>
          <w:divsChild>
            <w:div w:id="98647248">
              <w:marLeft w:val="0"/>
              <w:marRight w:val="0"/>
              <w:marTop w:val="0"/>
              <w:marBottom w:val="0"/>
              <w:divBdr>
                <w:top w:val="none" w:sz="0" w:space="0" w:color="auto"/>
                <w:left w:val="none" w:sz="0" w:space="0" w:color="auto"/>
                <w:bottom w:val="none" w:sz="0" w:space="0" w:color="auto"/>
                <w:right w:val="none" w:sz="0" w:space="0" w:color="auto"/>
              </w:divBdr>
            </w:div>
          </w:divsChild>
        </w:div>
        <w:div w:id="770053089">
          <w:marLeft w:val="0"/>
          <w:marRight w:val="0"/>
          <w:marTop w:val="0"/>
          <w:marBottom w:val="0"/>
          <w:divBdr>
            <w:top w:val="none" w:sz="0" w:space="0" w:color="auto"/>
            <w:left w:val="none" w:sz="0" w:space="0" w:color="auto"/>
            <w:bottom w:val="none" w:sz="0" w:space="0" w:color="auto"/>
            <w:right w:val="none" w:sz="0" w:space="0" w:color="auto"/>
          </w:divBdr>
          <w:divsChild>
            <w:div w:id="1969699742">
              <w:marLeft w:val="0"/>
              <w:marRight w:val="0"/>
              <w:marTop w:val="0"/>
              <w:marBottom w:val="0"/>
              <w:divBdr>
                <w:top w:val="none" w:sz="0" w:space="0" w:color="auto"/>
                <w:left w:val="none" w:sz="0" w:space="0" w:color="auto"/>
                <w:bottom w:val="none" w:sz="0" w:space="0" w:color="auto"/>
                <w:right w:val="none" w:sz="0" w:space="0" w:color="auto"/>
              </w:divBdr>
              <w:divsChild>
                <w:div w:id="1655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967">
      <w:bodyDiv w:val="1"/>
      <w:marLeft w:val="0"/>
      <w:marRight w:val="0"/>
      <w:marTop w:val="0"/>
      <w:marBottom w:val="0"/>
      <w:divBdr>
        <w:top w:val="none" w:sz="0" w:space="0" w:color="auto"/>
        <w:left w:val="none" w:sz="0" w:space="0" w:color="auto"/>
        <w:bottom w:val="none" w:sz="0" w:space="0" w:color="auto"/>
        <w:right w:val="none" w:sz="0" w:space="0" w:color="auto"/>
      </w:divBdr>
      <w:divsChild>
        <w:div w:id="784733617">
          <w:marLeft w:val="0"/>
          <w:marRight w:val="0"/>
          <w:marTop w:val="0"/>
          <w:marBottom w:val="0"/>
          <w:divBdr>
            <w:top w:val="none" w:sz="0" w:space="0" w:color="auto"/>
            <w:left w:val="none" w:sz="0" w:space="0" w:color="auto"/>
            <w:bottom w:val="none" w:sz="0" w:space="0" w:color="auto"/>
            <w:right w:val="none" w:sz="0" w:space="0" w:color="auto"/>
          </w:divBdr>
          <w:divsChild>
            <w:div w:id="1623875348">
              <w:marLeft w:val="0"/>
              <w:marRight w:val="0"/>
              <w:marTop w:val="0"/>
              <w:marBottom w:val="0"/>
              <w:divBdr>
                <w:top w:val="none" w:sz="0" w:space="0" w:color="auto"/>
                <w:left w:val="none" w:sz="0" w:space="0" w:color="auto"/>
                <w:bottom w:val="none" w:sz="0" w:space="0" w:color="auto"/>
                <w:right w:val="none" w:sz="0" w:space="0" w:color="auto"/>
              </w:divBdr>
            </w:div>
          </w:divsChild>
        </w:div>
        <w:div w:id="869414887">
          <w:marLeft w:val="0"/>
          <w:marRight w:val="0"/>
          <w:marTop w:val="0"/>
          <w:marBottom w:val="0"/>
          <w:divBdr>
            <w:top w:val="none" w:sz="0" w:space="0" w:color="auto"/>
            <w:left w:val="none" w:sz="0" w:space="0" w:color="auto"/>
            <w:bottom w:val="none" w:sz="0" w:space="0" w:color="auto"/>
            <w:right w:val="none" w:sz="0" w:space="0" w:color="auto"/>
          </w:divBdr>
          <w:divsChild>
            <w:div w:id="322861119">
              <w:marLeft w:val="0"/>
              <w:marRight w:val="0"/>
              <w:marTop w:val="0"/>
              <w:marBottom w:val="0"/>
              <w:divBdr>
                <w:top w:val="none" w:sz="0" w:space="0" w:color="auto"/>
                <w:left w:val="none" w:sz="0" w:space="0" w:color="auto"/>
                <w:bottom w:val="none" w:sz="0" w:space="0" w:color="auto"/>
                <w:right w:val="none" w:sz="0" w:space="0" w:color="auto"/>
              </w:divBdr>
              <w:divsChild>
                <w:div w:id="1050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170">
      <w:bodyDiv w:val="1"/>
      <w:marLeft w:val="0"/>
      <w:marRight w:val="0"/>
      <w:marTop w:val="0"/>
      <w:marBottom w:val="0"/>
      <w:divBdr>
        <w:top w:val="none" w:sz="0" w:space="0" w:color="auto"/>
        <w:left w:val="none" w:sz="0" w:space="0" w:color="auto"/>
        <w:bottom w:val="none" w:sz="0" w:space="0" w:color="auto"/>
        <w:right w:val="none" w:sz="0" w:space="0" w:color="auto"/>
      </w:divBdr>
      <w:divsChild>
        <w:div w:id="153379986">
          <w:marLeft w:val="0"/>
          <w:marRight w:val="0"/>
          <w:marTop w:val="0"/>
          <w:marBottom w:val="0"/>
          <w:divBdr>
            <w:top w:val="none" w:sz="0" w:space="0" w:color="auto"/>
            <w:left w:val="none" w:sz="0" w:space="0" w:color="auto"/>
            <w:bottom w:val="none" w:sz="0" w:space="0" w:color="auto"/>
            <w:right w:val="none" w:sz="0" w:space="0" w:color="auto"/>
          </w:divBdr>
          <w:divsChild>
            <w:div w:id="2031252565">
              <w:marLeft w:val="0"/>
              <w:marRight w:val="0"/>
              <w:marTop w:val="0"/>
              <w:marBottom w:val="0"/>
              <w:divBdr>
                <w:top w:val="none" w:sz="0" w:space="0" w:color="auto"/>
                <w:left w:val="none" w:sz="0" w:space="0" w:color="auto"/>
                <w:bottom w:val="none" w:sz="0" w:space="0" w:color="auto"/>
                <w:right w:val="none" w:sz="0" w:space="0" w:color="auto"/>
              </w:divBdr>
            </w:div>
          </w:divsChild>
        </w:div>
        <w:div w:id="1642299175">
          <w:marLeft w:val="0"/>
          <w:marRight w:val="0"/>
          <w:marTop w:val="0"/>
          <w:marBottom w:val="0"/>
          <w:divBdr>
            <w:top w:val="none" w:sz="0" w:space="0" w:color="auto"/>
            <w:left w:val="none" w:sz="0" w:space="0" w:color="auto"/>
            <w:bottom w:val="none" w:sz="0" w:space="0" w:color="auto"/>
            <w:right w:val="none" w:sz="0" w:space="0" w:color="auto"/>
          </w:divBdr>
          <w:divsChild>
            <w:div w:id="484320071">
              <w:marLeft w:val="0"/>
              <w:marRight w:val="0"/>
              <w:marTop w:val="0"/>
              <w:marBottom w:val="0"/>
              <w:divBdr>
                <w:top w:val="none" w:sz="0" w:space="0" w:color="auto"/>
                <w:left w:val="none" w:sz="0" w:space="0" w:color="auto"/>
                <w:bottom w:val="none" w:sz="0" w:space="0" w:color="auto"/>
                <w:right w:val="none" w:sz="0" w:space="0" w:color="auto"/>
              </w:divBdr>
              <w:divsChild>
                <w:div w:id="1589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79">
      <w:bodyDiv w:val="1"/>
      <w:marLeft w:val="0"/>
      <w:marRight w:val="0"/>
      <w:marTop w:val="0"/>
      <w:marBottom w:val="0"/>
      <w:divBdr>
        <w:top w:val="none" w:sz="0" w:space="0" w:color="auto"/>
        <w:left w:val="none" w:sz="0" w:space="0" w:color="auto"/>
        <w:bottom w:val="none" w:sz="0" w:space="0" w:color="auto"/>
        <w:right w:val="none" w:sz="0" w:space="0" w:color="auto"/>
      </w:divBdr>
      <w:divsChild>
        <w:div w:id="1595239233">
          <w:marLeft w:val="0"/>
          <w:marRight w:val="0"/>
          <w:marTop w:val="0"/>
          <w:marBottom w:val="0"/>
          <w:divBdr>
            <w:top w:val="none" w:sz="0" w:space="0" w:color="auto"/>
            <w:left w:val="none" w:sz="0" w:space="0" w:color="auto"/>
            <w:bottom w:val="none" w:sz="0" w:space="0" w:color="auto"/>
            <w:right w:val="none" w:sz="0" w:space="0" w:color="auto"/>
          </w:divBdr>
          <w:divsChild>
            <w:div w:id="213271115">
              <w:marLeft w:val="0"/>
              <w:marRight w:val="0"/>
              <w:marTop w:val="0"/>
              <w:marBottom w:val="0"/>
              <w:divBdr>
                <w:top w:val="none" w:sz="0" w:space="0" w:color="auto"/>
                <w:left w:val="none" w:sz="0" w:space="0" w:color="auto"/>
                <w:bottom w:val="none" w:sz="0" w:space="0" w:color="auto"/>
                <w:right w:val="none" w:sz="0" w:space="0" w:color="auto"/>
              </w:divBdr>
            </w:div>
          </w:divsChild>
        </w:div>
        <w:div w:id="838540708">
          <w:marLeft w:val="0"/>
          <w:marRight w:val="0"/>
          <w:marTop w:val="0"/>
          <w:marBottom w:val="0"/>
          <w:divBdr>
            <w:top w:val="none" w:sz="0" w:space="0" w:color="auto"/>
            <w:left w:val="none" w:sz="0" w:space="0" w:color="auto"/>
            <w:bottom w:val="none" w:sz="0" w:space="0" w:color="auto"/>
            <w:right w:val="none" w:sz="0" w:space="0" w:color="auto"/>
          </w:divBdr>
          <w:divsChild>
            <w:div w:id="1538930937">
              <w:marLeft w:val="0"/>
              <w:marRight w:val="0"/>
              <w:marTop w:val="0"/>
              <w:marBottom w:val="0"/>
              <w:divBdr>
                <w:top w:val="none" w:sz="0" w:space="0" w:color="auto"/>
                <w:left w:val="none" w:sz="0" w:space="0" w:color="auto"/>
                <w:bottom w:val="none" w:sz="0" w:space="0" w:color="auto"/>
                <w:right w:val="none" w:sz="0" w:space="0" w:color="auto"/>
              </w:divBdr>
              <w:divsChild>
                <w:div w:id="14323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4289">
      <w:bodyDiv w:val="1"/>
      <w:marLeft w:val="0"/>
      <w:marRight w:val="0"/>
      <w:marTop w:val="0"/>
      <w:marBottom w:val="0"/>
      <w:divBdr>
        <w:top w:val="none" w:sz="0" w:space="0" w:color="auto"/>
        <w:left w:val="none" w:sz="0" w:space="0" w:color="auto"/>
        <w:bottom w:val="none" w:sz="0" w:space="0" w:color="auto"/>
        <w:right w:val="none" w:sz="0" w:space="0" w:color="auto"/>
      </w:divBdr>
      <w:divsChild>
        <w:div w:id="154495769">
          <w:marLeft w:val="0"/>
          <w:marRight w:val="0"/>
          <w:marTop w:val="0"/>
          <w:marBottom w:val="0"/>
          <w:divBdr>
            <w:top w:val="none" w:sz="0" w:space="0" w:color="auto"/>
            <w:left w:val="none" w:sz="0" w:space="0" w:color="auto"/>
            <w:bottom w:val="none" w:sz="0" w:space="0" w:color="auto"/>
            <w:right w:val="none" w:sz="0" w:space="0" w:color="auto"/>
          </w:divBdr>
          <w:divsChild>
            <w:div w:id="128941585">
              <w:marLeft w:val="0"/>
              <w:marRight w:val="0"/>
              <w:marTop w:val="0"/>
              <w:marBottom w:val="0"/>
              <w:divBdr>
                <w:top w:val="none" w:sz="0" w:space="0" w:color="auto"/>
                <w:left w:val="none" w:sz="0" w:space="0" w:color="auto"/>
                <w:bottom w:val="none" w:sz="0" w:space="0" w:color="auto"/>
                <w:right w:val="none" w:sz="0" w:space="0" w:color="auto"/>
              </w:divBdr>
            </w:div>
          </w:divsChild>
        </w:div>
        <w:div w:id="31661709">
          <w:marLeft w:val="0"/>
          <w:marRight w:val="0"/>
          <w:marTop w:val="0"/>
          <w:marBottom w:val="0"/>
          <w:divBdr>
            <w:top w:val="none" w:sz="0" w:space="0" w:color="auto"/>
            <w:left w:val="none" w:sz="0" w:space="0" w:color="auto"/>
            <w:bottom w:val="none" w:sz="0" w:space="0" w:color="auto"/>
            <w:right w:val="none" w:sz="0" w:space="0" w:color="auto"/>
          </w:divBdr>
          <w:divsChild>
            <w:div w:id="59406067">
              <w:marLeft w:val="0"/>
              <w:marRight w:val="0"/>
              <w:marTop w:val="0"/>
              <w:marBottom w:val="0"/>
              <w:divBdr>
                <w:top w:val="none" w:sz="0" w:space="0" w:color="auto"/>
                <w:left w:val="none" w:sz="0" w:space="0" w:color="auto"/>
                <w:bottom w:val="none" w:sz="0" w:space="0" w:color="auto"/>
                <w:right w:val="none" w:sz="0" w:space="0" w:color="auto"/>
              </w:divBdr>
              <w:divsChild>
                <w:div w:id="1456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710">
      <w:bodyDiv w:val="1"/>
      <w:marLeft w:val="0"/>
      <w:marRight w:val="0"/>
      <w:marTop w:val="0"/>
      <w:marBottom w:val="0"/>
      <w:divBdr>
        <w:top w:val="none" w:sz="0" w:space="0" w:color="auto"/>
        <w:left w:val="none" w:sz="0" w:space="0" w:color="auto"/>
        <w:bottom w:val="none" w:sz="0" w:space="0" w:color="auto"/>
        <w:right w:val="none" w:sz="0" w:space="0" w:color="auto"/>
      </w:divBdr>
      <w:divsChild>
        <w:div w:id="1494449550">
          <w:marLeft w:val="0"/>
          <w:marRight w:val="0"/>
          <w:marTop w:val="0"/>
          <w:marBottom w:val="0"/>
          <w:divBdr>
            <w:top w:val="none" w:sz="0" w:space="0" w:color="auto"/>
            <w:left w:val="none" w:sz="0" w:space="0" w:color="auto"/>
            <w:bottom w:val="none" w:sz="0" w:space="0" w:color="auto"/>
            <w:right w:val="none" w:sz="0" w:space="0" w:color="auto"/>
          </w:divBdr>
          <w:divsChild>
            <w:div w:id="1359938589">
              <w:marLeft w:val="0"/>
              <w:marRight w:val="0"/>
              <w:marTop w:val="0"/>
              <w:marBottom w:val="0"/>
              <w:divBdr>
                <w:top w:val="none" w:sz="0" w:space="0" w:color="auto"/>
                <w:left w:val="none" w:sz="0" w:space="0" w:color="auto"/>
                <w:bottom w:val="none" w:sz="0" w:space="0" w:color="auto"/>
                <w:right w:val="none" w:sz="0" w:space="0" w:color="auto"/>
              </w:divBdr>
            </w:div>
          </w:divsChild>
        </w:div>
        <w:div w:id="124472306">
          <w:marLeft w:val="0"/>
          <w:marRight w:val="0"/>
          <w:marTop w:val="0"/>
          <w:marBottom w:val="0"/>
          <w:divBdr>
            <w:top w:val="none" w:sz="0" w:space="0" w:color="auto"/>
            <w:left w:val="none" w:sz="0" w:space="0" w:color="auto"/>
            <w:bottom w:val="none" w:sz="0" w:space="0" w:color="auto"/>
            <w:right w:val="none" w:sz="0" w:space="0" w:color="auto"/>
          </w:divBdr>
          <w:divsChild>
            <w:div w:id="1807314298">
              <w:marLeft w:val="0"/>
              <w:marRight w:val="0"/>
              <w:marTop w:val="0"/>
              <w:marBottom w:val="0"/>
              <w:divBdr>
                <w:top w:val="none" w:sz="0" w:space="0" w:color="auto"/>
                <w:left w:val="none" w:sz="0" w:space="0" w:color="auto"/>
                <w:bottom w:val="none" w:sz="0" w:space="0" w:color="auto"/>
                <w:right w:val="none" w:sz="0" w:space="0" w:color="auto"/>
              </w:divBdr>
              <w:divsChild>
                <w:div w:id="1795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2285">
      <w:bodyDiv w:val="1"/>
      <w:marLeft w:val="0"/>
      <w:marRight w:val="0"/>
      <w:marTop w:val="0"/>
      <w:marBottom w:val="0"/>
      <w:divBdr>
        <w:top w:val="none" w:sz="0" w:space="0" w:color="auto"/>
        <w:left w:val="none" w:sz="0" w:space="0" w:color="auto"/>
        <w:bottom w:val="none" w:sz="0" w:space="0" w:color="auto"/>
        <w:right w:val="none" w:sz="0" w:space="0" w:color="auto"/>
      </w:divBdr>
      <w:divsChild>
        <w:div w:id="440801701">
          <w:marLeft w:val="0"/>
          <w:marRight w:val="0"/>
          <w:marTop w:val="0"/>
          <w:marBottom w:val="0"/>
          <w:divBdr>
            <w:top w:val="none" w:sz="0" w:space="0" w:color="auto"/>
            <w:left w:val="none" w:sz="0" w:space="0" w:color="auto"/>
            <w:bottom w:val="none" w:sz="0" w:space="0" w:color="auto"/>
            <w:right w:val="none" w:sz="0" w:space="0" w:color="auto"/>
          </w:divBdr>
          <w:divsChild>
            <w:div w:id="1975476034">
              <w:marLeft w:val="0"/>
              <w:marRight w:val="0"/>
              <w:marTop w:val="0"/>
              <w:marBottom w:val="0"/>
              <w:divBdr>
                <w:top w:val="none" w:sz="0" w:space="0" w:color="auto"/>
                <w:left w:val="none" w:sz="0" w:space="0" w:color="auto"/>
                <w:bottom w:val="none" w:sz="0" w:space="0" w:color="auto"/>
                <w:right w:val="none" w:sz="0" w:space="0" w:color="auto"/>
              </w:divBdr>
            </w:div>
          </w:divsChild>
        </w:div>
        <w:div w:id="1485773974">
          <w:marLeft w:val="0"/>
          <w:marRight w:val="0"/>
          <w:marTop w:val="0"/>
          <w:marBottom w:val="0"/>
          <w:divBdr>
            <w:top w:val="none" w:sz="0" w:space="0" w:color="auto"/>
            <w:left w:val="none" w:sz="0" w:space="0" w:color="auto"/>
            <w:bottom w:val="none" w:sz="0" w:space="0" w:color="auto"/>
            <w:right w:val="none" w:sz="0" w:space="0" w:color="auto"/>
          </w:divBdr>
          <w:divsChild>
            <w:div w:id="28603806">
              <w:marLeft w:val="0"/>
              <w:marRight w:val="0"/>
              <w:marTop w:val="0"/>
              <w:marBottom w:val="0"/>
              <w:divBdr>
                <w:top w:val="none" w:sz="0" w:space="0" w:color="auto"/>
                <w:left w:val="none" w:sz="0" w:space="0" w:color="auto"/>
                <w:bottom w:val="none" w:sz="0" w:space="0" w:color="auto"/>
                <w:right w:val="none" w:sz="0" w:space="0" w:color="auto"/>
              </w:divBdr>
              <w:divsChild>
                <w:div w:id="14099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2704">
      <w:bodyDiv w:val="1"/>
      <w:marLeft w:val="0"/>
      <w:marRight w:val="0"/>
      <w:marTop w:val="0"/>
      <w:marBottom w:val="0"/>
      <w:divBdr>
        <w:top w:val="none" w:sz="0" w:space="0" w:color="auto"/>
        <w:left w:val="none" w:sz="0" w:space="0" w:color="auto"/>
        <w:bottom w:val="none" w:sz="0" w:space="0" w:color="auto"/>
        <w:right w:val="none" w:sz="0" w:space="0" w:color="auto"/>
      </w:divBdr>
      <w:divsChild>
        <w:div w:id="1470199142">
          <w:marLeft w:val="0"/>
          <w:marRight w:val="0"/>
          <w:marTop w:val="0"/>
          <w:marBottom w:val="0"/>
          <w:divBdr>
            <w:top w:val="none" w:sz="0" w:space="0" w:color="auto"/>
            <w:left w:val="none" w:sz="0" w:space="0" w:color="auto"/>
            <w:bottom w:val="none" w:sz="0" w:space="0" w:color="auto"/>
            <w:right w:val="none" w:sz="0" w:space="0" w:color="auto"/>
          </w:divBdr>
          <w:divsChild>
            <w:div w:id="614140727">
              <w:marLeft w:val="0"/>
              <w:marRight w:val="0"/>
              <w:marTop w:val="0"/>
              <w:marBottom w:val="0"/>
              <w:divBdr>
                <w:top w:val="none" w:sz="0" w:space="0" w:color="auto"/>
                <w:left w:val="none" w:sz="0" w:space="0" w:color="auto"/>
                <w:bottom w:val="none" w:sz="0" w:space="0" w:color="auto"/>
                <w:right w:val="none" w:sz="0" w:space="0" w:color="auto"/>
              </w:divBdr>
            </w:div>
          </w:divsChild>
        </w:div>
        <w:div w:id="1327979124">
          <w:marLeft w:val="0"/>
          <w:marRight w:val="0"/>
          <w:marTop w:val="0"/>
          <w:marBottom w:val="0"/>
          <w:divBdr>
            <w:top w:val="none" w:sz="0" w:space="0" w:color="auto"/>
            <w:left w:val="none" w:sz="0" w:space="0" w:color="auto"/>
            <w:bottom w:val="none" w:sz="0" w:space="0" w:color="auto"/>
            <w:right w:val="none" w:sz="0" w:space="0" w:color="auto"/>
          </w:divBdr>
          <w:divsChild>
            <w:div w:id="1082215948">
              <w:marLeft w:val="0"/>
              <w:marRight w:val="0"/>
              <w:marTop w:val="0"/>
              <w:marBottom w:val="0"/>
              <w:divBdr>
                <w:top w:val="none" w:sz="0" w:space="0" w:color="auto"/>
                <w:left w:val="none" w:sz="0" w:space="0" w:color="auto"/>
                <w:bottom w:val="none" w:sz="0" w:space="0" w:color="auto"/>
                <w:right w:val="none" w:sz="0" w:space="0" w:color="auto"/>
              </w:divBdr>
              <w:divsChild>
                <w:div w:id="20192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169">
      <w:bodyDiv w:val="1"/>
      <w:marLeft w:val="0"/>
      <w:marRight w:val="0"/>
      <w:marTop w:val="0"/>
      <w:marBottom w:val="0"/>
      <w:divBdr>
        <w:top w:val="none" w:sz="0" w:space="0" w:color="auto"/>
        <w:left w:val="none" w:sz="0" w:space="0" w:color="auto"/>
        <w:bottom w:val="none" w:sz="0" w:space="0" w:color="auto"/>
        <w:right w:val="none" w:sz="0" w:space="0" w:color="auto"/>
      </w:divBdr>
      <w:divsChild>
        <w:div w:id="2000426078">
          <w:marLeft w:val="0"/>
          <w:marRight w:val="0"/>
          <w:marTop w:val="0"/>
          <w:marBottom w:val="0"/>
          <w:divBdr>
            <w:top w:val="none" w:sz="0" w:space="0" w:color="auto"/>
            <w:left w:val="none" w:sz="0" w:space="0" w:color="auto"/>
            <w:bottom w:val="none" w:sz="0" w:space="0" w:color="auto"/>
            <w:right w:val="none" w:sz="0" w:space="0" w:color="auto"/>
          </w:divBdr>
          <w:divsChild>
            <w:div w:id="1249582692">
              <w:marLeft w:val="0"/>
              <w:marRight w:val="0"/>
              <w:marTop w:val="0"/>
              <w:marBottom w:val="0"/>
              <w:divBdr>
                <w:top w:val="none" w:sz="0" w:space="0" w:color="auto"/>
                <w:left w:val="none" w:sz="0" w:space="0" w:color="auto"/>
                <w:bottom w:val="none" w:sz="0" w:space="0" w:color="auto"/>
                <w:right w:val="none" w:sz="0" w:space="0" w:color="auto"/>
              </w:divBdr>
            </w:div>
          </w:divsChild>
        </w:div>
        <w:div w:id="1355037511">
          <w:marLeft w:val="0"/>
          <w:marRight w:val="0"/>
          <w:marTop w:val="0"/>
          <w:marBottom w:val="0"/>
          <w:divBdr>
            <w:top w:val="none" w:sz="0" w:space="0" w:color="auto"/>
            <w:left w:val="none" w:sz="0" w:space="0" w:color="auto"/>
            <w:bottom w:val="none" w:sz="0" w:space="0" w:color="auto"/>
            <w:right w:val="none" w:sz="0" w:space="0" w:color="auto"/>
          </w:divBdr>
          <w:divsChild>
            <w:div w:id="1445885672">
              <w:marLeft w:val="0"/>
              <w:marRight w:val="0"/>
              <w:marTop w:val="0"/>
              <w:marBottom w:val="0"/>
              <w:divBdr>
                <w:top w:val="none" w:sz="0" w:space="0" w:color="auto"/>
                <w:left w:val="none" w:sz="0" w:space="0" w:color="auto"/>
                <w:bottom w:val="none" w:sz="0" w:space="0" w:color="auto"/>
                <w:right w:val="none" w:sz="0" w:space="0" w:color="auto"/>
              </w:divBdr>
              <w:divsChild>
                <w:div w:id="1854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7270">
      <w:bodyDiv w:val="1"/>
      <w:marLeft w:val="0"/>
      <w:marRight w:val="0"/>
      <w:marTop w:val="0"/>
      <w:marBottom w:val="0"/>
      <w:divBdr>
        <w:top w:val="none" w:sz="0" w:space="0" w:color="auto"/>
        <w:left w:val="none" w:sz="0" w:space="0" w:color="auto"/>
        <w:bottom w:val="none" w:sz="0" w:space="0" w:color="auto"/>
        <w:right w:val="none" w:sz="0" w:space="0" w:color="auto"/>
      </w:divBdr>
      <w:divsChild>
        <w:div w:id="1394545031">
          <w:marLeft w:val="0"/>
          <w:marRight w:val="0"/>
          <w:marTop w:val="0"/>
          <w:marBottom w:val="0"/>
          <w:divBdr>
            <w:top w:val="none" w:sz="0" w:space="0" w:color="auto"/>
            <w:left w:val="none" w:sz="0" w:space="0" w:color="auto"/>
            <w:bottom w:val="none" w:sz="0" w:space="0" w:color="auto"/>
            <w:right w:val="none" w:sz="0" w:space="0" w:color="auto"/>
          </w:divBdr>
          <w:divsChild>
            <w:div w:id="2071271524">
              <w:marLeft w:val="0"/>
              <w:marRight w:val="0"/>
              <w:marTop w:val="0"/>
              <w:marBottom w:val="0"/>
              <w:divBdr>
                <w:top w:val="none" w:sz="0" w:space="0" w:color="auto"/>
                <w:left w:val="none" w:sz="0" w:space="0" w:color="auto"/>
                <w:bottom w:val="none" w:sz="0" w:space="0" w:color="auto"/>
                <w:right w:val="none" w:sz="0" w:space="0" w:color="auto"/>
              </w:divBdr>
            </w:div>
          </w:divsChild>
        </w:div>
        <w:div w:id="672143306">
          <w:marLeft w:val="0"/>
          <w:marRight w:val="0"/>
          <w:marTop w:val="0"/>
          <w:marBottom w:val="0"/>
          <w:divBdr>
            <w:top w:val="none" w:sz="0" w:space="0" w:color="auto"/>
            <w:left w:val="none" w:sz="0" w:space="0" w:color="auto"/>
            <w:bottom w:val="none" w:sz="0" w:space="0" w:color="auto"/>
            <w:right w:val="none" w:sz="0" w:space="0" w:color="auto"/>
          </w:divBdr>
          <w:divsChild>
            <w:div w:id="339703537">
              <w:marLeft w:val="0"/>
              <w:marRight w:val="0"/>
              <w:marTop w:val="0"/>
              <w:marBottom w:val="0"/>
              <w:divBdr>
                <w:top w:val="none" w:sz="0" w:space="0" w:color="auto"/>
                <w:left w:val="none" w:sz="0" w:space="0" w:color="auto"/>
                <w:bottom w:val="none" w:sz="0" w:space="0" w:color="auto"/>
                <w:right w:val="none" w:sz="0" w:space="0" w:color="auto"/>
              </w:divBdr>
              <w:divsChild>
                <w:div w:id="2012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7786">
      <w:bodyDiv w:val="1"/>
      <w:marLeft w:val="0"/>
      <w:marRight w:val="0"/>
      <w:marTop w:val="0"/>
      <w:marBottom w:val="0"/>
      <w:divBdr>
        <w:top w:val="none" w:sz="0" w:space="0" w:color="auto"/>
        <w:left w:val="none" w:sz="0" w:space="0" w:color="auto"/>
        <w:bottom w:val="none" w:sz="0" w:space="0" w:color="auto"/>
        <w:right w:val="none" w:sz="0" w:space="0" w:color="auto"/>
      </w:divBdr>
      <w:divsChild>
        <w:div w:id="91904361">
          <w:marLeft w:val="0"/>
          <w:marRight w:val="0"/>
          <w:marTop w:val="0"/>
          <w:marBottom w:val="0"/>
          <w:divBdr>
            <w:top w:val="none" w:sz="0" w:space="0" w:color="auto"/>
            <w:left w:val="none" w:sz="0" w:space="0" w:color="auto"/>
            <w:bottom w:val="none" w:sz="0" w:space="0" w:color="auto"/>
            <w:right w:val="none" w:sz="0" w:space="0" w:color="auto"/>
          </w:divBdr>
          <w:divsChild>
            <w:div w:id="1056391643">
              <w:marLeft w:val="0"/>
              <w:marRight w:val="0"/>
              <w:marTop w:val="0"/>
              <w:marBottom w:val="0"/>
              <w:divBdr>
                <w:top w:val="none" w:sz="0" w:space="0" w:color="auto"/>
                <w:left w:val="none" w:sz="0" w:space="0" w:color="auto"/>
                <w:bottom w:val="none" w:sz="0" w:space="0" w:color="auto"/>
                <w:right w:val="none" w:sz="0" w:space="0" w:color="auto"/>
              </w:divBdr>
            </w:div>
          </w:divsChild>
        </w:div>
        <w:div w:id="1600481842">
          <w:marLeft w:val="0"/>
          <w:marRight w:val="0"/>
          <w:marTop w:val="0"/>
          <w:marBottom w:val="0"/>
          <w:divBdr>
            <w:top w:val="none" w:sz="0" w:space="0" w:color="auto"/>
            <w:left w:val="none" w:sz="0" w:space="0" w:color="auto"/>
            <w:bottom w:val="none" w:sz="0" w:space="0" w:color="auto"/>
            <w:right w:val="none" w:sz="0" w:space="0" w:color="auto"/>
          </w:divBdr>
          <w:divsChild>
            <w:div w:id="270748519">
              <w:marLeft w:val="0"/>
              <w:marRight w:val="0"/>
              <w:marTop w:val="0"/>
              <w:marBottom w:val="0"/>
              <w:divBdr>
                <w:top w:val="none" w:sz="0" w:space="0" w:color="auto"/>
                <w:left w:val="none" w:sz="0" w:space="0" w:color="auto"/>
                <w:bottom w:val="none" w:sz="0" w:space="0" w:color="auto"/>
                <w:right w:val="none" w:sz="0" w:space="0" w:color="auto"/>
              </w:divBdr>
              <w:divsChild>
                <w:div w:id="1014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589">
      <w:bodyDiv w:val="1"/>
      <w:marLeft w:val="0"/>
      <w:marRight w:val="0"/>
      <w:marTop w:val="0"/>
      <w:marBottom w:val="0"/>
      <w:divBdr>
        <w:top w:val="none" w:sz="0" w:space="0" w:color="auto"/>
        <w:left w:val="none" w:sz="0" w:space="0" w:color="auto"/>
        <w:bottom w:val="none" w:sz="0" w:space="0" w:color="auto"/>
        <w:right w:val="none" w:sz="0" w:space="0" w:color="auto"/>
      </w:divBdr>
      <w:divsChild>
        <w:div w:id="1909529973">
          <w:marLeft w:val="0"/>
          <w:marRight w:val="0"/>
          <w:marTop w:val="0"/>
          <w:marBottom w:val="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sChild>
        </w:div>
        <w:div w:id="820076191">
          <w:marLeft w:val="0"/>
          <w:marRight w:val="0"/>
          <w:marTop w:val="0"/>
          <w:marBottom w:val="0"/>
          <w:divBdr>
            <w:top w:val="none" w:sz="0" w:space="0" w:color="auto"/>
            <w:left w:val="none" w:sz="0" w:space="0" w:color="auto"/>
            <w:bottom w:val="none" w:sz="0" w:space="0" w:color="auto"/>
            <w:right w:val="none" w:sz="0" w:space="0" w:color="auto"/>
          </w:divBdr>
          <w:divsChild>
            <w:div w:id="2009942029">
              <w:marLeft w:val="0"/>
              <w:marRight w:val="0"/>
              <w:marTop w:val="0"/>
              <w:marBottom w:val="0"/>
              <w:divBdr>
                <w:top w:val="none" w:sz="0" w:space="0" w:color="auto"/>
                <w:left w:val="none" w:sz="0" w:space="0" w:color="auto"/>
                <w:bottom w:val="none" w:sz="0" w:space="0" w:color="auto"/>
                <w:right w:val="none" w:sz="0" w:space="0" w:color="auto"/>
              </w:divBdr>
              <w:divsChild>
                <w:div w:id="4459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974">
      <w:bodyDiv w:val="1"/>
      <w:marLeft w:val="0"/>
      <w:marRight w:val="0"/>
      <w:marTop w:val="0"/>
      <w:marBottom w:val="0"/>
      <w:divBdr>
        <w:top w:val="none" w:sz="0" w:space="0" w:color="auto"/>
        <w:left w:val="none" w:sz="0" w:space="0" w:color="auto"/>
        <w:bottom w:val="none" w:sz="0" w:space="0" w:color="auto"/>
        <w:right w:val="none" w:sz="0" w:space="0" w:color="auto"/>
      </w:divBdr>
      <w:divsChild>
        <w:div w:id="186987377">
          <w:marLeft w:val="0"/>
          <w:marRight w:val="0"/>
          <w:marTop w:val="0"/>
          <w:marBottom w:val="0"/>
          <w:divBdr>
            <w:top w:val="none" w:sz="0" w:space="0" w:color="auto"/>
            <w:left w:val="none" w:sz="0" w:space="0" w:color="auto"/>
            <w:bottom w:val="none" w:sz="0" w:space="0" w:color="auto"/>
            <w:right w:val="none" w:sz="0" w:space="0" w:color="auto"/>
          </w:divBdr>
          <w:divsChild>
            <w:div w:id="1091438463">
              <w:marLeft w:val="0"/>
              <w:marRight w:val="0"/>
              <w:marTop w:val="0"/>
              <w:marBottom w:val="0"/>
              <w:divBdr>
                <w:top w:val="none" w:sz="0" w:space="0" w:color="auto"/>
                <w:left w:val="none" w:sz="0" w:space="0" w:color="auto"/>
                <w:bottom w:val="none" w:sz="0" w:space="0" w:color="auto"/>
                <w:right w:val="none" w:sz="0" w:space="0" w:color="auto"/>
              </w:divBdr>
            </w:div>
          </w:divsChild>
        </w:div>
        <w:div w:id="934361270">
          <w:marLeft w:val="0"/>
          <w:marRight w:val="0"/>
          <w:marTop w:val="0"/>
          <w:marBottom w:val="0"/>
          <w:divBdr>
            <w:top w:val="none" w:sz="0" w:space="0" w:color="auto"/>
            <w:left w:val="none" w:sz="0" w:space="0" w:color="auto"/>
            <w:bottom w:val="none" w:sz="0" w:space="0" w:color="auto"/>
            <w:right w:val="none" w:sz="0" w:space="0" w:color="auto"/>
          </w:divBdr>
          <w:divsChild>
            <w:div w:id="2091847088">
              <w:marLeft w:val="0"/>
              <w:marRight w:val="0"/>
              <w:marTop w:val="0"/>
              <w:marBottom w:val="0"/>
              <w:divBdr>
                <w:top w:val="none" w:sz="0" w:space="0" w:color="auto"/>
                <w:left w:val="none" w:sz="0" w:space="0" w:color="auto"/>
                <w:bottom w:val="none" w:sz="0" w:space="0" w:color="auto"/>
                <w:right w:val="none" w:sz="0" w:space="0" w:color="auto"/>
              </w:divBdr>
              <w:divsChild>
                <w:div w:id="376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6290">
      <w:bodyDiv w:val="1"/>
      <w:marLeft w:val="0"/>
      <w:marRight w:val="0"/>
      <w:marTop w:val="0"/>
      <w:marBottom w:val="0"/>
      <w:divBdr>
        <w:top w:val="none" w:sz="0" w:space="0" w:color="auto"/>
        <w:left w:val="none" w:sz="0" w:space="0" w:color="auto"/>
        <w:bottom w:val="none" w:sz="0" w:space="0" w:color="auto"/>
        <w:right w:val="none" w:sz="0" w:space="0" w:color="auto"/>
      </w:divBdr>
      <w:divsChild>
        <w:div w:id="877159154">
          <w:marLeft w:val="0"/>
          <w:marRight w:val="0"/>
          <w:marTop w:val="0"/>
          <w:marBottom w:val="0"/>
          <w:divBdr>
            <w:top w:val="none" w:sz="0" w:space="0" w:color="auto"/>
            <w:left w:val="none" w:sz="0" w:space="0" w:color="auto"/>
            <w:bottom w:val="none" w:sz="0" w:space="0" w:color="auto"/>
            <w:right w:val="none" w:sz="0" w:space="0" w:color="auto"/>
          </w:divBdr>
          <w:divsChild>
            <w:div w:id="536158825">
              <w:marLeft w:val="0"/>
              <w:marRight w:val="0"/>
              <w:marTop w:val="0"/>
              <w:marBottom w:val="0"/>
              <w:divBdr>
                <w:top w:val="none" w:sz="0" w:space="0" w:color="auto"/>
                <w:left w:val="none" w:sz="0" w:space="0" w:color="auto"/>
                <w:bottom w:val="none" w:sz="0" w:space="0" w:color="auto"/>
                <w:right w:val="none" w:sz="0" w:space="0" w:color="auto"/>
              </w:divBdr>
            </w:div>
          </w:divsChild>
        </w:div>
        <w:div w:id="817191023">
          <w:marLeft w:val="0"/>
          <w:marRight w:val="0"/>
          <w:marTop w:val="0"/>
          <w:marBottom w:val="0"/>
          <w:divBdr>
            <w:top w:val="none" w:sz="0" w:space="0" w:color="auto"/>
            <w:left w:val="none" w:sz="0" w:space="0" w:color="auto"/>
            <w:bottom w:val="none" w:sz="0" w:space="0" w:color="auto"/>
            <w:right w:val="none" w:sz="0" w:space="0" w:color="auto"/>
          </w:divBdr>
          <w:divsChild>
            <w:div w:id="2009404081">
              <w:marLeft w:val="0"/>
              <w:marRight w:val="0"/>
              <w:marTop w:val="0"/>
              <w:marBottom w:val="0"/>
              <w:divBdr>
                <w:top w:val="none" w:sz="0" w:space="0" w:color="auto"/>
                <w:left w:val="none" w:sz="0" w:space="0" w:color="auto"/>
                <w:bottom w:val="none" w:sz="0" w:space="0" w:color="auto"/>
                <w:right w:val="none" w:sz="0" w:space="0" w:color="auto"/>
              </w:divBdr>
              <w:divsChild>
                <w:div w:id="1513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1805">
      <w:bodyDiv w:val="1"/>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83671093">
              <w:marLeft w:val="0"/>
              <w:marRight w:val="0"/>
              <w:marTop w:val="0"/>
              <w:marBottom w:val="0"/>
              <w:divBdr>
                <w:top w:val="none" w:sz="0" w:space="0" w:color="auto"/>
                <w:left w:val="none" w:sz="0" w:space="0" w:color="auto"/>
                <w:bottom w:val="none" w:sz="0" w:space="0" w:color="auto"/>
                <w:right w:val="none" w:sz="0" w:space="0" w:color="auto"/>
              </w:divBdr>
            </w:div>
          </w:divsChild>
        </w:div>
        <w:div w:id="1996761949">
          <w:marLeft w:val="0"/>
          <w:marRight w:val="0"/>
          <w:marTop w:val="0"/>
          <w:marBottom w:val="0"/>
          <w:divBdr>
            <w:top w:val="none" w:sz="0" w:space="0" w:color="auto"/>
            <w:left w:val="none" w:sz="0" w:space="0" w:color="auto"/>
            <w:bottom w:val="none" w:sz="0" w:space="0" w:color="auto"/>
            <w:right w:val="none" w:sz="0" w:space="0" w:color="auto"/>
          </w:divBdr>
          <w:divsChild>
            <w:div w:id="2088190733">
              <w:marLeft w:val="0"/>
              <w:marRight w:val="0"/>
              <w:marTop w:val="0"/>
              <w:marBottom w:val="0"/>
              <w:divBdr>
                <w:top w:val="none" w:sz="0" w:space="0" w:color="auto"/>
                <w:left w:val="none" w:sz="0" w:space="0" w:color="auto"/>
                <w:bottom w:val="none" w:sz="0" w:space="0" w:color="auto"/>
                <w:right w:val="none" w:sz="0" w:space="0" w:color="auto"/>
              </w:divBdr>
              <w:divsChild>
                <w:div w:id="1008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4270">
      <w:bodyDiv w:val="1"/>
      <w:marLeft w:val="0"/>
      <w:marRight w:val="0"/>
      <w:marTop w:val="0"/>
      <w:marBottom w:val="0"/>
      <w:divBdr>
        <w:top w:val="none" w:sz="0" w:space="0" w:color="auto"/>
        <w:left w:val="none" w:sz="0" w:space="0" w:color="auto"/>
        <w:bottom w:val="none" w:sz="0" w:space="0" w:color="auto"/>
        <w:right w:val="none" w:sz="0" w:space="0" w:color="auto"/>
      </w:divBdr>
      <w:divsChild>
        <w:div w:id="1742097361">
          <w:marLeft w:val="0"/>
          <w:marRight w:val="0"/>
          <w:marTop w:val="0"/>
          <w:marBottom w:val="0"/>
          <w:divBdr>
            <w:top w:val="none" w:sz="0" w:space="0" w:color="auto"/>
            <w:left w:val="none" w:sz="0" w:space="0" w:color="auto"/>
            <w:bottom w:val="none" w:sz="0" w:space="0" w:color="auto"/>
            <w:right w:val="none" w:sz="0" w:space="0" w:color="auto"/>
          </w:divBdr>
          <w:divsChild>
            <w:div w:id="971517664">
              <w:marLeft w:val="0"/>
              <w:marRight w:val="0"/>
              <w:marTop w:val="0"/>
              <w:marBottom w:val="0"/>
              <w:divBdr>
                <w:top w:val="none" w:sz="0" w:space="0" w:color="auto"/>
                <w:left w:val="none" w:sz="0" w:space="0" w:color="auto"/>
                <w:bottom w:val="none" w:sz="0" w:space="0" w:color="auto"/>
                <w:right w:val="none" w:sz="0" w:space="0" w:color="auto"/>
              </w:divBdr>
            </w:div>
          </w:divsChild>
        </w:div>
        <w:div w:id="2117675629">
          <w:marLeft w:val="0"/>
          <w:marRight w:val="0"/>
          <w:marTop w:val="0"/>
          <w:marBottom w:val="0"/>
          <w:divBdr>
            <w:top w:val="none" w:sz="0" w:space="0" w:color="auto"/>
            <w:left w:val="none" w:sz="0" w:space="0" w:color="auto"/>
            <w:bottom w:val="none" w:sz="0" w:space="0" w:color="auto"/>
            <w:right w:val="none" w:sz="0" w:space="0" w:color="auto"/>
          </w:divBdr>
          <w:divsChild>
            <w:div w:id="1031226179">
              <w:marLeft w:val="0"/>
              <w:marRight w:val="0"/>
              <w:marTop w:val="0"/>
              <w:marBottom w:val="0"/>
              <w:divBdr>
                <w:top w:val="none" w:sz="0" w:space="0" w:color="auto"/>
                <w:left w:val="none" w:sz="0" w:space="0" w:color="auto"/>
                <w:bottom w:val="none" w:sz="0" w:space="0" w:color="auto"/>
                <w:right w:val="none" w:sz="0" w:space="0" w:color="auto"/>
              </w:divBdr>
              <w:divsChild>
                <w:div w:id="7498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7014">
      <w:bodyDiv w:val="1"/>
      <w:marLeft w:val="0"/>
      <w:marRight w:val="0"/>
      <w:marTop w:val="0"/>
      <w:marBottom w:val="0"/>
      <w:divBdr>
        <w:top w:val="none" w:sz="0" w:space="0" w:color="auto"/>
        <w:left w:val="none" w:sz="0" w:space="0" w:color="auto"/>
        <w:bottom w:val="none" w:sz="0" w:space="0" w:color="auto"/>
        <w:right w:val="none" w:sz="0" w:space="0" w:color="auto"/>
      </w:divBdr>
      <w:divsChild>
        <w:div w:id="1677996639">
          <w:marLeft w:val="0"/>
          <w:marRight w:val="0"/>
          <w:marTop w:val="0"/>
          <w:marBottom w:val="0"/>
          <w:divBdr>
            <w:top w:val="none" w:sz="0" w:space="0" w:color="auto"/>
            <w:left w:val="none" w:sz="0" w:space="0" w:color="auto"/>
            <w:bottom w:val="none" w:sz="0" w:space="0" w:color="auto"/>
            <w:right w:val="none" w:sz="0" w:space="0" w:color="auto"/>
          </w:divBdr>
          <w:divsChild>
            <w:div w:id="446581658">
              <w:marLeft w:val="0"/>
              <w:marRight w:val="0"/>
              <w:marTop w:val="0"/>
              <w:marBottom w:val="0"/>
              <w:divBdr>
                <w:top w:val="none" w:sz="0" w:space="0" w:color="auto"/>
                <w:left w:val="none" w:sz="0" w:space="0" w:color="auto"/>
                <w:bottom w:val="none" w:sz="0" w:space="0" w:color="auto"/>
                <w:right w:val="none" w:sz="0" w:space="0" w:color="auto"/>
              </w:divBdr>
            </w:div>
          </w:divsChild>
        </w:div>
        <w:div w:id="1852571792">
          <w:marLeft w:val="0"/>
          <w:marRight w:val="0"/>
          <w:marTop w:val="0"/>
          <w:marBottom w:val="0"/>
          <w:divBdr>
            <w:top w:val="none" w:sz="0" w:space="0" w:color="auto"/>
            <w:left w:val="none" w:sz="0" w:space="0" w:color="auto"/>
            <w:bottom w:val="none" w:sz="0" w:space="0" w:color="auto"/>
            <w:right w:val="none" w:sz="0" w:space="0" w:color="auto"/>
          </w:divBdr>
          <w:divsChild>
            <w:div w:id="1092624502">
              <w:marLeft w:val="0"/>
              <w:marRight w:val="0"/>
              <w:marTop w:val="0"/>
              <w:marBottom w:val="0"/>
              <w:divBdr>
                <w:top w:val="none" w:sz="0" w:space="0" w:color="auto"/>
                <w:left w:val="none" w:sz="0" w:space="0" w:color="auto"/>
                <w:bottom w:val="none" w:sz="0" w:space="0" w:color="auto"/>
                <w:right w:val="none" w:sz="0" w:space="0" w:color="auto"/>
              </w:divBdr>
              <w:divsChild>
                <w:div w:id="19466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2690">
      <w:bodyDiv w:val="1"/>
      <w:marLeft w:val="0"/>
      <w:marRight w:val="0"/>
      <w:marTop w:val="0"/>
      <w:marBottom w:val="0"/>
      <w:divBdr>
        <w:top w:val="none" w:sz="0" w:space="0" w:color="auto"/>
        <w:left w:val="none" w:sz="0" w:space="0" w:color="auto"/>
        <w:bottom w:val="none" w:sz="0" w:space="0" w:color="auto"/>
        <w:right w:val="none" w:sz="0" w:space="0" w:color="auto"/>
      </w:divBdr>
      <w:divsChild>
        <w:div w:id="687171662">
          <w:marLeft w:val="0"/>
          <w:marRight w:val="0"/>
          <w:marTop w:val="0"/>
          <w:marBottom w:val="0"/>
          <w:divBdr>
            <w:top w:val="none" w:sz="0" w:space="0" w:color="auto"/>
            <w:left w:val="none" w:sz="0" w:space="0" w:color="auto"/>
            <w:bottom w:val="none" w:sz="0" w:space="0" w:color="auto"/>
            <w:right w:val="none" w:sz="0" w:space="0" w:color="auto"/>
          </w:divBdr>
          <w:divsChild>
            <w:div w:id="415322649">
              <w:marLeft w:val="0"/>
              <w:marRight w:val="0"/>
              <w:marTop w:val="0"/>
              <w:marBottom w:val="0"/>
              <w:divBdr>
                <w:top w:val="none" w:sz="0" w:space="0" w:color="auto"/>
                <w:left w:val="none" w:sz="0" w:space="0" w:color="auto"/>
                <w:bottom w:val="none" w:sz="0" w:space="0" w:color="auto"/>
                <w:right w:val="none" w:sz="0" w:space="0" w:color="auto"/>
              </w:divBdr>
            </w:div>
          </w:divsChild>
        </w:div>
        <w:div w:id="1766681682">
          <w:marLeft w:val="0"/>
          <w:marRight w:val="0"/>
          <w:marTop w:val="0"/>
          <w:marBottom w:val="0"/>
          <w:divBdr>
            <w:top w:val="none" w:sz="0" w:space="0" w:color="auto"/>
            <w:left w:val="none" w:sz="0" w:space="0" w:color="auto"/>
            <w:bottom w:val="none" w:sz="0" w:space="0" w:color="auto"/>
            <w:right w:val="none" w:sz="0" w:space="0" w:color="auto"/>
          </w:divBdr>
          <w:divsChild>
            <w:div w:id="1497376156">
              <w:marLeft w:val="0"/>
              <w:marRight w:val="0"/>
              <w:marTop w:val="0"/>
              <w:marBottom w:val="0"/>
              <w:divBdr>
                <w:top w:val="none" w:sz="0" w:space="0" w:color="auto"/>
                <w:left w:val="none" w:sz="0" w:space="0" w:color="auto"/>
                <w:bottom w:val="none" w:sz="0" w:space="0" w:color="auto"/>
                <w:right w:val="none" w:sz="0" w:space="0" w:color="auto"/>
              </w:divBdr>
              <w:divsChild>
                <w:div w:id="56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0153">
      <w:bodyDiv w:val="1"/>
      <w:marLeft w:val="0"/>
      <w:marRight w:val="0"/>
      <w:marTop w:val="0"/>
      <w:marBottom w:val="0"/>
      <w:divBdr>
        <w:top w:val="none" w:sz="0" w:space="0" w:color="auto"/>
        <w:left w:val="none" w:sz="0" w:space="0" w:color="auto"/>
        <w:bottom w:val="none" w:sz="0" w:space="0" w:color="auto"/>
        <w:right w:val="none" w:sz="0" w:space="0" w:color="auto"/>
      </w:divBdr>
      <w:divsChild>
        <w:div w:id="209076701">
          <w:marLeft w:val="0"/>
          <w:marRight w:val="0"/>
          <w:marTop w:val="0"/>
          <w:marBottom w:val="0"/>
          <w:divBdr>
            <w:top w:val="none" w:sz="0" w:space="0" w:color="auto"/>
            <w:left w:val="none" w:sz="0" w:space="0" w:color="auto"/>
            <w:bottom w:val="none" w:sz="0" w:space="0" w:color="auto"/>
            <w:right w:val="none" w:sz="0" w:space="0" w:color="auto"/>
          </w:divBdr>
          <w:divsChild>
            <w:div w:id="127551920">
              <w:marLeft w:val="0"/>
              <w:marRight w:val="0"/>
              <w:marTop w:val="0"/>
              <w:marBottom w:val="0"/>
              <w:divBdr>
                <w:top w:val="none" w:sz="0" w:space="0" w:color="auto"/>
                <w:left w:val="none" w:sz="0" w:space="0" w:color="auto"/>
                <w:bottom w:val="none" w:sz="0" w:space="0" w:color="auto"/>
                <w:right w:val="none" w:sz="0" w:space="0" w:color="auto"/>
              </w:divBdr>
            </w:div>
          </w:divsChild>
        </w:div>
        <w:div w:id="1159809077">
          <w:marLeft w:val="0"/>
          <w:marRight w:val="0"/>
          <w:marTop w:val="0"/>
          <w:marBottom w:val="0"/>
          <w:divBdr>
            <w:top w:val="none" w:sz="0" w:space="0" w:color="auto"/>
            <w:left w:val="none" w:sz="0" w:space="0" w:color="auto"/>
            <w:bottom w:val="none" w:sz="0" w:space="0" w:color="auto"/>
            <w:right w:val="none" w:sz="0" w:space="0" w:color="auto"/>
          </w:divBdr>
          <w:divsChild>
            <w:div w:id="488178900">
              <w:marLeft w:val="0"/>
              <w:marRight w:val="0"/>
              <w:marTop w:val="0"/>
              <w:marBottom w:val="0"/>
              <w:divBdr>
                <w:top w:val="none" w:sz="0" w:space="0" w:color="auto"/>
                <w:left w:val="none" w:sz="0" w:space="0" w:color="auto"/>
                <w:bottom w:val="none" w:sz="0" w:space="0" w:color="auto"/>
                <w:right w:val="none" w:sz="0" w:space="0" w:color="auto"/>
              </w:divBdr>
              <w:divsChild>
                <w:div w:id="1369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130">
      <w:bodyDiv w:val="1"/>
      <w:marLeft w:val="0"/>
      <w:marRight w:val="0"/>
      <w:marTop w:val="0"/>
      <w:marBottom w:val="0"/>
      <w:divBdr>
        <w:top w:val="none" w:sz="0" w:space="0" w:color="auto"/>
        <w:left w:val="none" w:sz="0" w:space="0" w:color="auto"/>
        <w:bottom w:val="none" w:sz="0" w:space="0" w:color="auto"/>
        <w:right w:val="none" w:sz="0" w:space="0" w:color="auto"/>
      </w:divBdr>
      <w:divsChild>
        <w:div w:id="1051198625">
          <w:marLeft w:val="0"/>
          <w:marRight w:val="0"/>
          <w:marTop w:val="0"/>
          <w:marBottom w:val="0"/>
          <w:divBdr>
            <w:top w:val="none" w:sz="0" w:space="0" w:color="auto"/>
            <w:left w:val="none" w:sz="0" w:space="0" w:color="auto"/>
            <w:bottom w:val="none" w:sz="0" w:space="0" w:color="auto"/>
            <w:right w:val="none" w:sz="0" w:space="0" w:color="auto"/>
          </w:divBdr>
          <w:divsChild>
            <w:div w:id="1065033612">
              <w:marLeft w:val="0"/>
              <w:marRight w:val="0"/>
              <w:marTop w:val="0"/>
              <w:marBottom w:val="0"/>
              <w:divBdr>
                <w:top w:val="none" w:sz="0" w:space="0" w:color="auto"/>
                <w:left w:val="none" w:sz="0" w:space="0" w:color="auto"/>
                <w:bottom w:val="none" w:sz="0" w:space="0" w:color="auto"/>
                <w:right w:val="none" w:sz="0" w:space="0" w:color="auto"/>
              </w:divBdr>
            </w:div>
          </w:divsChild>
        </w:div>
        <w:div w:id="884677321">
          <w:marLeft w:val="0"/>
          <w:marRight w:val="0"/>
          <w:marTop w:val="0"/>
          <w:marBottom w:val="0"/>
          <w:divBdr>
            <w:top w:val="none" w:sz="0" w:space="0" w:color="auto"/>
            <w:left w:val="none" w:sz="0" w:space="0" w:color="auto"/>
            <w:bottom w:val="none" w:sz="0" w:space="0" w:color="auto"/>
            <w:right w:val="none" w:sz="0" w:space="0" w:color="auto"/>
          </w:divBdr>
          <w:divsChild>
            <w:div w:id="1359938565">
              <w:marLeft w:val="0"/>
              <w:marRight w:val="0"/>
              <w:marTop w:val="0"/>
              <w:marBottom w:val="0"/>
              <w:divBdr>
                <w:top w:val="none" w:sz="0" w:space="0" w:color="auto"/>
                <w:left w:val="none" w:sz="0" w:space="0" w:color="auto"/>
                <w:bottom w:val="none" w:sz="0" w:space="0" w:color="auto"/>
                <w:right w:val="none" w:sz="0" w:space="0" w:color="auto"/>
              </w:divBdr>
              <w:divsChild>
                <w:div w:id="2012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091">
      <w:bodyDiv w:val="1"/>
      <w:marLeft w:val="0"/>
      <w:marRight w:val="0"/>
      <w:marTop w:val="0"/>
      <w:marBottom w:val="0"/>
      <w:divBdr>
        <w:top w:val="none" w:sz="0" w:space="0" w:color="auto"/>
        <w:left w:val="none" w:sz="0" w:space="0" w:color="auto"/>
        <w:bottom w:val="none" w:sz="0" w:space="0" w:color="auto"/>
        <w:right w:val="none" w:sz="0" w:space="0" w:color="auto"/>
      </w:divBdr>
      <w:divsChild>
        <w:div w:id="330766984">
          <w:marLeft w:val="0"/>
          <w:marRight w:val="0"/>
          <w:marTop w:val="0"/>
          <w:marBottom w:val="0"/>
          <w:divBdr>
            <w:top w:val="none" w:sz="0" w:space="0" w:color="auto"/>
            <w:left w:val="none" w:sz="0" w:space="0" w:color="auto"/>
            <w:bottom w:val="none" w:sz="0" w:space="0" w:color="auto"/>
            <w:right w:val="none" w:sz="0" w:space="0" w:color="auto"/>
          </w:divBdr>
          <w:divsChild>
            <w:div w:id="279186847">
              <w:marLeft w:val="0"/>
              <w:marRight w:val="0"/>
              <w:marTop w:val="0"/>
              <w:marBottom w:val="0"/>
              <w:divBdr>
                <w:top w:val="none" w:sz="0" w:space="0" w:color="auto"/>
                <w:left w:val="none" w:sz="0" w:space="0" w:color="auto"/>
                <w:bottom w:val="none" w:sz="0" w:space="0" w:color="auto"/>
                <w:right w:val="none" w:sz="0" w:space="0" w:color="auto"/>
              </w:divBdr>
            </w:div>
          </w:divsChild>
        </w:div>
        <w:div w:id="1390108059">
          <w:marLeft w:val="0"/>
          <w:marRight w:val="0"/>
          <w:marTop w:val="0"/>
          <w:marBottom w:val="0"/>
          <w:divBdr>
            <w:top w:val="none" w:sz="0" w:space="0" w:color="auto"/>
            <w:left w:val="none" w:sz="0" w:space="0" w:color="auto"/>
            <w:bottom w:val="none" w:sz="0" w:space="0" w:color="auto"/>
            <w:right w:val="none" w:sz="0" w:space="0" w:color="auto"/>
          </w:divBdr>
          <w:divsChild>
            <w:div w:id="252784989">
              <w:marLeft w:val="0"/>
              <w:marRight w:val="0"/>
              <w:marTop w:val="0"/>
              <w:marBottom w:val="0"/>
              <w:divBdr>
                <w:top w:val="none" w:sz="0" w:space="0" w:color="auto"/>
                <w:left w:val="none" w:sz="0" w:space="0" w:color="auto"/>
                <w:bottom w:val="none" w:sz="0" w:space="0" w:color="auto"/>
                <w:right w:val="none" w:sz="0" w:space="0" w:color="auto"/>
              </w:divBdr>
              <w:divsChild>
                <w:div w:id="1534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5436">
      <w:bodyDiv w:val="1"/>
      <w:marLeft w:val="0"/>
      <w:marRight w:val="0"/>
      <w:marTop w:val="0"/>
      <w:marBottom w:val="0"/>
      <w:divBdr>
        <w:top w:val="none" w:sz="0" w:space="0" w:color="auto"/>
        <w:left w:val="none" w:sz="0" w:space="0" w:color="auto"/>
        <w:bottom w:val="none" w:sz="0" w:space="0" w:color="auto"/>
        <w:right w:val="none" w:sz="0" w:space="0" w:color="auto"/>
      </w:divBdr>
      <w:divsChild>
        <w:div w:id="1879854077">
          <w:marLeft w:val="0"/>
          <w:marRight w:val="0"/>
          <w:marTop w:val="0"/>
          <w:marBottom w:val="0"/>
          <w:divBdr>
            <w:top w:val="none" w:sz="0" w:space="0" w:color="auto"/>
            <w:left w:val="none" w:sz="0" w:space="0" w:color="auto"/>
            <w:bottom w:val="none" w:sz="0" w:space="0" w:color="auto"/>
            <w:right w:val="none" w:sz="0" w:space="0" w:color="auto"/>
          </w:divBdr>
          <w:divsChild>
            <w:div w:id="2129084720">
              <w:marLeft w:val="0"/>
              <w:marRight w:val="0"/>
              <w:marTop w:val="0"/>
              <w:marBottom w:val="0"/>
              <w:divBdr>
                <w:top w:val="none" w:sz="0" w:space="0" w:color="auto"/>
                <w:left w:val="none" w:sz="0" w:space="0" w:color="auto"/>
                <w:bottom w:val="none" w:sz="0" w:space="0" w:color="auto"/>
                <w:right w:val="none" w:sz="0" w:space="0" w:color="auto"/>
              </w:divBdr>
            </w:div>
          </w:divsChild>
        </w:div>
        <w:div w:id="306670404">
          <w:marLeft w:val="0"/>
          <w:marRight w:val="0"/>
          <w:marTop w:val="0"/>
          <w:marBottom w:val="0"/>
          <w:divBdr>
            <w:top w:val="none" w:sz="0" w:space="0" w:color="auto"/>
            <w:left w:val="none" w:sz="0" w:space="0" w:color="auto"/>
            <w:bottom w:val="none" w:sz="0" w:space="0" w:color="auto"/>
            <w:right w:val="none" w:sz="0" w:space="0" w:color="auto"/>
          </w:divBdr>
          <w:divsChild>
            <w:div w:id="1450973089">
              <w:marLeft w:val="0"/>
              <w:marRight w:val="0"/>
              <w:marTop w:val="0"/>
              <w:marBottom w:val="0"/>
              <w:divBdr>
                <w:top w:val="none" w:sz="0" w:space="0" w:color="auto"/>
                <w:left w:val="none" w:sz="0" w:space="0" w:color="auto"/>
                <w:bottom w:val="none" w:sz="0" w:space="0" w:color="auto"/>
                <w:right w:val="none" w:sz="0" w:space="0" w:color="auto"/>
              </w:divBdr>
              <w:divsChild>
                <w:div w:id="1333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7476">
      <w:bodyDiv w:val="1"/>
      <w:marLeft w:val="0"/>
      <w:marRight w:val="0"/>
      <w:marTop w:val="0"/>
      <w:marBottom w:val="0"/>
      <w:divBdr>
        <w:top w:val="none" w:sz="0" w:space="0" w:color="auto"/>
        <w:left w:val="none" w:sz="0" w:space="0" w:color="auto"/>
        <w:bottom w:val="none" w:sz="0" w:space="0" w:color="auto"/>
        <w:right w:val="none" w:sz="0" w:space="0" w:color="auto"/>
      </w:divBdr>
      <w:divsChild>
        <w:div w:id="1319849288">
          <w:marLeft w:val="0"/>
          <w:marRight w:val="0"/>
          <w:marTop w:val="0"/>
          <w:marBottom w:val="0"/>
          <w:divBdr>
            <w:top w:val="none" w:sz="0" w:space="0" w:color="auto"/>
            <w:left w:val="none" w:sz="0" w:space="0" w:color="auto"/>
            <w:bottom w:val="none" w:sz="0" w:space="0" w:color="auto"/>
            <w:right w:val="none" w:sz="0" w:space="0" w:color="auto"/>
          </w:divBdr>
          <w:divsChild>
            <w:div w:id="360981645">
              <w:marLeft w:val="0"/>
              <w:marRight w:val="0"/>
              <w:marTop w:val="0"/>
              <w:marBottom w:val="0"/>
              <w:divBdr>
                <w:top w:val="none" w:sz="0" w:space="0" w:color="auto"/>
                <w:left w:val="none" w:sz="0" w:space="0" w:color="auto"/>
                <w:bottom w:val="none" w:sz="0" w:space="0" w:color="auto"/>
                <w:right w:val="none" w:sz="0" w:space="0" w:color="auto"/>
              </w:divBdr>
            </w:div>
          </w:divsChild>
        </w:div>
        <w:div w:id="963123079">
          <w:marLeft w:val="0"/>
          <w:marRight w:val="0"/>
          <w:marTop w:val="0"/>
          <w:marBottom w:val="0"/>
          <w:divBdr>
            <w:top w:val="none" w:sz="0" w:space="0" w:color="auto"/>
            <w:left w:val="none" w:sz="0" w:space="0" w:color="auto"/>
            <w:bottom w:val="none" w:sz="0" w:space="0" w:color="auto"/>
            <w:right w:val="none" w:sz="0" w:space="0" w:color="auto"/>
          </w:divBdr>
          <w:divsChild>
            <w:div w:id="402417272">
              <w:marLeft w:val="0"/>
              <w:marRight w:val="0"/>
              <w:marTop w:val="0"/>
              <w:marBottom w:val="0"/>
              <w:divBdr>
                <w:top w:val="none" w:sz="0" w:space="0" w:color="auto"/>
                <w:left w:val="none" w:sz="0" w:space="0" w:color="auto"/>
                <w:bottom w:val="none" w:sz="0" w:space="0" w:color="auto"/>
                <w:right w:val="none" w:sz="0" w:space="0" w:color="auto"/>
              </w:divBdr>
              <w:divsChild>
                <w:div w:id="17687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2345">
      <w:bodyDiv w:val="1"/>
      <w:marLeft w:val="0"/>
      <w:marRight w:val="0"/>
      <w:marTop w:val="0"/>
      <w:marBottom w:val="0"/>
      <w:divBdr>
        <w:top w:val="none" w:sz="0" w:space="0" w:color="auto"/>
        <w:left w:val="none" w:sz="0" w:space="0" w:color="auto"/>
        <w:bottom w:val="none" w:sz="0" w:space="0" w:color="auto"/>
        <w:right w:val="none" w:sz="0" w:space="0" w:color="auto"/>
      </w:divBdr>
      <w:divsChild>
        <w:div w:id="1956206323">
          <w:marLeft w:val="0"/>
          <w:marRight w:val="0"/>
          <w:marTop w:val="0"/>
          <w:marBottom w:val="0"/>
          <w:divBdr>
            <w:top w:val="none" w:sz="0" w:space="0" w:color="auto"/>
            <w:left w:val="none" w:sz="0" w:space="0" w:color="auto"/>
            <w:bottom w:val="none" w:sz="0" w:space="0" w:color="auto"/>
            <w:right w:val="none" w:sz="0" w:space="0" w:color="auto"/>
          </w:divBdr>
          <w:divsChild>
            <w:div w:id="603466521">
              <w:marLeft w:val="0"/>
              <w:marRight w:val="0"/>
              <w:marTop w:val="0"/>
              <w:marBottom w:val="0"/>
              <w:divBdr>
                <w:top w:val="none" w:sz="0" w:space="0" w:color="auto"/>
                <w:left w:val="none" w:sz="0" w:space="0" w:color="auto"/>
                <w:bottom w:val="none" w:sz="0" w:space="0" w:color="auto"/>
                <w:right w:val="none" w:sz="0" w:space="0" w:color="auto"/>
              </w:divBdr>
            </w:div>
          </w:divsChild>
        </w:div>
        <w:div w:id="1936597342">
          <w:marLeft w:val="0"/>
          <w:marRight w:val="0"/>
          <w:marTop w:val="0"/>
          <w:marBottom w:val="0"/>
          <w:divBdr>
            <w:top w:val="none" w:sz="0" w:space="0" w:color="auto"/>
            <w:left w:val="none" w:sz="0" w:space="0" w:color="auto"/>
            <w:bottom w:val="none" w:sz="0" w:space="0" w:color="auto"/>
            <w:right w:val="none" w:sz="0" w:space="0" w:color="auto"/>
          </w:divBdr>
          <w:divsChild>
            <w:div w:id="266474520">
              <w:marLeft w:val="0"/>
              <w:marRight w:val="0"/>
              <w:marTop w:val="0"/>
              <w:marBottom w:val="0"/>
              <w:divBdr>
                <w:top w:val="none" w:sz="0" w:space="0" w:color="auto"/>
                <w:left w:val="none" w:sz="0" w:space="0" w:color="auto"/>
                <w:bottom w:val="none" w:sz="0" w:space="0" w:color="auto"/>
                <w:right w:val="none" w:sz="0" w:space="0" w:color="auto"/>
              </w:divBdr>
              <w:divsChild>
                <w:div w:id="11067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4108">
      <w:bodyDiv w:val="1"/>
      <w:marLeft w:val="0"/>
      <w:marRight w:val="0"/>
      <w:marTop w:val="0"/>
      <w:marBottom w:val="0"/>
      <w:divBdr>
        <w:top w:val="none" w:sz="0" w:space="0" w:color="auto"/>
        <w:left w:val="none" w:sz="0" w:space="0" w:color="auto"/>
        <w:bottom w:val="none" w:sz="0" w:space="0" w:color="auto"/>
        <w:right w:val="none" w:sz="0" w:space="0" w:color="auto"/>
      </w:divBdr>
      <w:divsChild>
        <w:div w:id="1543832006">
          <w:marLeft w:val="0"/>
          <w:marRight w:val="0"/>
          <w:marTop w:val="0"/>
          <w:marBottom w:val="0"/>
          <w:divBdr>
            <w:top w:val="none" w:sz="0" w:space="0" w:color="auto"/>
            <w:left w:val="none" w:sz="0" w:space="0" w:color="auto"/>
            <w:bottom w:val="none" w:sz="0" w:space="0" w:color="auto"/>
            <w:right w:val="none" w:sz="0" w:space="0" w:color="auto"/>
          </w:divBdr>
          <w:divsChild>
            <w:div w:id="1451246532">
              <w:marLeft w:val="0"/>
              <w:marRight w:val="0"/>
              <w:marTop w:val="0"/>
              <w:marBottom w:val="0"/>
              <w:divBdr>
                <w:top w:val="none" w:sz="0" w:space="0" w:color="auto"/>
                <w:left w:val="none" w:sz="0" w:space="0" w:color="auto"/>
                <w:bottom w:val="none" w:sz="0" w:space="0" w:color="auto"/>
                <w:right w:val="none" w:sz="0" w:space="0" w:color="auto"/>
              </w:divBdr>
            </w:div>
          </w:divsChild>
        </w:div>
        <w:div w:id="824474093">
          <w:marLeft w:val="0"/>
          <w:marRight w:val="0"/>
          <w:marTop w:val="0"/>
          <w:marBottom w:val="0"/>
          <w:divBdr>
            <w:top w:val="none" w:sz="0" w:space="0" w:color="auto"/>
            <w:left w:val="none" w:sz="0" w:space="0" w:color="auto"/>
            <w:bottom w:val="none" w:sz="0" w:space="0" w:color="auto"/>
            <w:right w:val="none" w:sz="0" w:space="0" w:color="auto"/>
          </w:divBdr>
          <w:divsChild>
            <w:div w:id="1853373582">
              <w:marLeft w:val="0"/>
              <w:marRight w:val="0"/>
              <w:marTop w:val="0"/>
              <w:marBottom w:val="0"/>
              <w:divBdr>
                <w:top w:val="none" w:sz="0" w:space="0" w:color="auto"/>
                <w:left w:val="none" w:sz="0" w:space="0" w:color="auto"/>
                <w:bottom w:val="none" w:sz="0" w:space="0" w:color="auto"/>
                <w:right w:val="none" w:sz="0" w:space="0" w:color="auto"/>
              </w:divBdr>
              <w:divsChild>
                <w:div w:id="5196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0311">
      <w:bodyDiv w:val="1"/>
      <w:marLeft w:val="0"/>
      <w:marRight w:val="0"/>
      <w:marTop w:val="0"/>
      <w:marBottom w:val="0"/>
      <w:divBdr>
        <w:top w:val="none" w:sz="0" w:space="0" w:color="auto"/>
        <w:left w:val="none" w:sz="0" w:space="0" w:color="auto"/>
        <w:bottom w:val="none" w:sz="0" w:space="0" w:color="auto"/>
        <w:right w:val="none" w:sz="0" w:space="0" w:color="auto"/>
      </w:divBdr>
      <w:divsChild>
        <w:div w:id="1960643684">
          <w:marLeft w:val="0"/>
          <w:marRight w:val="0"/>
          <w:marTop w:val="0"/>
          <w:marBottom w:val="0"/>
          <w:divBdr>
            <w:top w:val="none" w:sz="0" w:space="0" w:color="auto"/>
            <w:left w:val="none" w:sz="0" w:space="0" w:color="auto"/>
            <w:bottom w:val="none" w:sz="0" w:space="0" w:color="auto"/>
            <w:right w:val="none" w:sz="0" w:space="0" w:color="auto"/>
          </w:divBdr>
          <w:divsChild>
            <w:div w:id="419301576">
              <w:marLeft w:val="0"/>
              <w:marRight w:val="0"/>
              <w:marTop w:val="0"/>
              <w:marBottom w:val="0"/>
              <w:divBdr>
                <w:top w:val="none" w:sz="0" w:space="0" w:color="auto"/>
                <w:left w:val="none" w:sz="0" w:space="0" w:color="auto"/>
                <w:bottom w:val="none" w:sz="0" w:space="0" w:color="auto"/>
                <w:right w:val="none" w:sz="0" w:space="0" w:color="auto"/>
              </w:divBdr>
            </w:div>
          </w:divsChild>
        </w:div>
        <w:div w:id="1851136093">
          <w:marLeft w:val="0"/>
          <w:marRight w:val="0"/>
          <w:marTop w:val="0"/>
          <w:marBottom w:val="0"/>
          <w:divBdr>
            <w:top w:val="none" w:sz="0" w:space="0" w:color="auto"/>
            <w:left w:val="none" w:sz="0" w:space="0" w:color="auto"/>
            <w:bottom w:val="none" w:sz="0" w:space="0" w:color="auto"/>
            <w:right w:val="none" w:sz="0" w:space="0" w:color="auto"/>
          </w:divBdr>
          <w:divsChild>
            <w:div w:id="1170370364">
              <w:marLeft w:val="0"/>
              <w:marRight w:val="0"/>
              <w:marTop w:val="0"/>
              <w:marBottom w:val="0"/>
              <w:divBdr>
                <w:top w:val="none" w:sz="0" w:space="0" w:color="auto"/>
                <w:left w:val="none" w:sz="0" w:space="0" w:color="auto"/>
                <w:bottom w:val="none" w:sz="0" w:space="0" w:color="auto"/>
                <w:right w:val="none" w:sz="0" w:space="0" w:color="auto"/>
              </w:divBdr>
              <w:divsChild>
                <w:div w:id="15751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033">
      <w:bodyDiv w:val="1"/>
      <w:marLeft w:val="0"/>
      <w:marRight w:val="0"/>
      <w:marTop w:val="0"/>
      <w:marBottom w:val="0"/>
      <w:divBdr>
        <w:top w:val="none" w:sz="0" w:space="0" w:color="auto"/>
        <w:left w:val="none" w:sz="0" w:space="0" w:color="auto"/>
        <w:bottom w:val="none" w:sz="0" w:space="0" w:color="auto"/>
        <w:right w:val="none" w:sz="0" w:space="0" w:color="auto"/>
      </w:divBdr>
      <w:divsChild>
        <w:div w:id="361171534">
          <w:marLeft w:val="0"/>
          <w:marRight w:val="0"/>
          <w:marTop w:val="0"/>
          <w:marBottom w:val="0"/>
          <w:divBdr>
            <w:top w:val="none" w:sz="0" w:space="0" w:color="auto"/>
            <w:left w:val="none" w:sz="0" w:space="0" w:color="auto"/>
            <w:bottom w:val="none" w:sz="0" w:space="0" w:color="auto"/>
            <w:right w:val="none" w:sz="0" w:space="0" w:color="auto"/>
          </w:divBdr>
          <w:divsChild>
            <w:div w:id="74784417">
              <w:marLeft w:val="0"/>
              <w:marRight w:val="0"/>
              <w:marTop w:val="0"/>
              <w:marBottom w:val="0"/>
              <w:divBdr>
                <w:top w:val="none" w:sz="0" w:space="0" w:color="auto"/>
                <w:left w:val="none" w:sz="0" w:space="0" w:color="auto"/>
                <w:bottom w:val="none" w:sz="0" w:space="0" w:color="auto"/>
                <w:right w:val="none" w:sz="0" w:space="0" w:color="auto"/>
              </w:divBdr>
            </w:div>
          </w:divsChild>
        </w:div>
        <w:div w:id="2095399251">
          <w:marLeft w:val="0"/>
          <w:marRight w:val="0"/>
          <w:marTop w:val="0"/>
          <w:marBottom w:val="0"/>
          <w:divBdr>
            <w:top w:val="none" w:sz="0" w:space="0" w:color="auto"/>
            <w:left w:val="none" w:sz="0" w:space="0" w:color="auto"/>
            <w:bottom w:val="none" w:sz="0" w:space="0" w:color="auto"/>
            <w:right w:val="none" w:sz="0" w:space="0" w:color="auto"/>
          </w:divBdr>
          <w:divsChild>
            <w:div w:id="1765489521">
              <w:marLeft w:val="0"/>
              <w:marRight w:val="0"/>
              <w:marTop w:val="0"/>
              <w:marBottom w:val="0"/>
              <w:divBdr>
                <w:top w:val="none" w:sz="0" w:space="0" w:color="auto"/>
                <w:left w:val="none" w:sz="0" w:space="0" w:color="auto"/>
                <w:bottom w:val="none" w:sz="0" w:space="0" w:color="auto"/>
                <w:right w:val="none" w:sz="0" w:space="0" w:color="auto"/>
              </w:divBdr>
              <w:divsChild>
                <w:div w:id="1471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699">
      <w:bodyDiv w:val="1"/>
      <w:marLeft w:val="0"/>
      <w:marRight w:val="0"/>
      <w:marTop w:val="0"/>
      <w:marBottom w:val="0"/>
      <w:divBdr>
        <w:top w:val="none" w:sz="0" w:space="0" w:color="auto"/>
        <w:left w:val="none" w:sz="0" w:space="0" w:color="auto"/>
        <w:bottom w:val="none" w:sz="0" w:space="0" w:color="auto"/>
        <w:right w:val="none" w:sz="0" w:space="0" w:color="auto"/>
      </w:divBdr>
      <w:divsChild>
        <w:div w:id="515652648">
          <w:marLeft w:val="0"/>
          <w:marRight w:val="0"/>
          <w:marTop w:val="0"/>
          <w:marBottom w:val="0"/>
          <w:divBdr>
            <w:top w:val="none" w:sz="0" w:space="0" w:color="auto"/>
            <w:left w:val="none" w:sz="0" w:space="0" w:color="auto"/>
            <w:bottom w:val="none" w:sz="0" w:space="0" w:color="auto"/>
            <w:right w:val="none" w:sz="0" w:space="0" w:color="auto"/>
          </w:divBdr>
          <w:divsChild>
            <w:div w:id="252787483">
              <w:marLeft w:val="0"/>
              <w:marRight w:val="0"/>
              <w:marTop w:val="0"/>
              <w:marBottom w:val="0"/>
              <w:divBdr>
                <w:top w:val="none" w:sz="0" w:space="0" w:color="auto"/>
                <w:left w:val="none" w:sz="0" w:space="0" w:color="auto"/>
                <w:bottom w:val="none" w:sz="0" w:space="0" w:color="auto"/>
                <w:right w:val="none" w:sz="0" w:space="0" w:color="auto"/>
              </w:divBdr>
            </w:div>
          </w:divsChild>
        </w:div>
        <w:div w:id="46343348">
          <w:marLeft w:val="0"/>
          <w:marRight w:val="0"/>
          <w:marTop w:val="0"/>
          <w:marBottom w:val="0"/>
          <w:divBdr>
            <w:top w:val="none" w:sz="0" w:space="0" w:color="auto"/>
            <w:left w:val="none" w:sz="0" w:space="0" w:color="auto"/>
            <w:bottom w:val="none" w:sz="0" w:space="0" w:color="auto"/>
            <w:right w:val="none" w:sz="0" w:space="0" w:color="auto"/>
          </w:divBdr>
          <w:divsChild>
            <w:div w:id="579948933">
              <w:marLeft w:val="0"/>
              <w:marRight w:val="0"/>
              <w:marTop w:val="0"/>
              <w:marBottom w:val="0"/>
              <w:divBdr>
                <w:top w:val="none" w:sz="0" w:space="0" w:color="auto"/>
                <w:left w:val="none" w:sz="0" w:space="0" w:color="auto"/>
                <w:bottom w:val="none" w:sz="0" w:space="0" w:color="auto"/>
                <w:right w:val="none" w:sz="0" w:space="0" w:color="auto"/>
              </w:divBdr>
              <w:divsChild>
                <w:div w:id="13729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8025">
      <w:bodyDiv w:val="1"/>
      <w:marLeft w:val="0"/>
      <w:marRight w:val="0"/>
      <w:marTop w:val="0"/>
      <w:marBottom w:val="0"/>
      <w:divBdr>
        <w:top w:val="none" w:sz="0" w:space="0" w:color="auto"/>
        <w:left w:val="none" w:sz="0" w:space="0" w:color="auto"/>
        <w:bottom w:val="none" w:sz="0" w:space="0" w:color="auto"/>
        <w:right w:val="none" w:sz="0" w:space="0" w:color="auto"/>
      </w:divBdr>
      <w:divsChild>
        <w:div w:id="70736005">
          <w:marLeft w:val="0"/>
          <w:marRight w:val="0"/>
          <w:marTop w:val="0"/>
          <w:marBottom w:val="0"/>
          <w:divBdr>
            <w:top w:val="none" w:sz="0" w:space="0" w:color="auto"/>
            <w:left w:val="none" w:sz="0" w:space="0" w:color="auto"/>
            <w:bottom w:val="none" w:sz="0" w:space="0" w:color="auto"/>
            <w:right w:val="none" w:sz="0" w:space="0" w:color="auto"/>
          </w:divBdr>
          <w:divsChild>
            <w:div w:id="429468842">
              <w:marLeft w:val="0"/>
              <w:marRight w:val="0"/>
              <w:marTop w:val="0"/>
              <w:marBottom w:val="0"/>
              <w:divBdr>
                <w:top w:val="none" w:sz="0" w:space="0" w:color="auto"/>
                <w:left w:val="none" w:sz="0" w:space="0" w:color="auto"/>
                <w:bottom w:val="none" w:sz="0" w:space="0" w:color="auto"/>
                <w:right w:val="none" w:sz="0" w:space="0" w:color="auto"/>
              </w:divBdr>
            </w:div>
          </w:divsChild>
        </w:div>
        <w:div w:id="1206404569">
          <w:marLeft w:val="0"/>
          <w:marRight w:val="0"/>
          <w:marTop w:val="0"/>
          <w:marBottom w:val="0"/>
          <w:divBdr>
            <w:top w:val="none" w:sz="0" w:space="0" w:color="auto"/>
            <w:left w:val="none" w:sz="0" w:space="0" w:color="auto"/>
            <w:bottom w:val="none" w:sz="0" w:space="0" w:color="auto"/>
            <w:right w:val="none" w:sz="0" w:space="0" w:color="auto"/>
          </w:divBdr>
          <w:divsChild>
            <w:div w:id="1773745664">
              <w:marLeft w:val="0"/>
              <w:marRight w:val="0"/>
              <w:marTop w:val="0"/>
              <w:marBottom w:val="0"/>
              <w:divBdr>
                <w:top w:val="none" w:sz="0" w:space="0" w:color="auto"/>
                <w:left w:val="none" w:sz="0" w:space="0" w:color="auto"/>
                <w:bottom w:val="none" w:sz="0" w:space="0" w:color="auto"/>
                <w:right w:val="none" w:sz="0" w:space="0" w:color="auto"/>
              </w:divBdr>
              <w:divsChild>
                <w:div w:id="74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8920">
      <w:bodyDiv w:val="1"/>
      <w:marLeft w:val="0"/>
      <w:marRight w:val="0"/>
      <w:marTop w:val="0"/>
      <w:marBottom w:val="0"/>
      <w:divBdr>
        <w:top w:val="none" w:sz="0" w:space="0" w:color="auto"/>
        <w:left w:val="none" w:sz="0" w:space="0" w:color="auto"/>
        <w:bottom w:val="none" w:sz="0" w:space="0" w:color="auto"/>
        <w:right w:val="none" w:sz="0" w:space="0" w:color="auto"/>
      </w:divBdr>
      <w:divsChild>
        <w:div w:id="233321811">
          <w:marLeft w:val="0"/>
          <w:marRight w:val="0"/>
          <w:marTop w:val="0"/>
          <w:marBottom w:val="0"/>
          <w:divBdr>
            <w:top w:val="none" w:sz="0" w:space="0" w:color="auto"/>
            <w:left w:val="none" w:sz="0" w:space="0" w:color="auto"/>
            <w:bottom w:val="none" w:sz="0" w:space="0" w:color="auto"/>
            <w:right w:val="none" w:sz="0" w:space="0" w:color="auto"/>
          </w:divBdr>
          <w:divsChild>
            <w:div w:id="1968272793">
              <w:marLeft w:val="0"/>
              <w:marRight w:val="0"/>
              <w:marTop w:val="0"/>
              <w:marBottom w:val="0"/>
              <w:divBdr>
                <w:top w:val="none" w:sz="0" w:space="0" w:color="auto"/>
                <w:left w:val="none" w:sz="0" w:space="0" w:color="auto"/>
                <w:bottom w:val="none" w:sz="0" w:space="0" w:color="auto"/>
                <w:right w:val="none" w:sz="0" w:space="0" w:color="auto"/>
              </w:divBdr>
            </w:div>
          </w:divsChild>
        </w:div>
        <w:div w:id="871305172">
          <w:marLeft w:val="0"/>
          <w:marRight w:val="0"/>
          <w:marTop w:val="0"/>
          <w:marBottom w:val="0"/>
          <w:divBdr>
            <w:top w:val="none" w:sz="0" w:space="0" w:color="auto"/>
            <w:left w:val="none" w:sz="0" w:space="0" w:color="auto"/>
            <w:bottom w:val="none" w:sz="0" w:space="0" w:color="auto"/>
            <w:right w:val="none" w:sz="0" w:space="0" w:color="auto"/>
          </w:divBdr>
          <w:divsChild>
            <w:div w:id="1035543829">
              <w:marLeft w:val="0"/>
              <w:marRight w:val="0"/>
              <w:marTop w:val="0"/>
              <w:marBottom w:val="0"/>
              <w:divBdr>
                <w:top w:val="none" w:sz="0" w:space="0" w:color="auto"/>
                <w:left w:val="none" w:sz="0" w:space="0" w:color="auto"/>
                <w:bottom w:val="none" w:sz="0" w:space="0" w:color="auto"/>
                <w:right w:val="none" w:sz="0" w:space="0" w:color="auto"/>
              </w:divBdr>
              <w:divsChild>
                <w:div w:id="45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69665">
      <w:bodyDiv w:val="1"/>
      <w:marLeft w:val="0"/>
      <w:marRight w:val="0"/>
      <w:marTop w:val="0"/>
      <w:marBottom w:val="0"/>
      <w:divBdr>
        <w:top w:val="none" w:sz="0" w:space="0" w:color="auto"/>
        <w:left w:val="none" w:sz="0" w:space="0" w:color="auto"/>
        <w:bottom w:val="none" w:sz="0" w:space="0" w:color="auto"/>
        <w:right w:val="none" w:sz="0" w:space="0" w:color="auto"/>
      </w:divBdr>
      <w:divsChild>
        <w:div w:id="785193166">
          <w:marLeft w:val="0"/>
          <w:marRight w:val="0"/>
          <w:marTop w:val="0"/>
          <w:marBottom w:val="0"/>
          <w:divBdr>
            <w:top w:val="none" w:sz="0" w:space="0" w:color="auto"/>
            <w:left w:val="none" w:sz="0" w:space="0" w:color="auto"/>
            <w:bottom w:val="none" w:sz="0" w:space="0" w:color="auto"/>
            <w:right w:val="none" w:sz="0" w:space="0" w:color="auto"/>
          </w:divBdr>
          <w:divsChild>
            <w:div w:id="1388843757">
              <w:marLeft w:val="0"/>
              <w:marRight w:val="0"/>
              <w:marTop w:val="0"/>
              <w:marBottom w:val="0"/>
              <w:divBdr>
                <w:top w:val="none" w:sz="0" w:space="0" w:color="auto"/>
                <w:left w:val="none" w:sz="0" w:space="0" w:color="auto"/>
                <w:bottom w:val="none" w:sz="0" w:space="0" w:color="auto"/>
                <w:right w:val="none" w:sz="0" w:space="0" w:color="auto"/>
              </w:divBdr>
            </w:div>
          </w:divsChild>
        </w:div>
        <w:div w:id="659040474">
          <w:marLeft w:val="0"/>
          <w:marRight w:val="0"/>
          <w:marTop w:val="0"/>
          <w:marBottom w:val="0"/>
          <w:divBdr>
            <w:top w:val="none" w:sz="0" w:space="0" w:color="auto"/>
            <w:left w:val="none" w:sz="0" w:space="0" w:color="auto"/>
            <w:bottom w:val="none" w:sz="0" w:space="0" w:color="auto"/>
            <w:right w:val="none" w:sz="0" w:space="0" w:color="auto"/>
          </w:divBdr>
          <w:divsChild>
            <w:div w:id="161048457">
              <w:marLeft w:val="0"/>
              <w:marRight w:val="0"/>
              <w:marTop w:val="0"/>
              <w:marBottom w:val="0"/>
              <w:divBdr>
                <w:top w:val="none" w:sz="0" w:space="0" w:color="auto"/>
                <w:left w:val="none" w:sz="0" w:space="0" w:color="auto"/>
                <w:bottom w:val="none" w:sz="0" w:space="0" w:color="auto"/>
                <w:right w:val="none" w:sz="0" w:space="0" w:color="auto"/>
              </w:divBdr>
              <w:divsChild>
                <w:div w:id="12053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6433">
      <w:bodyDiv w:val="1"/>
      <w:marLeft w:val="0"/>
      <w:marRight w:val="0"/>
      <w:marTop w:val="0"/>
      <w:marBottom w:val="0"/>
      <w:divBdr>
        <w:top w:val="none" w:sz="0" w:space="0" w:color="auto"/>
        <w:left w:val="none" w:sz="0" w:space="0" w:color="auto"/>
        <w:bottom w:val="none" w:sz="0" w:space="0" w:color="auto"/>
        <w:right w:val="none" w:sz="0" w:space="0" w:color="auto"/>
      </w:divBdr>
      <w:divsChild>
        <w:div w:id="653488453">
          <w:marLeft w:val="0"/>
          <w:marRight w:val="0"/>
          <w:marTop w:val="0"/>
          <w:marBottom w:val="0"/>
          <w:divBdr>
            <w:top w:val="none" w:sz="0" w:space="0" w:color="auto"/>
            <w:left w:val="none" w:sz="0" w:space="0" w:color="auto"/>
            <w:bottom w:val="none" w:sz="0" w:space="0" w:color="auto"/>
            <w:right w:val="none" w:sz="0" w:space="0" w:color="auto"/>
          </w:divBdr>
          <w:divsChild>
            <w:div w:id="1010715014">
              <w:marLeft w:val="0"/>
              <w:marRight w:val="0"/>
              <w:marTop w:val="0"/>
              <w:marBottom w:val="0"/>
              <w:divBdr>
                <w:top w:val="none" w:sz="0" w:space="0" w:color="auto"/>
                <w:left w:val="none" w:sz="0" w:space="0" w:color="auto"/>
                <w:bottom w:val="none" w:sz="0" w:space="0" w:color="auto"/>
                <w:right w:val="none" w:sz="0" w:space="0" w:color="auto"/>
              </w:divBdr>
            </w:div>
          </w:divsChild>
        </w:div>
        <w:div w:id="735711158">
          <w:marLeft w:val="0"/>
          <w:marRight w:val="0"/>
          <w:marTop w:val="0"/>
          <w:marBottom w:val="0"/>
          <w:divBdr>
            <w:top w:val="none" w:sz="0" w:space="0" w:color="auto"/>
            <w:left w:val="none" w:sz="0" w:space="0" w:color="auto"/>
            <w:bottom w:val="none" w:sz="0" w:space="0" w:color="auto"/>
            <w:right w:val="none" w:sz="0" w:space="0" w:color="auto"/>
          </w:divBdr>
          <w:divsChild>
            <w:div w:id="1621720624">
              <w:marLeft w:val="0"/>
              <w:marRight w:val="0"/>
              <w:marTop w:val="0"/>
              <w:marBottom w:val="0"/>
              <w:divBdr>
                <w:top w:val="none" w:sz="0" w:space="0" w:color="auto"/>
                <w:left w:val="none" w:sz="0" w:space="0" w:color="auto"/>
                <w:bottom w:val="none" w:sz="0" w:space="0" w:color="auto"/>
                <w:right w:val="none" w:sz="0" w:space="0" w:color="auto"/>
              </w:divBdr>
              <w:divsChild>
                <w:div w:id="1957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703">
          <w:marLeft w:val="0"/>
          <w:marRight w:val="0"/>
          <w:marTop w:val="0"/>
          <w:marBottom w:val="0"/>
          <w:divBdr>
            <w:top w:val="none" w:sz="0" w:space="0" w:color="auto"/>
            <w:left w:val="none" w:sz="0" w:space="0" w:color="auto"/>
            <w:bottom w:val="none" w:sz="0" w:space="0" w:color="auto"/>
            <w:right w:val="none" w:sz="0" w:space="0" w:color="auto"/>
          </w:divBdr>
          <w:divsChild>
            <w:div w:id="998384625">
              <w:marLeft w:val="0"/>
              <w:marRight w:val="0"/>
              <w:marTop w:val="0"/>
              <w:marBottom w:val="0"/>
              <w:divBdr>
                <w:top w:val="none" w:sz="0" w:space="0" w:color="auto"/>
                <w:left w:val="none" w:sz="0" w:space="0" w:color="auto"/>
                <w:bottom w:val="none" w:sz="0" w:space="0" w:color="auto"/>
                <w:right w:val="none" w:sz="0" w:space="0" w:color="auto"/>
              </w:divBdr>
            </w:div>
          </w:divsChild>
        </w:div>
        <w:div w:id="956912577">
          <w:marLeft w:val="0"/>
          <w:marRight w:val="0"/>
          <w:marTop w:val="0"/>
          <w:marBottom w:val="0"/>
          <w:divBdr>
            <w:top w:val="none" w:sz="0" w:space="0" w:color="auto"/>
            <w:left w:val="none" w:sz="0" w:space="0" w:color="auto"/>
            <w:bottom w:val="none" w:sz="0" w:space="0" w:color="auto"/>
            <w:right w:val="none" w:sz="0" w:space="0" w:color="auto"/>
          </w:divBdr>
          <w:divsChild>
            <w:div w:id="229117310">
              <w:marLeft w:val="0"/>
              <w:marRight w:val="0"/>
              <w:marTop w:val="0"/>
              <w:marBottom w:val="0"/>
              <w:divBdr>
                <w:top w:val="none" w:sz="0" w:space="0" w:color="auto"/>
                <w:left w:val="none" w:sz="0" w:space="0" w:color="auto"/>
                <w:bottom w:val="none" w:sz="0" w:space="0" w:color="auto"/>
                <w:right w:val="none" w:sz="0" w:space="0" w:color="auto"/>
              </w:divBdr>
              <w:divsChild>
                <w:div w:id="5338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9119">
      <w:bodyDiv w:val="1"/>
      <w:marLeft w:val="0"/>
      <w:marRight w:val="0"/>
      <w:marTop w:val="0"/>
      <w:marBottom w:val="0"/>
      <w:divBdr>
        <w:top w:val="none" w:sz="0" w:space="0" w:color="auto"/>
        <w:left w:val="none" w:sz="0" w:space="0" w:color="auto"/>
        <w:bottom w:val="none" w:sz="0" w:space="0" w:color="auto"/>
        <w:right w:val="none" w:sz="0" w:space="0" w:color="auto"/>
      </w:divBdr>
      <w:divsChild>
        <w:div w:id="1989086979">
          <w:marLeft w:val="0"/>
          <w:marRight w:val="0"/>
          <w:marTop w:val="0"/>
          <w:marBottom w:val="0"/>
          <w:divBdr>
            <w:top w:val="none" w:sz="0" w:space="0" w:color="auto"/>
            <w:left w:val="none" w:sz="0" w:space="0" w:color="auto"/>
            <w:bottom w:val="none" w:sz="0" w:space="0" w:color="auto"/>
            <w:right w:val="none" w:sz="0" w:space="0" w:color="auto"/>
          </w:divBdr>
          <w:divsChild>
            <w:div w:id="578439243">
              <w:marLeft w:val="0"/>
              <w:marRight w:val="0"/>
              <w:marTop w:val="0"/>
              <w:marBottom w:val="0"/>
              <w:divBdr>
                <w:top w:val="none" w:sz="0" w:space="0" w:color="auto"/>
                <w:left w:val="none" w:sz="0" w:space="0" w:color="auto"/>
                <w:bottom w:val="none" w:sz="0" w:space="0" w:color="auto"/>
                <w:right w:val="none" w:sz="0" w:space="0" w:color="auto"/>
              </w:divBdr>
            </w:div>
          </w:divsChild>
        </w:div>
        <w:div w:id="647977531">
          <w:marLeft w:val="0"/>
          <w:marRight w:val="0"/>
          <w:marTop w:val="0"/>
          <w:marBottom w:val="0"/>
          <w:divBdr>
            <w:top w:val="none" w:sz="0" w:space="0" w:color="auto"/>
            <w:left w:val="none" w:sz="0" w:space="0" w:color="auto"/>
            <w:bottom w:val="none" w:sz="0" w:space="0" w:color="auto"/>
            <w:right w:val="none" w:sz="0" w:space="0" w:color="auto"/>
          </w:divBdr>
          <w:divsChild>
            <w:div w:id="1663003476">
              <w:marLeft w:val="0"/>
              <w:marRight w:val="0"/>
              <w:marTop w:val="0"/>
              <w:marBottom w:val="0"/>
              <w:divBdr>
                <w:top w:val="none" w:sz="0" w:space="0" w:color="auto"/>
                <w:left w:val="none" w:sz="0" w:space="0" w:color="auto"/>
                <w:bottom w:val="none" w:sz="0" w:space="0" w:color="auto"/>
                <w:right w:val="none" w:sz="0" w:space="0" w:color="auto"/>
              </w:divBdr>
              <w:divsChild>
                <w:div w:id="1985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00">
      <w:bodyDiv w:val="1"/>
      <w:marLeft w:val="0"/>
      <w:marRight w:val="0"/>
      <w:marTop w:val="0"/>
      <w:marBottom w:val="0"/>
      <w:divBdr>
        <w:top w:val="none" w:sz="0" w:space="0" w:color="auto"/>
        <w:left w:val="none" w:sz="0" w:space="0" w:color="auto"/>
        <w:bottom w:val="none" w:sz="0" w:space="0" w:color="auto"/>
        <w:right w:val="none" w:sz="0" w:space="0" w:color="auto"/>
      </w:divBdr>
      <w:divsChild>
        <w:div w:id="987977529">
          <w:marLeft w:val="0"/>
          <w:marRight w:val="0"/>
          <w:marTop w:val="0"/>
          <w:marBottom w:val="0"/>
          <w:divBdr>
            <w:top w:val="none" w:sz="0" w:space="0" w:color="auto"/>
            <w:left w:val="none" w:sz="0" w:space="0" w:color="auto"/>
            <w:bottom w:val="none" w:sz="0" w:space="0" w:color="auto"/>
            <w:right w:val="none" w:sz="0" w:space="0" w:color="auto"/>
          </w:divBdr>
          <w:divsChild>
            <w:div w:id="445277816">
              <w:marLeft w:val="0"/>
              <w:marRight w:val="0"/>
              <w:marTop w:val="0"/>
              <w:marBottom w:val="0"/>
              <w:divBdr>
                <w:top w:val="none" w:sz="0" w:space="0" w:color="auto"/>
                <w:left w:val="none" w:sz="0" w:space="0" w:color="auto"/>
                <w:bottom w:val="none" w:sz="0" w:space="0" w:color="auto"/>
                <w:right w:val="none" w:sz="0" w:space="0" w:color="auto"/>
              </w:divBdr>
            </w:div>
          </w:divsChild>
        </w:div>
        <w:div w:id="1254439318">
          <w:marLeft w:val="0"/>
          <w:marRight w:val="0"/>
          <w:marTop w:val="0"/>
          <w:marBottom w:val="0"/>
          <w:divBdr>
            <w:top w:val="none" w:sz="0" w:space="0" w:color="auto"/>
            <w:left w:val="none" w:sz="0" w:space="0" w:color="auto"/>
            <w:bottom w:val="none" w:sz="0" w:space="0" w:color="auto"/>
            <w:right w:val="none" w:sz="0" w:space="0" w:color="auto"/>
          </w:divBdr>
          <w:divsChild>
            <w:div w:id="1961108187">
              <w:marLeft w:val="0"/>
              <w:marRight w:val="0"/>
              <w:marTop w:val="0"/>
              <w:marBottom w:val="0"/>
              <w:divBdr>
                <w:top w:val="none" w:sz="0" w:space="0" w:color="auto"/>
                <w:left w:val="none" w:sz="0" w:space="0" w:color="auto"/>
                <w:bottom w:val="none" w:sz="0" w:space="0" w:color="auto"/>
                <w:right w:val="none" w:sz="0" w:space="0" w:color="auto"/>
              </w:divBdr>
              <w:divsChild>
                <w:div w:id="13110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6184">
      <w:bodyDiv w:val="1"/>
      <w:marLeft w:val="0"/>
      <w:marRight w:val="0"/>
      <w:marTop w:val="0"/>
      <w:marBottom w:val="0"/>
      <w:divBdr>
        <w:top w:val="none" w:sz="0" w:space="0" w:color="auto"/>
        <w:left w:val="none" w:sz="0" w:space="0" w:color="auto"/>
        <w:bottom w:val="none" w:sz="0" w:space="0" w:color="auto"/>
        <w:right w:val="none" w:sz="0" w:space="0" w:color="auto"/>
      </w:divBdr>
      <w:divsChild>
        <w:div w:id="1891988505">
          <w:marLeft w:val="0"/>
          <w:marRight w:val="0"/>
          <w:marTop w:val="0"/>
          <w:marBottom w:val="0"/>
          <w:divBdr>
            <w:top w:val="none" w:sz="0" w:space="0" w:color="auto"/>
            <w:left w:val="none" w:sz="0" w:space="0" w:color="auto"/>
            <w:bottom w:val="none" w:sz="0" w:space="0" w:color="auto"/>
            <w:right w:val="none" w:sz="0" w:space="0" w:color="auto"/>
          </w:divBdr>
          <w:divsChild>
            <w:div w:id="815803625">
              <w:marLeft w:val="0"/>
              <w:marRight w:val="0"/>
              <w:marTop w:val="0"/>
              <w:marBottom w:val="0"/>
              <w:divBdr>
                <w:top w:val="none" w:sz="0" w:space="0" w:color="auto"/>
                <w:left w:val="none" w:sz="0" w:space="0" w:color="auto"/>
                <w:bottom w:val="none" w:sz="0" w:space="0" w:color="auto"/>
                <w:right w:val="none" w:sz="0" w:space="0" w:color="auto"/>
              </w:divBdr>
            </w:div>
          </w:divsChild>
        </w:div>
        <w:div w:id="585462470">
          <w:marLeft w:val="0"/>
          <w:marRight w:val="0"/>
          <w:marTop w:val="0"/>
          <w:marBottom w:val="0"/>
          <w:divBdr>
            <w:top w:val="none" w:sz="0" w:space="0" w:color="auto"/>
            <w:left w:val="none" w:sz="0" w:space="0" w:color="auto"/>
            <w:bottom w:val="none" w:sz="0" w:space="0" w:color="auto"/>
            <w:right w:val="none" w:sz="0" w:space="0" w:color="auto"/>
          </w:divBdr>
          <w:divsChild>
            <w:div w:id="105733824">
              <w:marLeft w:val="0"/>
              <w:marRight w:val="0"/>
              <w:marTop w:val="0"/>
              <w:marBottom w:val="0"/>
              <w:divBdr>
                <w:top w:val="none" w:sz="0" w:space="0" w:color="auto"/>
                <w:left w:val="none" w:sz="0" w:space="0" w:color="auto"/>
                <w:bottom w:val="none" w:sz="0" w:space="0" w:color="auto"/>
                <w:right w:val="none" w:sz="0" w:space="0" w:color="auto"/>
              </w:divBdr>
              <w:divsChild>
                <w:div w:id="132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6938">
      <w:bodyDiv w:val="1"/>
      <w:marLeft w:val="0"/>
      <w:marRight w:val="0"/>
      <w:marTop w:val="0"/>
      <w:marBottom w:val="0"/>
      <w:divBdr>
        <w:top w:val="none" w:sz="0" w:space="0" w:color="auto"/>
        <w:left w:val="none" w:sz="0" w:space="0" w:color="auto"/>
        <w:bottom w:val="none" w:sz="0" w:space="0" w:color="auto"/>
        <w:right w:val="none" w:sz="0" w:space="0" w:color="auto"/>
      </w:divBdr>
      <w:divsChild>
        <w:div w:id="1721200626">
          <w:marLeft w:val="0"/>
          <w:marRight w:val="0"/>
          <w:marTop w:val="0"/>
          <w:marBottom w:val="0"/>
          <w:divBdr>
            <w:top w:val="none" w:sz="0" w:space="0" w:color="auto"/>
            <w:left w:val="none" w:sz="0" w:space="0" w:color="auto"/>
            <w:bottom w:val="none" w:sz="0" w:space="0" w:color="auto"/>
            <w:right w:val="none" w:sz="0" w:space="0" w:color="auto"/>
          </w:divBdr>
          <w:divsChild>
            <w:div w:id="218829785">
              <w:marLeft w:val="0"/>
              <w:marRight w:val="0"/>
              <w:marTop w:val="0"/>
              <w:marBottom w:val="0"/>
              <w:divBdr>
                <w:top w:val="none" w:sz="0" w:space="0" w:color="auto"/>
                <w:left w:val="none" w:sz="0" w:space="0" w:color="auto"/>
                <w:bottom w:val="none" w:sz="0" w:space="0" w:color="auto"/>
                <w:right w:val="none" w:sz="0" w:space="0" w:color="auto"/>
              </w:divBdr>
            </w:div>
          </w:divsChild>
        </w:div>
        <w:div w:id="531767463">
          <w:marLeft w:val="0"/>
          <w:marRight w:val="0"/>
          <w:marTop w:val="0"/>
          <w:marBottom w:val="0"/>
          <w:divBdr>
            <w:top w:val="none" w:sz="0" w:space="0" w:color="auto"/>
            <w:left w:val="none" w:sz="0" w:space="0" w:color="auto"/>
            <w:bottom w:val="none" w:sz="0" w:space="0" w:color="auto"/>
            <w:right w:val="none" w:sz="0" w:space="0" w:color="auto"/>
          </w:divBdr>
          <w:divsChild>
            <w:div w:id="545068471">
              <w:marLeft w:val="0"/>
              <w:marRight w:val="0"/>
              <w:marTop w:val="0"/>
              <w:marBottom w:val="0"/>
              <w:divBdr>
                <w:top w:val="none" w:sz="0" w:space="0" w:color="auto"/>
                <w:left w:val="none" w:sz="0" w:space="0" w:color="auto"/>
                <w:bottom w:val="none" w:sz="0" w:space="0" w:color="auto"/>
                <w:right w:val="none" w:sz="0" w:space="0" w:color="auto"/>
              </w:divBdr>
              <w:divsChild>
                <w:div w:id="8091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957">
      <w:bodyDiv w:val="1"/>
      <w:marLeft w:val="0"/>
      <w:marRight w:val="0"/>
      <w:marTop w:val="0"/>
      <w:marBottom w:val="0"/>
      <w:divBdr>
        <w:top w:val="none" w:sz="0" w:space="0" w:color="auto"/>
        <w:left w:val="none" w:sz="0" w:space="0" w:color="auto"/>
        <w:bottom w:val="none" w:sz="0" w:space="0" w:color="auto"/>
        <w:right w:val="none" w:sz="0" w:space="0" w:color="auto"/>
      </w:divBdr>
      <w:divsChild>
        <w:div w:id="588585432">
          <w:marLeft w:val="0"/>
          <w:marRight w:val="0"/>
          <w:marTop w:val="0"/>
          <w:marBottom w:val="0"/>
          <w:divBdr>
            <w:top w:val="none" w:sz="0" w:space="0" w:color="auto"/>
            <w:left w:val="none" w:sz="0" w:space="0" w:color="auto"/>
            <w:bottom w:val="none" w:sz="0" w:space="0" w:color="auto"/>
            <w:right w:val="none" w:sz="0" w:space="0" w:color="auto"/>
          </w:divBdr>
          <w:divsChild>
            <w:div w:id="1329015765">
              <w:marLeft w:val="0"/>
              <w:marRight w:val="0"/>
              <w:marTop w:val="0"/>
              <w:marBottom w:val="0"/>
              <w:divBdr>
                <w:top w:val="none" w:sz="0" w:space="0" w:color="auto"/>
                <w:left w:val="none" w:sz="0" w:space="0" w:color="auto"/>
                <w:bottom w:val="none" w:sz="0" w:space="0" w:color="auto"/>
                <w:right w:val="none" w:sz="0" w:space="0" w:color="auto"/>
              </w:divBdr>
            </w:div>
          </w:divsChild>
        </w:div>
        <w:div w:id="532887904">
          <w:marLeft w:val="0"/>
          <w:marRight w:val="0"/>
          <w:marTop w:val="0"/>
          <w:marBottom w:val="0"/>
          <w:divBdr>
            <w:top w:val="none" w:sz="0" w:space="0" w:color="auto"/>
            <w:left w:val="none" w:sz="0" w:space="0" w:color="auto"/>
            <w:bottom w:val="none" w:sz="0" w:space="0" w:color="auto"/>
            <w:right w:val="none" w:sz="0" w:space="0" w:color="auto"/>
          </w:divBdr>
          <w:divsChild>
            <w:div w:id="622922583">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666">
      <w:bodyDiv w:val="1"/>
      <w:marLeft w:val="0"/>
      <w:marRight w:val="0"/>
      <w:marTop w:val="0"/>
      <w:marBottom w:val="0"/>
      <w:divBdr>
        <w:top w:val="none" w:sz="0" w:space="0" w:color="auto"/>
        <w:left w:val="none" w:sz="0" w:space="0" w:color="auto"/>
        <w:bottom w:val="none" w:sz="0" w:space="0" w:color="auto"/>
        <w:right w:val="none" w:sz="0" w:space="0" w:color="auto"/>
      </w:divBdr>
      <w:divsChild>
        <w:div w:id="1592810309">
          <w:marLeft w:val="0"/>
          <w:marRight w:val="0"/>
          <w:marTop w:val="0"/>
          <w:marBottom w:val="0"/>
          <w:divBdr>
            <w:top w:val="none" w:sz="0" w:space="0" w:color="auto"/>
            <w:left w:val="none" w:sz="0" w:space="0" w:color="auto"/>
            <w:bottom w:val="none" w:sz="0" w:space="0" w:color="auto"/>
            <w:right w:val="none" w:sz="0" w:space="0" w:color="auto"/>
          </w:divBdr>
          <w:divsChild>
            <w:div w:id="203031598">
              <w:marLeft w:val="0"/>
              <w:marRight w:val="0"/>
              <w:marTop w:val="0"/>
              <w:marBottom w:val="0"/>
              <w:divBdr>
                <w:top w:val="none" w:sz="0" w:space="0" w:color="auto"/>
                <w:left w:val="none" w:sz="0" w:space="0" w:color="auto"/>
                <w:bottom w:val="none" w:sz="0" w:space="0" w:color="auto"/>
                <w:right w:val="none" w:sz="0" w:space="0" w:color="auto"/>
              </w:divBdr>
            </w:div>
          </w:divsChild>
        </w:div>
        <w:div w:id="740325953">
          <w:marLeft w:val="0"/>
          <w:marRight w:val="0"/>
          <w:marTop w:val="0"/>
          <w:marBottom w:val="0"/>
          <w:divBdr>
            <w:top w:val="none" w:sz="0" w:space="0" w:color="auto"/>
            <w:left w:val="none" w:sz="0" w:space="0" w:color="auto"/>
            <w:bottom w:val="none" w:sz="0" w:space="0" w:color="auto"/>
            <w:right w:val="none" w:sz="0" w:space="0" w:color="auto"/>
          </w:divBdr>
          <w:divsChild>
            <w:div w:id="1202858889">
              <w:marLeft w:val="0"/>
              <w:marRight w:val="0"/>
              <w:marTop w:val="0"/>
              <w:marBottom w:val="0"/>
              <w:divBdr>
                <w:top w:val="none" w:sz="0" w:space="0" w:color="auto"/>
                <w:left w:val="none" w:sz="0" w:space="0" w:color="auto"/>
                <w:bottom w:val="none" w:sz="0" w:space="0" w:color="auto"/>
                <w:right w:val="none" w:sz="0" w:space="0" w:color="auto"/>
              </w:divBdr>
              <w:divsChild>
                <w:div w:id="4645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4705">
      <w:bodyDiv w:val="1"/>
      <w:marLeft w:val="0"/>
      <w:marRight w:val="0"/>
      <w:marTop w:val="0"/>
      <w:marBottom w:val="0"/>
      <w:divBdr>
        <w:top w:val="none" w:sz="0" w:space="0" w:color="auto"/>
        <w:left w:val="none" w:sz="0" w:space="0" w:color="auto"/>
        <w:bottom w:val="none" w:sz="0" w:space="0" w:color="auto"/>
        <w:right w:val="none" w:sz="0" w:space="0" w:color="auto"/>
      </w:divBdr>
      <w:divsChild>
        <w:div w:id="876159855">
          <w:marLeft w:val="0"/>
          <w:marRight w:val="0"/>
          <w:marTop w:val="0"/>
          <w:marBottom w:val="0"/>
          <w:divBdr>
            <w:top w:val="none" w:sz="0" w:space="0" w:color="auto"/>
            <w:left w:val="none" w:sz="0" w:space="0" w:color="auto"/>
            <w:bottom w:val="none" w:sz="0" w:space="0" w:color="auto"/>
            <w:right w:val="none" w:sz="0" w:space="0" w:color="auto"/>
          </w:divBdr>
          <w:divsChild>
            <w:div w:id="893124709">
              <w:marLeft w:val="0"/>
              <w:marRight w:val="0"/>
              <w:marTop w:val="0"/>
              <w:marBottom w:val="0"/>
              <w:divBdr>
                <w:top w:val="none" w:sz="0" w:space="0" w:color="auto"/>
                <w:left w:val="none" w:sz="0" w:space="0" w:color="auto"/>
                <w:bottom w:val="none" w:sz="0" w:space="0" w:color="auto"/>
                <w:right w:val="none" w:sz="0" w:space="0" w:color="auto"/>
              </w:divBdr>
            </w:div>
          </w:divsChild>
        </w:div>
        <w:div w:id="2012834124">
          <w:marLeft w:val="0"/>
          <w:marRight w:val="0"/>
          <w:marTop w:val="0"/>
          <w:marBottom w:val="0"/>
          <w:divBdr>
            <w:top w:val="none" w:sz="0" w:space="0" w:color="auto"/>
            <w:left w:val="none" w:sz="0" w:space="0" w:color="auto"/>
            <w:bottom w:val="none" w:sz="0" w:space="0" w:color="auto"/>
            <w:right w:val="none" w:sz="0" w:space="0" w:color="auto"/>
          </w:divBdr>
          <w:divsChild>
            <w:div w:id="287665860">
              <w:marLeft w:val="0"/>
              <w:marRight w:val="0"/>
              <w:marTop w:val="0"/>
              <w:marBottom w:val="0"/>
              <w:divBdr>
                <w:top w:val="none" w:sz="0" w:space="0" w:color="auto"/>
                <w:left w:val="none" w:sz="0" w:space="0" w:color="auto"/>
                <w:bottom w:val="none" w:sz="0" w:space="0" w:color="auto"/>
                <w:right w:val="none" w:sz="0" w:space="0" w:color="auto"/>
              </w:divBdr>
              <w:divsChild>
                <w:div w:id="20060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658">
      <w:bodyDiv w:val="1"/>
      <w:marLeft w:val="0"/>
      <w:marRight w:val="0"/>
      <w:marTop w:val="0"/>
      <w:marBottom w:val="0"/>
      <w:divBdr>
        <w:top w:val="none" w:sz="0" w:space="0" w:color="auto"/>
        <w:left w:val="none" w:sz="0" w:space="0" w:color="auto"/>
        <w:bottom w:val="none" w:sz="0" w:space="0" w:color="auto"/>
        <w:right w:val="none" w:sz="0" w:space="0" w:color="auto"/>
      </w:divBdr>
      <w:divsChild>
        <w:div w:id="1120807332">
          <w:marLeft w:val="0"/>
          <w:marRight w:val="0"/>
          <w:marTop w:val="0"/>
          <w:marBottom w:val="0"/>
          <w:divBdr>
            <w:top w:val="none" w:sz="0" w:space="0" w:color="auto"/>
            <w:left w:val="none" w:sz="0" w:space="0" w:color="auto"/>
            <w:bottom w:val="none" w:sz="0" w:space="0" w:color="auto"/>
            <w:right w:val="none" w:sz="0" w:space="0" w:color="auto"/>
          </w:divBdr>
          <w:divsChild>
            <w:div w:id="459157155">
              <w:marLeft w:val="0"/>
              <w:marRight w:val="0"/>
              <w:marTop w:val="0"/>
              <w:marBottom w:val="0"/>
              <w:divBdr>
                <w:top w:val="none" w:sz="0" w:space="0" w:color="auto"/>
                <w:left w:val="none" w:sz="0" w:space="0" w:color="auto"/>
                <w:bottom w:val="none" w:sz="0" w:space="0" w:color="auto"/>
                <w:right w:val="none" w:sz="0" w:space="0" w:color="auto"/>
              </w:divBdr>
            </w:div>
          </w:divsChild>
        </w:div>
        <w:div w:id="901448459">
          <w:marLeft w:val="0"/>
          <w:marRight w:val="0"/>
          <w:marTop w:val="0"/>
          <w:marBottom w:val="0"/>
          <w:divBdr>
            <w:top w:val="none" w:sz="0" w:space="0" w:color="auto"/>
            <w:left w:val="none" w:sz="0" w:space="0" w:color="auto"/>
            <w:bottom w:val="none" w:sz="0" w:space="0" w:color="auto"/>
            <w:right w:val="none" w:sz="0" w:space="0" w:color="auto"/>
          </w:divBdr>
          <w:divsChild>
            <w:div w:id="1026518702">
              <w:marLeft w:val="0"/>
              <w:marRight w:val="0"/>
              <w:marTop w:val="0"/>
              <w:marBottom w:val="0"/>
              <w:divBdr>
                <w:top w:val="none" w:sz="0" w:space="0" w:color="auto"/>
                <w:left w:val="none" w:sz="0" w:space="0" w:color="auto"/>
                <w:bottom w:val="none" w:sz="0" w:space="0" w:color="auto"/>
                <w:right w:val="none" w:sz="0" w:space="0" w:color="auto"/>
              </w:divBdr>
              <w:divsChild>
                <w:div w:id="20506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6131">
          <w:marLeft w:val="0"/>
          <w:marRight w:val="0"/>
          <w:marTop w:val="0"/>
          <w:marBottom w:val="0"/>
          <w:divBdr>
            <w:top w:val="none" w:sz="0" w:space="0" w:color="auto"/>
            <w:left w:val="none" w:sz="0" w:space="0" w:color="auto"/>
            <w:bottom w:val="none" w:sz="0" w:space="0" w:color="auto"/>
            <w:right w:val="none" w:sz="0" w:space="0" w:color="auto"/>
          </w:divBdr>
          <w:divsChild>
            <w:div w:id="653678980">
              <w:marLeft w:val="0"/>
              <w:marRight w:val="0"/>
              <w:marTop w:val="0"/>
              <w:marBottom w:val="0"/>
              <w:divBdr>
                <w:top w:val="none" w:sz="0" w:space="0" w:color="auto"/>
                <w:left w:val="none" w:sz="0" w:space="0" w:color="auto"/>
                <w:bottom w:val="none" w:sz="0" w:space="0" w:color="auto"/>
                <w:right w:val="none" w:sz="0" w:space="0" w:color="auto"/>
              </w:divBdr>
            </w:div>
          </w:divsChild>
        </w:div>
        <w:div w:id="424770490">
          <w:marLeft w:val="0"/>
          <w:marRight w:val="0"/>
          <w:marTop w:val="0"/>
          <w:marBottom w:val="0"/>
          <w:divBdr>
            <w:top w:val="none" w:sz="0" w:space="0" w:color="auto"/>
            <w:left w:val="none" w:sz="0" w:space="0" w:color="auto"/>
            <w:bottom w:val="none" w:sz="0" w:space="0" w:color="auto"/>
            <w:right w:val="none" w:sz="0" w:space="0" w:color="auto"/>
          </w:divBdr>
          <w:divsChild>
            <w:div w:id="768040437">
              <w:marLeft w:val="0"/>
              <w:marRight w:val="0"/>
              <w:marTop w:val="0"/>
              <w:marBottom w:val="0"/>
              <w:divBdr>
                <w:top w:val="none" w:sz="0" w:space="0" w:color="auto"/>
                <w:left w:val="none" w:sz="0" w:space="0" w:color="auto"/>
                <w:bottom w:val="none" w:sz="0" w:space="0" w:color="auto"/>
                <w:right w:val="none" w:sz="0" w:space="0" w:color="auto"/>
              </w:divBdr>
              <w:divsChild>
                <w:div w:id="8996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4961">
      <w:bodyDiv w:val="1"/>
      <w:marLeft w:val="0"/>
      <w:marRight w:val="0"/>
      <w:marTop w:val="0"/>
      <w:marBottom w:val="0"/>
      <w:divBdr>
        <w:top w:val="none" w:sz="0" w:space="0" w:color="auto"/>
        <w:left w:val="none" w:sz="0" w:space="0" w:color="auto"/>
        <w:bottom w:val="none" w:sz="0" w:space="0" w:color="auto"/>
        <w:right w:val="none" w:sz="0" w:space="0" w:color="auto"/>
      </w:divBdr>
      <w:divsChild>
        <w:div w:id="636689773">
          <w:marLeft w:val="0"/>
          <w:marRight w:val="0"/>
          <w:marTop w:val="0"/>
          <w:marBottom w:val="0"/>
          <w:divBdr>
            <w:top w:val="none" w:sz="0" w:space="0" w:color="auto"/>
            <w:left w:val="none" w:sz="0" w:space="0" w:color="auto"/>
            <w:bottom w:val="none" w:sz="0" w:space="0" w:color="auto"/>
            <w:right w:val="none" w:sz="0" w:space="0" w:color="auto"/>
          </w:divBdr>
          <w:divsChild>
            <w:div w:id="78723867">
              <w:marLeft w:val="0"/>
              <w:marRight w:val="0"/>
              <w:marTop w:val="0"/>
              <w:marBottom w:val="0"/>
              <w:divBdr>
                <w:top w:val="none" w:sz="0" w:space="0" w:color="auto"/>
                <w:left w:val="none" w:sz="0" w:space="0" w:color="auto"/>
                <w:bottom w:val="none" w:sz="0" w:space="0" w:color="auto"/>
                <w:right w:val="none" w:sz="0" w:space="0" w:color="auto"/>
              </w:divBdr>
            </w:div>
          </w:divsChild>
        </w:div>
        <w:div w:id="1432821123">
          <w:marLeft w:val="0"/>
          <w:marRight w:val="0"/>
          <w:marTop w:val="0"/>
          <w:marBottom w:val="0"/>
          <w:divBdr>
            <w:top w:val="none" w:sz="0" w:space="0" w:color="auto"/>
            <w:left w:val="none" w:sz="0" w:space="0" w:color="auto"/>
            <w:bottom w:val="none" w:sz="0" w:space="0" w:color="auto"/>
            <w:right w:val="none" w:sz="0" w:space="0" w:color="auto"/>
          </w:divBdr>
          <w:divsChild>
            <w:div w:id="2039312454">
              <w:marLeft w:val="0"/>
              <w:marRight w:val="0"/>
              <w:marTop w:val="0"/>
              <w:marBottom w:val="0"/>
              <w:divBdr>
                <w:top w:val="none" w:sz="0" w:space="0" w:color="auto"/>
                <w:left w:val="none" w:sz="0" w:space="0" w:color="auto"/>
                <w:bottom w:val="none" w:sz="0" w:space="0" w:color="auto"/>
                <w:right w:val="none" w:sz="0" w:space="0" w:color="auto"/>
              </w:divBdr>
              <w:divsChild>
                <w:div w:id="170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2896">
      <w:bodyDiv w:val="1"/>
      <w:marLeft w:val="0"/>
      <w:marRight w:val="0"/>
      <w:marTop w:val="0"/>
      <w:marBottom w:val="0"/>
      <w:divBdr>
        <w:top w:val="none" w:sz="0" w:space="0" w:color="auto"/>
        <w:left w:val="none" w:sz="0" w:space="0" w:color="auto"/>
        <w:bottom w:val="none" w:sz="0" w:space="0" w:color="auto"/>
        <w:right w:val="none" w:sz="0" w:space="0" w:color="auto"/>
      </w:divBdr>
      <w:divsChild>
        <w:div w:id="587932015">
          <w:marLeft w:val="0"/>
          <w:marRight w:val="0"/>
          <w:marTop w:val="0"/>
          <w:marBottom w:val="0"/>
          <w:divBdr>
            <w:top w:val="none" w:sz="0" w:space="0" w:color="auto"/>
            <w:left w:val="none" w:sz="0" w:space="0" w:color="auto"/>
            <w:bottom w:val="none" w:sz="0" w:space="0" w:color="auto"/>
            <w:right w:val="none" w:sz="0" w:space="0" w:color="auto"/>
          </w:divBdr>
          <w:divsChild>
            <w:div w:id="1253734306">
              <w:marLeft w:val="0"/>
              <w:marRight w:val="0"/>
              <w:marTop w:val="0"/>
              <w:marBottom w:val="0"/>
              <w:divBdr>
                <w:top w:val="none" w:sz="0" w:space="0" w:color="auto"/>
                <w:left w:val="none" w:sz="0" w:space="0" w:color="auto"/>
                <w:bottom w:val="none" w:sz="0" w:space="0" w:color="auto"/>
                <w:right w:val="none" w:sz="0" w:space="0" w:color="auto"/>
              </w:divBdr>
            </w:div>
          </w:divsChild>
        </w:div>
        <w:div w:id="1255743795">
          <w:marLeft w:val="0"/>
          <w:marRight w:val="0"/>
          <w:marTop w:val="0"/>
          <w:marBottom w:val="0"/>
          <w:divBdr>
            <w:top w:val="none" w:sz="0" w:space="0" w:color="auto"/>
            <w:left w:val="none" w:sz="0" w:space="0" w:color="auto"/>
            <w:bottom w:val="none" w:sz="0" w:space="0" w:color="auto"/>
            <w:right w:val="none" w:sz="0" w:space="0" w:color="auto"/>
          </w:divBdr>
          <w:divsChild>
            <w:div w:id="1766418625">
              <w:marLeft w:val="0"/>
              <w:marRight w:val="0"/>
              <w:marTop w:val="0"/>
              <w:marBottom w:val="0"/>
              <w:divBdr>
                <w:top w:val="none" w:sz="0" w:space="0" w:color="auto"/>
                <w:left w:val="none" w:sz="0" w:space="0" w:color="auto"/>
                <w:bottom w:val="none" w:sz="0" w:space="0" w:color="auto"/>
                <w:right w:val="none" w:sz="0" w:space="0" w:color="auto"/>
              </w:divBdr>
              <w:divsChild>
                <w:div w:id="10512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6768">
      <w:bodyDiv w:val="1"/>
      <w:marLeft w:val="0"/>
      <w:marRight w:val="0"/>
      <w:marTop w:val="0"/>
      <w:marBottom w:val="0"/>
      <w:divBdr>
        <w:top w:val="none" w:sz="0" w:space="0" w:color="auto"/>
        <w:left w:val="none" w:sz="0" w:space="0" w:color="auto"/>
        <w:bottom w:val="none" w:sz="0" w:space="0" w:color="auto"/>
        <w:right w:val="none" w:sz="0" w:space="0" w:color="auto"/>
      </w:divBdr>
      <w:divsChild>
        <w:div w:id="1224441342">
          <w:marLeft w:val="0"/>
          <w:marRight w:val="0"/>
          <w:marTop w:val="0"/>
          <w:marBottom w:val="0"/>
          <w:divBdr>
            <w:top w:val="none" w:sz="0" w:space="0" w:color="auto"/>
            <w:left w:val="none" w:sz="0" w:space="0" w:color="auto"/>
            <w:bottom w:val="none" w:sz="0" w:space="0" w:color="auto"/>
            <w:right w:val="none" w:sz="0" w:space="0" w:color="auto"/>
          </w:divBdr>
          <w:divsChild>
            <w:div w:id="1261527532">
              <w:marLeft w:val="0"/>
              <w:marRight w:val="0"/>
              <w:marTop w:val="0"/>
              <w:marBottom w:val="0"/>
              <w:divBdr>
                <w:top w:val="none" w:sz="0" w:space="0" w:color="auto"/>
                <w:left w:val="none" w:sz="0" w:space="0" w:color="auto"/>
                <w:bottom w:val="none" w:sz="0" w:space="0" w:color="auto"/>
                <w:right w:val="none" w:sz="0" w:space="0" w:color="auto"/>
              </w:divBdr>
            </w:div>
          </w:divsChild>
        </w:div>
        <w:div w:id="1281573838">
          <w:marLeft w:val="0"/>
          <w:marRight w:val="0"/>
          <w:marTop w:val="0"/>
          <w:marBottom w:val="0"/>
          <w:divBdr>
            <w:top w:val="none" w:sz="0" w:space="0" w:color="auto"/>
            <w:left w:val="none" w:sz="0" w:space="0" w:color="auto"/>
            <w:bottom w:val="none" w:sz="0" w:space="0" w:color="auto"/>
            <w:right w:val="none" w:sz="0" w:space="0" w:color="auto"/>
          </w:divBdr>
          <w:divsChild>
            <w:div w:id="1949969600">
              <w:marLeft w:val="0"/>
              <w:marRight w:val="0"/>
              <w:marTop w:val="0"/>
              <w:marBottom w:val="0"/>
              <w:divBdr>
                <w:top w:val="none" w:sz="0" w:space="0" w:color="auto"/>
                <w:left w:val="none" w:sz="0" w:space="0" w:color="auto"/>
                <w:bottom w:val="none" w:sz="0" w:space="0" w:color="auto"/>
                <w:right w:val="none" w:sz="0" w:space="0" w:color="auto"/>
              </w:divBdr>
              <w:divsChild>
                <w:div w:id="9735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9523">
      <w:bodyDiv w:val="1"/>
      <w:marLeft w:val="0"/>
      <w:marRight w:val="0"/>
      <w:marTop w:val="0"/>
      <w:marBottom w:val="0"/>
      <w:divBdr>
        <w:top w:val="none" w:sz="0" w:space="0" w:color="auto"/>
        <w:left w:val="none" w:sz="0" w:space="0" w:color="auto"/>
        <w:bottom w:val="none" w:sz="0" w:space="0" w:color="auto"/>
        <w:right w:val="none" w:sz="0" w:space="0" w:color="auto"/>
      </w:divBdr>
      <w:divsChild>
        <w:div w:id="1370257093">
          <w:marLeft w:val="0"/>
          <w:marRight w:val="0"/>
          <w:marTop w:val="0"/>
          <w:marBottom w:val="0"/>
          <w:divBdr>
            <w:top w:val="none" w:sz="0" w:space="0" w:color="auto"/>
            <w:left w:val="none" w:sz="0" w:space="0" w:color="auto"/>
            <w:bottom w:val="none" w:sz="0" w:space="0" w:color="auto"/>
            <w:right w:val="none" w:sz="0" w:space="0" w:color="auto"/>
          </w:divBdr>
          <w:divsChild>
            <w:div w:id="1536382127">
              <w:marLeft w:val="0"/>
              <w:marRight w:val="0"/>
              <w:marTop w:val="0"/>
              <w:marBottom w:val="0"/>
              <w:divBdr>
                <w:top w:val="none" w:sz="0" w:space="0" w:color="auto"/>
                <w:left w:val="none" w:sz="0" w:space="0" w:color="auto"/>
                <w:bottom w:val="none" w:sz="0" w:space="0" w:color="auto"/>
                <w:right w:val="none" w:sz="0" w:space="0" w:color="auto"/>
              </w:divBdr>
            </w:div>
          </w:divsChild>
        </w:div>
        <w:div w:id="1032263496">
          <w:marLeft w:val="0"/>
          <w:marRight w:val="0"/>
          <w:marTop w:val="0"/>
          <w:marBottom w:val="0"/>
          <w:divBdr>
            <w:top w:val="none" w:sz="0" w:space="0" w:color="auto"/>
            <w:left w:val="none" w:sz="0" w:space="0" w:color="auto"/>
            <w:bottom w:val="none" w:sz="0" w:space="0" w:color="auto"/>
            <w:right w:val="none" w:sz="0" w:space="0" w:color="auto"/>
          </w:divBdr>
          <w:divsChild>
            <w:div w:id="733165520">
              <w:marLeft w:val="0"/>
              <w:marRight w:val="0"/>
              <w:marTop w:val="0"/>
              <w:marBottom w:val="0"/>
              <w:divBdr>
                <w:top w:val="none" w:sz="0" w:space="0" w:color="auto"/>
                <w:left w:val="none" w:sz="0" w:space="0" w:color="auto"/>
                <w:bottom w:val="none" w:sz="0" w:space="0" w:color="auto"/>
                <w:right w:val="none" w:sz="0" w:space="0" w:color="auto"/>
              </w:divBdr>
              <w:divsChild>
                <w:div w:id="246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312">
      <w:bodyDiv w:val="1"/>
      <w:marLeft w:val="0"/>
      <w:marRight w:val="0"/>
      <w:marTop w:val="0"/>
      <w:marBottom w:val="0"/>
      <w:divBdr>
        <w:top w:val="none" w:sz="0" w:space="0" w:color="auto"/>
        <w:left w:val="none" w:sz="0" w:space="0" w:color="auto"/>
        <w:bottom w:val="none" w:sz="0" w:space="0" w:color="auto"/>
        <w:right w:val="none" w:sz="0" w:space="0" w:color="auto"/>
      </w:divBdr>
      <w:divsChild>
        <w:div w:id="1797064226">
          <w:marLeft w:val="0"/>
          <w:marRight w:val="0"/>
          <w:marTop w:val="0"/>
          <w:marBottom w:val="0"/>
          <w:divBdr>
            <w:top w:val="none" w:sz="0" w:space="0" w:color="auto"/>
            <w:left w:val="none" w:sz="0" w:space="0" w:color="auto"/>
            <w:bottom w:val="none" w:sz="0" w:space="0" w:color="auto"/>
            <w:right w:val="none" w:sz="0" w:space="0" w:color="auto"/>
          </w:divBdr>
          <w:divsChild>
            <w:div w:id="276570077">
              <w:marLeft w:val="0"/>
              <w:marRight w:val="0"/>
              <w:marTop w:val="0"/>
              <w:marBottom w:val="0"/>
              <w:divBdr>
                <w:top w:val="none" w:sz="0" w:space="0" w:color="auto"/>
                <w:left w:val="none" w:sz="0" w:space="0" w:color="auto"/>
                <w:bottom w:val="none" w:sz="0" w:space="0" w:color="auto"/>
                <w:right w:val="none" w:sz="0" w:space="0" w:color="auto"/>
              </w:divBdr>
            </w:div>
          </w:divsChild>
        </w:div>
        <w:div w:id="579563036">
          <w:marLeft w:val="0"/>
          <w:marRight w:val="0"/>
          <w:marTop w:val="0"/>
          <w:marBottom w:val="0"/>
          <w:divBdr>
            <w:top w:val="none" w:sz="0" w:space="0" w:color="auto"/>
            <w:left w:val="none" w:sz="0" w:space="0" w:color="auto"/>
            <w:bottom w:val="none" w:sz="0" w:space="0" w:color="auto"/>
            <w:right w:val="none" w:sz="0" w:space="0" w:color="auto"/>
          </w:divBdr>
          <w:divsChild>
            <w:div w:id="652836470">
              <w:marLeft w:val="0"/>
              <w:marRight w:val="0"/>
              <w:marTop w:val="0"/>
              <w:marBottom w:val="0"/>
              <w:divBdr>
                <w:top w:val="none" w:sz="0" w:space="0" w:color="auto"/>
                <w:left w:val="none" w:sz="0" w:space="0" w:color="auto"/>
                <w:bottom w:val="none" w:sz="0" w:space="0" w:color="auto"/>
                <w:right w:val="none" w:sz="0" w:space="0" w:color="auto"/>
              </w:divBdr>
              <w:divsChild>
                <w:div w:id="136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90353584">
      <w:bodyDiv w:val="1"/>
      <w:marLeft w:val="0"/>
      <w:marRight w:val="0"/>
      <w:marTop w:val="0"/>
      <w:marBottom w:val="0"/>
      <w:divBdr>
        <w:top w:val="none" w:sz="0" w:space="0" w:color="auto"/>
        <w:left w:val="none" w:sz="0" w:space="0" w:color="auto"/>
        <w:bottom w:val="none" w:sz="0" w:space="0" w:color="auto"/>
        <w:right w:val="none" w:sz="0" w:space="0" w:color="auto"/>
      </w:divBdr>
      <w:divsChild>
        <w:div w:id="356856957">
          <w:marLeft w:val="0"/>
          <w:marRight w:val="0"/>
          <w:marTop w:val="0"/>
          <w:marBottom w:val="0"/>
          <w:divBdr>
            <w:top w:val="none" w:sz="0" w:space="0" w:color="auto"/>
            <w:left w:val="none" w:sz="0" w:space="0" w:color="auto"/>
            <w:bottom w:val="none" w:sz="0" w:space="0" w:color="auto"/>
            <w:right w:val="none" w:sz="0" w:space="0" w:color="auto"/>
          </w:divBdr>
          <w:divsChild>
            <w:div w:id="1582718636">
              <w:marLeft w:val="0"/>
              <w:marRight w:val="0"/>
              <w:marTop w:val="0"/>
              <w:marBottom w:val="0"/>
              <w:divBdr>
                <w:top w:val="none" w:sz="0" w:space="0" w:color="auto"/>
                <w:left w:val="none" w:sz="0" w:space="0" w:color="auto"/>
                <w:bottom w:val="none" w:sz="0" w:space="0" w:color="auto"/>
                <w:right w:val="none" w:sz="0" w:space="0" w:color="auto"/>
              </w:divBdr>
            </w:div>
          </w:divsChild>
        </w:div>
        <w:div w:id="1936547061">
          <w:marLeft w:val="0"/>
          <w:marRight w:val="0"/>
          <w:marTop w:val="0"/>
          <w:marBottom w:val="0"/>
          <w:divBdr>
            <w:top w:val="none" w:sz="0" w:space="0" w:color="auto"/>
            <w:left w:val="none" w:sz="0" w:space="0" w:color="auto"/>
            <w:bottom w:val="none" w:sz="0" w:space="0" w:color="auto"/>
            <w:right w:val="none" w:sz="0" w:space="0" w:color="auto"/>
          </w:divBdr>
          <w:divsChild>
            <w:div w:id="1085683071">
              <w:marLeft w:val="0"/>
              <w:marRight w:val="0"/>
              <w:marTop w:val="0"/>
              <w:marBottom w:val="0"/>
              <w:divBdr>
                <w:top w:val="none" w:sz="0" w:space="0" w:color="auto"/>
                <w:left w:val="none" w:sz="0" w:space="0" w:color="auto"/>
                <w:bottom w:val="none" w:sz="0" w:space="0" w:color="auto"/>
                <w:right w:val="none" w:sz="0" w:space="0" w:color="auto"/>
              </w:divBdr>
              <w:divsChild>
                <w:div w:id="6667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3457">
      <w:bodyDiv w:val="1"/>
      <w:marLeft w:val="0"/>
      <w:marRight w:val="0"/>
      <w:marTop w:val="0"/>
      <w:marBottom w:val="0"/>
      <w:divBdr>
        <w:top w:val="none" w:sz="0" w:space="0" w:color="auto"/>
        <w:left w:val="none" w:sz="0" w:space="0" w:color="auto"/>
        <w:bottom w:val="none" w:sz="0" w:space="0" w:color="auto"/>
        <w:right w:val="none" w:sz="0" w:space="0" w:color="auto"/>
      </w:divBdr>
      <w:divsChild>
        <w:div w:id="338772536">
          <w:marLeft w:val="0"/>
          <w:marRight w:val="0"/>
          <w:marTop w:val="0"/>
          <w:marBottom w:val="0"/>
          <w:divBdr>
            <w:top w:val="none" w:sz="0" w:space="0" w:color="auto"/>
            <w:left w:val="none" w:sz="0" w:space="0" w:color="auto"/>
            <w:bottom w:val="none" w:sz="0" w:space="0" w:color="auto"/>
            <w:right w:val="none" w:sz="0" w:space="0" w:color="auto"/>
          </w:divBdr>
          <w:divsChild>
            <w:div w:id="1242325419">
              <w:marLeft w:val="0"/>
              <w:marRight w:val="0"/>
              <w:marTop w:val="0"/>
              <w:marBottom w:val="0"/>
              <w:divBdr>
                <w:top w:val="none" w:sz="0" w:space="0" w:color="auto"/>
                <w:left w:val="none" w:sz="0" w:space="0" w:color="auto"/>
                <w:bottom w:val="none" w:sz="0" w:space="0" w:color="auto"/>
                <w:right w:val="none" w:sz="0" w:space="0" w:color="auto"/>
              </w:divBdr>
            </w:div>
          </w:divsChild>
        </w:div>
        <w:div w:id="1348216669">
          <w:marLeft w:val="0"/>
          <w:marRight w:val="0"/>
          <w:marTop w:val="0"/>
          <w:marBottom w:val="0"/>
          <w:divBdr>
            <w:top w:val="none" w:sz="0" w:space="0" w:color="auto"/>
            <w:left w:val="none" w:sz="0" w:space="0" w:color="auto"/>
            <w:bottom w:val="none" w:sz="0" w:space="0" w:color="auto"/>
            <w:right w:val="none" w:sz="0" w:space="0" w:color="auto"/>
          </w:divBdr>
          <w:divsChild>
            <w:div w:id="590118342">
              <w:marLeft w:val="0"/>
              <w:marRight w:val="0"/>
              <w:marTop w:val="0"/>
              <w:marBottom w:val="0"/>
              <w:divBdr>
                <w:top w:val="none" w:sz="0" w:space="0" w:color="auto"/>
                <w:left w:val="none" w:sz="0" w:space="0" w:color="auto"/>
                <w:bottom w:val="none" w:sz="0" w:space="0" w:color="auto"/>
                <w:right w:val="none" w:sz="0" w:space="0" w:color="auto"/>
              </w:divBdr>
              <w:divsChild>
                <w:div w:id="20604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201">
      <w:bodyDiv w:val="1"/>
      <w:marLeft w:val="0"/>
      <w:marRight w:val="0"/>
      <w:marTop w:val="0"/>
      <w:marBottom w:val="0"/>
      <w:divBdr>
        <w:top w:val="none" w:sz="0" w:space="0" w:color="auto"/>
        <w:left w:val="none" w:sz="0" w:space="0" w:color="auto"/>
        <w:bottom w:val="none" w:sz="0" w:space="0" w:color="auto"/>
        <w:right w:val="none" w:sz="0" w:space="0" w:color="auto"/>
      </w:divBdr>
      <w:divsChild>
        <w:div w:id="1403330860">
          <w:marLeft w:val="0"/>
          <w:marRight w:val="0"/>
          <w:marTop w:val="0"/>
          <w:marBottom w:val="0"/>
          <w:divBdr>
            <w:top w:val="none" w:sz="0" w:space="0" w:color="auto"/>
            <w:left w:val="none" w:sz="0" w:space="0" w:color="auto"/>
            <w:bottom w:val="none" w:sz="0" w:space="0" w:color="auto"/>
            <w:right w:val="none" w:sz="0" w:space="0" w:color="auto"/>
          </w:divBdr>
          <w:divsChild>
            <w:div w:id="1692802029">
              <w:marLeft w:val="0"/>
              <w:marRight w:val="0"/>
              <w:marTop w:val="0"/>
              <w:marBottom w:val="0"/>
              <w:divBdr>
                <w:top w:val="none" w:sz="0" w:space="0" w:color="auto"/>
                <w:left w:val="none" w:sz="0" w:space="0" w:color="auto"/>
                <w:bottom w:val="none" w:sz="0" w:space="0" w:color="auto"/>
                <w:right w:val="none" w:sz="0" w:space="0" w:color="auto"/>
              </w:divBdr>
            </w:div>
          </w:divsChild>
        </w:div>
        <w:div w:id="322053344">
          <w:marLeft w:val="0"/>
          <w:marRight w:val="0"/>
          <w:marTop w:val="0"/>
          <w:marBottom w:val="0"/>
          <w:divBdr>
            <w:top w:val="none" w:sz="0" w:space="0" w:color="auto"/>
            <w:left w:val="none" w:sz="0" w:space="0" w:color="auto"/>
            <w:bottom w:val="none" w:sz="0" w:space="0" w:color="auto"/>
            <w:right w:val="none" w:sz="0" w:space="0" w:color="auto"/>
          </w:divBdr>
          <w:divsChild>
            <w:div w:id="445781287">
              <w:marLeft w:val="0"/>
              <w:marRight w:val="0"/>
              <w:marTop w:val="0"/>
              <w:marBottom w:val="0"/>
              <w:divBdr>
                <w:top w:val="none" w:sz="0" w:space="0" w:color="auto"/>
                <w:left w:val="none" w:sz="0" w:space="0" w:color="auto"/>
                <w:bottom w:val="none" w:sz="0" w:space="0" w:color="auto"/>
                <w:right w:val="none" w:sz="0" w:space="0" w:color="auto"/>
              </w:divBdr>
              <w:divsChild>
                <w:div w:id="447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444">
      <w:bodyDiv w:val="1"/>
      <w:marLeft w:val="0"/>
      <w:marRight w:val="0"/>
      <w:marTop w:val="0"/>
      <w:marBottom w:val="0"/>
      <w:divBdr>
        <w:top w:val="none" w:sz="0" w:space="0" w:color="auto"/>
        <w:left w:val="none" w:sz="0" w:space="0" w:color="auto"/>
        <w:bottom w:val="none" w:sz="0" w:space="0" w:color="auto"/>
        <w:right w:val="none" w:sz="0" w:space="0" w:color="auto"/>
      </w:divBdr>
      <w:divsChild>
        <w:div w:id="629945445">
          <w:marLeft w:val="0"/>
          <w:marRight w:val="0"/>
          <w:marTop w:val="0"/>
          <w:marBottom w:val="0"/>
          <w:divBdr>
            <w:top w:val="none" w:sz="0" w:space="0" w:color="auto"/>
            <w:left w:val="none" w:sz="0" w:space="0" w:color="auto"/>
            <w:bottom w:val="none" w:sz="0" w:space="0" w:color="auto"/>
            <w:right w:val="none" w:sz="0" w:space="0" w:color="auto"/>
          </w:divBdr>
          <w:divsChild>
            <w:div w:id="293799016">
              <w:marLeft w:val="0"/>
              <w:marRight w:val="0"/>
              <w:marTop w:val="0"/>
              <w:marBottom w:val="0"/>
              <w:divBdr>
                <w:top w:val="none" w:sz="0" w:space="0" w:color="auto"/>
                <w:left w:val="none" w:sz="0" w:space="0" w:color="auto"/>
                <w:bottom w:val="none" w:sz="0" w:space="0" w:color="auto"/>
                <w:right w:val="none" w:sz="0" w:space="0" w:color="auto"/>
              </w:divBdr>
            </w:div>
          </w:divsChild>
        </w:div>
        <w:div w:id="1641885474">
          <w:marLeft w:val="0"/>
          <w:marRight w:val="0"/>
          <w:marTop w:val="0"/>
          <w:marBottom w:val="0"/>
          <w:divBdr>
            <w:top w:val="none" w:sz="0" w:space="0" w:color="auto"/>
            <w:left w:val="none" w:sz="0" w:space="0" w:color="auto"/>
            <w:bottom w:val="none" w:sz="0" w:space="0" w:color="auto"/>
            <w:right w:val="none" w:sz="0" w:space="0" w:color="auto"/>
          </w:divBdr>
          <w:divsChild>
            <w:div w:id="898520993">
              <w:marLeft w:val="0"/>
              <w:marRight w:val="0"/>
              <w:marTop w:val="0"/>
              <w:marBottom w:val="0"/>
              <w:divBdr>
                <w:top w:val="none" w:sz="0" w:space="0" w:color="auto"/>
                <w:left w:val="none" w:sz="0" w:space="0" w:color="auto"/>
                <w:bottom w:val="none" w:sz="0" w:space="0" w:color="auto"/>
                <w:right w:val="none" w:sz="0" w:space="0" w:color="auto"/>
              </w:divBdr>
              <w:divsChild>
                <w:div w:id="53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31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77">
          <w:marLeft w:val="0"/>
          <w:marRight w:val="0"/>
          <w:marTop w:val="0"/>
          <w:marBottom w:val="0"/>
          <w:divBdr>
            <w:top w:val="none" w:sz="0" w:space="0" w:color="auto"/>
            <w:left w:val="none" w:sz="0" w:space="0" w:color="auto"/>
            <w:bottom w:val="none" w:sz="0" w:space="0" w:color="auto"/>
            <w:right w:val="none" w:sz="0" w:space="0" w:color="auto"/>
          </w:divBdr>
          <w:divsChild>
            <w:div w:id="718287511">
              <w:marLeft w:val="0"/>
              <w:marRight w:val="0"/>
              <w:marTop w:val="0"/>
              <w:marBottom w:val="0"/>
              <w:divBdr>
                <w:top w:val="none" w:sz="0" w:space="0" w:color="auto"/>
                <w:left w:val="none" w:sz="0" w:space="0" w:color="auto"/>
                <w:bottom w:val="none" w:sz="0" w:space="0" w:color="auto"/>
                <w:right w:val="none" w:sz="0" w:space="0" w:color="auto"/>
              </w:divBdr>
            </w:div>
          </w:divsChild>
        </w:div>
        <w:div w:id="1427069119">
          <w:marLeft w:val="0"/>
          <w:marRight w:val="0"/>
          <w:marTop w:val="0"/>
          <w:marBottom w:val="0"/>
          <w:divBdr>
            <w:top w:val="none" w:sz="0" w:space="0" w:color="auto"/>
            <w:left w:val="none" w:sz="0" w:space="0" w:color="auto"/>
            <w:bottom w:val="none" w:sz="0" w:space="0" w:color="auto"/>
            <w:right w:val="none" w:sz="0" w:space="0" w:color="auto"/>
          </w:divBdr>
          <w:divsChild>
            <w:div w:id="620305479">
              <w:marLeft w:val="0"/>
              <w:marRight w:val="0"/>
              <w:marTop w:val="0"/>
              <w:marBottom w:val="0"/>
              <w:divBdr>
                <w:top w:val="none" w:sz="0" w:space="0" w:color="auto"/>
                <w:left w:val="none" w:sz="0" w:space="0" w:color="auto"/>
                <w:bottom w:val="none" w:sz="0" w:space="0" w:color="auto"/>
                <w:right w:val="none" w:sz="0" w:space="0" w:color="auto"/>
              </w:divBdr>
              <w:divsChild>
                <w:div w:id="2101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4788">
      <w:bodyDiv w:val="1"/>
      <w:marLeft w:val="0"/>
      <w:marRight w:val="0"/>
      <w:marTop w:val="0"/>
      <w:marBottom w:val="0"/>
      <w:divBdr>
        <w:top w:val="none" w:sz="0" w:space="0" w:color="auto"/>
        <w:left w:val="none" w:sz="0" w:space="0" w:color="auto"/>
        <w:bottom w:val="none" w:sz="0" w:space="0" w:color="auto"/>
        <w:right w:val="none" w:sz="0" w:space="0" w:color="auto"/>
      </w:divBdr>
      <w:divsChild>
        <w:div w:id="1588005430">
          <w:marLeft w:val="0"/>
          <w:marRight w:val="0"/>
          <w:marTop w:val="0"/>
          <w:marBottom w:val="0"/>
          <w:divBdr>
            <w:top w:val="none" w:sz="0" w:space="0" w:color="auto"/>
            <w:left w:val="none" w:sz="0" w:space="0" w:color="auto"/>
            <w:bottom w:val="none" w:sz="0" w:space="0" w:color="auto"/>
            <w:right w:val="none" w:sz="0" w:space="0" w:color="auto"/>
          </w:divBdr>
          <w:divsChild>
            <w:div w:id="1630091150">
              <w:marLeft w:val="0"/>
              <w:marRight w:val="0"/>
              <w:marTop w:val="0"/>
              <w:marBottom w:val="0"/>
              <w:divBdr>
                <w:top w:val="none" w:sz="0" w:space="0" w:color="auto"/>
                <w:left w:val="none" w:sz="0" w:space="0" w:color="auto"/>
                <w:bottom w:val="none" w:sz="0" w:space="0" w:color="auto"/>
                <w:right w:val="none" w:sz="0" w:space="0" w:color="auto"/>
              </w:divBdr>
            </w:div>
          </w:divsChild>
        </w:div>
        <w:div w:id="1761022078">
          <w:marLeft w:val="0"/>
          <w:marRight w:val="0"/>
          <w:marTop w:val="0"/>
          <w:marBottom w:val="0"/>
          <w:divBdr>
            <w:top w:val="none" w:sz="0" w:space="0" w:color="auto"/>
            <w:left w:val="none" w:sz="0" w:space="0" w:color="auto"/>
            <w:bottom w:val="none" w:sz="0" w:space="0" w:color="auto"/>
            <w:right w:val="none" w:sz="0" w:space="0" w:color="auto"/>
          </w:divBdr>
          <w:divsChild>
            <w:div w:id="1972243059">
              <w:marLeft w:val="0"/>
              <w:marRight w:val="0"/>
              <w:marTop w:val="0"/>
              <w:marBottom w:val="0"/>
              <w:divBdr>
                <w:top w:val="none" w:sz="0" w:space="0" w:color="auto"/>
                <w:left w:val="none" w:sz="0" w:space="0" w:color="auto"/>
                <w:bottom w:val="none" w:sz="0" w:space="0" w:color="auto"/>
                <w:right w:val="none" w:sz="0" w:space="0" w:color="auto"/>
              </w:divBdr>
              <w:divsChild>
                <w:div w:id="1090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099">
      <w:bodyDiv w:val="1"/>
      <w:marLeft w:val="0"/>
      <w:marRight w:val="0"/>
      <w:marTop w:val="0"/>
      <w:marBottom w:val="0"/>
      <w:divBdr>
        <w:top w:val="none" w:sz="0" w:space="0" w:color="auto"/>
        <w:left w:val="none" w:sz="0" w:space="0" w:color="auto"/>
        <w:bottom w:val="none" w:sz="0" w:space="0" w:color="auto"/>
        <w:right w:val="none" w:sz="0" w:space="0" w:color="auto"/>
      </w:divBdr>
      <w:divsChild>
        <w:div w:id="147790928">
          <w:marLeft w:val="0"/>
          <w:marRight w:val="0"/>
          <w:marTop w:val="0"/>
          <w:marBottom w:val="0"/>
          <w:divBdr>
            <w:top w:val="none" w:sz="0" w:space="0" w:color="auto"/>
            <w:left w:val="none" w:sz="0" w:space="0" w:color="auto"/>
            <w:bottom w:val="none" w:sz="0" w:space="0" w:color="auto"/>
            <w:right w:val="none" w:sz="0" w:space="0" w:color="auto"/>
          </w:divBdr>
          <w:divsChild>
            <w:div w:id="1842499827">
              <w:marLeft w:val="0"/>
              <w:marRight w:val="0"/>
              <w:marTop w:val="0"/>
              <w:marBottom w:val="0"/>
              <w:divBdr>
                <w:top w:val="none" w:sz="0" w:space="0" w:color="auto"/>
                <w:left w:val="none" w:sz="0" w:space="0" w:color="auto"/>
                <w:bottom w:val="none" w:sz="0" w:space="0" w:color="auto"/>
                <w:right w:val="none" w:sz="0" w:space="0" w:color="auto"/>
              </w:divBdr>
            </w:div>
          </w:divsChild>
        </w:div>
        <w:div w:id="1235503728">
          <w:marLeft w:val="0"/>
          <w:marRight w:val="0"/>
          <w:marTop w:val="0"/>
          <w:marBottom w:val="0"/>
          <w:divBdr>
            <w:top w:val="none" w:sz="0" w:space="0" w:color="auto"/>
            <w:left w:val="none" w:sz="0" w:space="0" w:color="auto"/>
            <w:bottom w:val="none" w:sz="0" w:space="0" w:color="auto"/>
            <w:right w:val="none" w:sz="0" w:space="0" w:color="auto"/>
          </w:divBdr>
          <w:divsChild>
            <w:div w:id="679888169">
              <w:marLeft w:val="0"/>
              <w:marRight w:val="0"/>
              <w:marTop w:val="0"/>
              <w:marBottom w:val="0"/>
              <w:divBdr>
                <w:top w:val="none" w:sz="0" w:space="0" w:color="auto"/>
                <w:left w:val="none" w:sz="0" w:space="0" w:color="auto"/>
                <w:bottom w:val="none" w:sz="0" w:space="0" w:color="auto"/>
                <w:right w:val="none" w:sz="0" w:space="0" w:color="auto"/>
              </w:divBdr>
              <w:divsChild>
                <w:div w:id="11589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873">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826946276">
              <w:marLeft w:val="0"/>
              <w:marRight w:val="0"/>
              <w:marTop w:val="0"/>
              <w:marBottom w:val="0"/>
              <w:divBdr>
                <w:top w:val="none" w:sz="0" w:space="0" w:color="auto"/>
                <w:left w:val="none" w:sz="0" w:space="0" w:color="auto"/>
                <w:bottom w:val="none" w:sz="0" w:space="0" w:color="auto"/>
                <w:right w:val="none" w:sz="0" w:space="0" w:color="auto"/>
              </w:divBdr>
            </w:div>
          </w:divsChild>
        </w:div>
        <w:div w:id="385182092">
          <w:marLeft w:val="0"/>
          <w:marRight w:val="0"/>
          <w:marTop w:val="0"/>
          <w:marBottom w:val="0"/>
          <w:divBdr>
            <w:top w:val="none" w:sz="0" w:space="0" w:color="auto"/>
            <w:left w:val="none" w:sz="0" w:space="0" w:color="auto"/>
            <w:bottom w:val="none" w:sz="0" w:space="0" w:color="auto"/>
            <w:right w:val="none" w:sz="0" w:space="0" w:color="auto"/>
          </w:divBdr>
          <w:divsChild>
            <w:div w:id="1206215614">
              <w:marLeft w:val="0"/>
              <w:marRight w:val="0"/>
              <w:marTop w:val="0"/>
              <w:marBottom w:val="0"/>
              <w:divBdr>
                <w:top w:val="none" w:sz="0" w:space="0" w:color="auto"/>
                <w:left w:val="none" w:sz="0" w:space="0" w:color="auto"/>
                <w:bottom w:val="none" w:sz="0" w:space="0" w:color="auto"/>
                <w:right w:val="none" w:sz="0" w:space="0" w:color="auto"/>
              </w:divBdr>
              <w:divsChild>
                <w:div w:id="15154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630">
      <w:bodyDiv w:val="1"/>
      <w:marLeft w:val="0"/>
      <w:marRight w:val="0"/>
      <w:marTop w:val="0"/>
      <w:marBottom w:val="0"/>
      <w:divBdr>
        <w:top w:val="none" w:sz="0" w:space="0" w:color="auto"/>
        <w:left w:val="none" w:sz="0" w:space="0" w:color="auto"/>
        <w:bottom w:val="none" w:sz="0" w:space="0" w:color="auto"/>
        <w:right w:val="none" w:sz="0" w:space="0" w:color="auto"/>
      </w:divBdr>
      <w:divsChild>
        <w:div w:id="1461915843">
          <w:marLeft w:val="0"/>
          <w:marRight w:val="0"/>
          <w:marTop w:val="0"/>
          <w:marBottom w:val="0"/>
          <w:divBdr>
            <w:top w:val="none" w:sz="0" w:space="0" w:color="auto"/>
            <w:left w:val="none" w:sz="0" w:space="0" w:color="auto"/>
            <w:bottom w:val="none" w:sz="0" w:space="0" w:color="auto"/>
            <w:right w:val="none" w:sz="0" w:space="0" w:color="auto"/>
          </w:divBdr>
          <w:divsChild>
            <w:div w:id="286544634">
              <w:marLeft w:val="0"/>
              <w:marRight w:val="0"/>
              <w:marTop w:val="0"/>
              <w:marBottom w:val="0"/>
              <w:divBdr>
                <w:top w:val="none" w:sz="0" w:space="0" w:color="auto"/>
                <w:left w:val="none" w:sz="0" w:space="0" w:color="auto"/>
                <w:bottom w:val="none" w:sz="0" w:space="0" w:color="auto"/>
                <w:right w:val="none" w:sz="0" w:space="0" w:color="auto"/>
              </w:divBdr>
            </w:div>
          </w:divsChild>
        </w:div>
        <w:div w:id="938829202">
          <w:marLeft w:val="0"/>
          <w:marRight w:val="0"/>
          <w:marTop w:val="0"/>
          <w:marBottom w:val="0"/>
          <w:divBdr>
            <w:top w:val="none" w:sz="0" w:space="0" w:color="auto"/>
            <w:left w:val="none" w:sz="0" w:space="0" w:color="auto"/>
            <w:bottom w:val="none" w:sz="0" w:space="0" w:color="auto"/>
            <w:right w:val="none" w:sz="0" w:space="0" w:color="auto"/>
          </w:divBdr>
          <w:divsChild>
            <w:div w:id="920212487">
              <w:marLeft w:val="0"/>
              <w:marRight w:val="0"/>
              <w:marTop w:val="0"/>
              <w:marBottom w:val="0"/>
              <w:divBdr>
                <w:top w:val="none" w:sz="0" w:space="0" w:color="auto"/>
                <w:left w:val="none" w:sz="0" w:space="0" w:color="auto"/>
                <w:bottom w:val="none" w:sz="0" w:space="0" w:color="auto"/>
                <w:right w:val="none" w:sz="0" w:space="0" w:color="auto"/>
              </w:divBdr>
              <w:divsChild>
                <w:div w:id="5279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830">
      <w:bodyDiv w:val="1"/>
      <w:marLeft w:val="0"/>
      <w:marRight w:val="0"/>
      <w:marTop w:val="0"/>
      <w:marBottom w:val="0"/>
      <w:divBdr>
        <w:top w:val="none" w:sz="0" w:space="0" w:color="auto"/>
        <w:left w:val="none" w:sz="0" w:space="0" w:color="auto"/>
        <w:bottom w:val="none" w:sz="0" w:space="0" w:color="auto"/>
        <w:right w:val="none" w:sz="0" w:space="0" w:color="auto"/>
      </w:divBdr>
      <w:divsChild>
        <w:div w:id="28457037">
          <w:marLeft w:val="0"/>
          <w:marRight w:val="0"/>
          <w:marTop w:val="0"/>
          <w:marBottom w:val="0"/>
          <w:divBdr>
            <w:top w:val="none" w:sz="0" w:space="0" w:color="auto"/>
            <w:left w:val="none" w:sz="0" w:space="0" w:color="auto"/>
            <w:bottom w:val="none" w:sz="0" w:space="0" w:color="auto"/>
            <w:right w:val="none" w:sz="0" w:space="0" w:color="auto"/>
          </w:divBdr>
          <w:divsChild>
            <w:div w:id="1125663071">
              <w:marLeft w:val="0"/>
              <w:marRight w:val="0"/>
              <w:marTop w:val="0"/>
              <w:marBottom w:val="0"/>
              <w:divBdr>
                <w:top w:val="none" w:sz="0" w:space="0" w:color="auto"/>
                <w:left w:val="none" w:sz="0" w:space="0" w:color="auto"/>
                <w:bottom w:val="none" w:sz="0" w:space="0" w:color="auto"/>
                <w:right w:val="none" w:sz="0" w:space="0" w:color="auto"/>
              </w:divBdr>
            </w:div>
          </w:divsChild>
        </w:div>
        <w:div w:id="666447623">
          <w:marLeft w:val="0"/>
          <w:marRight w:val="0"/>
          <w:marTop w:val="0"/>
          <w:marBottom w:val="0"/>
          <w:divBdr>
            <w:top w:val="none" w:sz="0" w:space="0" w:color="auto"/>
            <w:left w:val="none" w:sz="0" w:space="0" w:color="auto"/>
            <w:bottom w:val="none" w:sz="0" w:space="0" w:color="auto"/>
            <w:right w:val="none" w:sz="0" w:space="0" w:color="auto"/>
          </w:divBdr>
          <w:divsChild>
            <w:div w:id="868178805">
              <w:marLeft w:val="0"/>
              <w:marRight w:val="0"/>
              <w:marTop w:val="0"/>
              <w:marBottom w:val="0"/>
              <w:divBdr>
                <w:top w:val="none" w:sz="0" w:space="0" w:color="auto"/>
                <w:left w:val="none" w:sz="0" w:space="0" w:color="auto"/>
                <w:bottom w:val="none" w:sz="0" w:space="0" w:color="auto"/>
                <w:right w:val="none" w:sz="0" w:space="0" w:color="auto"/>
              </w:divBdr>
              <w:divsChild>
                <w:div w:id="20559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6592">
      <w:bodyDiv w:val="1"/>
      <w:marLeft w:val="0"/>
      <w:marRight w:val="0"/>
      <w:marTop w:val="0"/>
      <w:marBottom w:val="0"/>
      <w:divBdr>
        <w:top w:val="none" w:sz="0" w:space="0" w:color="auto"/>
        <w:left w:val="none" w:sz="0" w:space="0" w:color="auto"/>
        <w:bottom w:val="none" w:sz="0" w:space="0" w:color="auto"/>
        <w:right w:val="none" w:sz="0" w:space="0" w:color="auto"/>
      </w:divBdr>
      <w:divsChild>
        <w:div w:id="566768743">
          <w:marLeft w:val="0"/>
          <w:marRight w:val="0"/>
          <w:marTop w:val="0"/>
          <w:marBottom w:val="0"/>
          <w:divBdr>
            <w:top w:val="none" w:sz="0" w:space="0" w:color="auto"/>
            <w:left w:val="none" w:sz="0" w:space="0" w:color="auto"/>
            <w:bottom w:val="none" w:sz="0" w:space="0" w:color="auto"/>
            <w:right w:val="none" w:sz="0" w:space="0" w:color="auto"/>
          </w:divBdr>
          <w:divsChild>
            <w:div w:id="1467426556">
              <w:marLeft w:val="0"/>
              <w:marRight w:val="0"/>
              <w:marTop w:val="0"/>
              <w:marBottom w:val="0"/>
              <w:divBdr>
                <w:top w:val="none" w:sz="0" w:space="0" w:color="auto"/>
                <w:left w:val="none" w:sz="0" w:space="0" w:color="auto"/>
                <w:bottom w:val="none" w:sz="0" w:space="0" w:color="auto"/>
                <w:right w:val="none" w:sz="0" w:space="0" w:color="auto"/>
              </w:divBdr>
            </w:div>
          </w:divsChild>
        </w:div>
        <w:div w:id="1751734774">
          <w:marLeft w:val="0"/>
          <w:marRight w:val="0"/>
          <w:marTop w:val="0"/>
          <w:marBottom w:val="0"/>
          <w:divBdr>
            <w:top w:val="none" w:sz="0" w:space="0" w:color="auto"/>
            <w:left w:val="none" w:sz="0" w:space="0" w:color="auto"/>
            <w:bottom w:val="none" w:sz="0" w:space="0" w:color="auto"/>
            <w:right w:val="none" w:sz="0" w:space="0" w:color="auto"/>
          </w:divBdr>
          <w:divsChild>
            <w:div w:id="1216888969">
              <w:marLeft w:val="0"/>
              <w:marRight w:val="0"/>
              <w:marTop w:val="0"/>
              <w:marBottom w:val="0"/>
              <w:divBdr>
                <w:top w:val="none" w:sz="0" w:space="0" w:color="auto"/>
                <w:left w:val="none" w:sz="0" w:space="0" w:color="auto"/>
                <w:bottom w:val="none" w:sz="0" w:space="0" w:color="auto"/>
                <w:right w:val="none" w:sz="0" w:space="0" w:color="auto"/>
              </w:divBdr>
              <w:divsChild>
                <w:div w:id="1877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6469">
      <w:bodyDiv w:val="1"/>
      <w:marLeft w:val="0"/>
      <w:marRight w:val="0"/>
      <w:marTop w:val="0"/>
      <w:marBottom w:val="0"/>
      <w:divBdr>
        <w:top w:val="none" w:sz="0" w:space="0" w:color="auto"/>
        <w:left w:val="none" w:sz="0" w:space="0" w:color="auto"/>
        <w:bottom w:val="none" w:sz="0" w:space="0" w:color="auto"/>
        <w:right w:val="none" w:sz="0" w:space="0" w:color="auto"/>
      </w:divBdr>
      <w:divsChild>
        <w:div w:id="867062591">
          <w:marLeft w:val="0"/>
          <w:marRight w:val="0"/>
          <w:marTop w:val="0"/>
          <w:marBottom w:val="0"/>
          <w:divBdr>
            <w:top w:val="none" w:sz="0" w:space="0" w:color="auto"/>
            <w:left w:val="none" w:sz="0" w:space="0" w:color="auto"/>
            <w:bottom w:val="none" w:sz="0" w:space="0" w:color="auto"/>
            <w:right w:val="none" w:sz="0" w:space="0" w:color="auto"/>
          </w:divBdr>
          <w:divsChild>
            <w:div w:id="1277715454">
              <w:marLeft w:val="0"/>
              <w:marRight w:val="0"/>
              <w:marTop w:val="0"/>
              <w:marBottom w:val="0"/>
              <w:divBdr>
                <w:top w:val="none" w:sz="0" w:space="0" w:color="auto"/>
                <w:left w:val="none" w:sz="0" w:space="0" w:color="auto"/>
                <w:bottom w:val="none" w:sz="0" w:space="0" w:color="auto"/>
                <w:right w:val="none" w:sz="0" w:space="0" w:color="auto"/>
              </w:divBdr>
            </w:div>
          </w:divsChild>
        </w:div>
        <w:div w:id="682053236">
          <w:marLeft w:val="0"/>
          <w:marRight w:val="0"/>
          <w:marTop w:val="0"/>
          <w:marBottom w:val="0"/>
          <w:divBdr>
            <w:top w:val="none" w:sz="0" w:space="0" w:color="auto"/>
            <w:left w:val="none" w:sz="0" w:space="0" w:color="auto"/>
            <w:bottom w:val="none" w:sz="0" w:space="0" w:color="auto"/>
            <w:right w:val="none" w:sz="0" w:space="0" w:color="auto"/>
          </w:divBdr>
          <w:divsChild>
            <w:div w:id="524247591">
              <w:marLeft w:val="0"/>
              <w:marRight w:val="0"/>
              <w:marTop w:val="0"/>
              <w:marBottom w:val="0"/>
              <w:divBdr>
                <w:top w:val="none" w:sz="0" w:space="0" w:color="auto"/>
                <w:left w:val="none" w:sz="0" w:space="0" w:color="auto"/>
                <w:bottom w:val="none" w:sz="0" w:space="0" w:color="auto"/>
                <w:right w:val="none" w:sz="0" w:space="0" w:color="auto"/>
              </w:divBdr>
              <w:divsChild>
                <w:div w:id="72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251">
      <w:bodyDiv w:val="1"/>
      <w:marLeft w:val="0"/>
      <w:marRight w:val="0"/>
      <w:marTop w:val="0"/>
      <w:marBottom w:val="0"/>
      <w:divBdr>
        <w:top w:val="none" w:sz="0" w:space="0" w:color="auto"/>
        <w:left w:val="none" w:sz="0" w:space="0" w:color="auto"/>
        <w:bottom w:val="none" w:sz="0" w:space="0" w:color="auto"/>
        <w:right w:val="none" w:sz="0" w:space="0" w:color="auto"/>
      </w:divBdr>
      <w:divsChild>
        <w:div w:id="343434738">
          <w:marLeft w:val="0"/>
          <w:marRight w:val="0"/>
          <w:marTop w:val="0"/>
          <w:marBottom w:val="0"/>
          <w:divBdr>
            <w:top w:val="none" w:sz="0" w:space="0" w:color="auto"/>
            <w:left w:val="none" w:sz="0" w:space="0" w:color="auto"/>
            <w:bottom w:val="none" w:sz="0" w:space="0" w:color="auto"/>
            <w:right w:val="none" w:sz="0" w:space="0" w:color="auto"/>
          </w:divBdr>
          <w:divsChild>
            <w:div w:id="109713897">
              <w:marLeft w:val="0"/>
              <w:marRight w:val="0"/>
              <w:marTop w:val="0"/>
              <w:marBottom w:val="0"/>
              <w:divBdr>
                <w:top w:val="none" w:sz="0" w:space="0" w:color="auto"/>
                <w:left w:val="none" w:sz="0" w:space="0" w:color="auto"/>
                <w:bottom w:val="none" w:sz="0" w:space="0" w:color="auto"/>
                <w:right w:val="none" w:sz="0" w:space="0" w:color="auto"/>
              </w:divBdr>
            </w:div>
          </w:divsChild>
        </w:div>
        <w:div w:id="656963067">
          <w:marLeft w:val="0"/>
          <w:marRight w:val="0"/>
          <w:marTop w:val="0"/>
          <w:marBottom w:val="0"/>
          <w:divBdr>
            <w:top w:val="none" w:sz="0" w:space="0" w:color="auto"/>
            <w:left w:val="none" w:sz="0" w:space="0" w:color="auto"/>
            <w:bottom w:val="none" w:sz="0" w:space="0" w:color="auto"/>
            <w:right w:val="none" w:sz="0" w:space="0" w:color="auto"/>
          </w:divBdr>
          <w:divsChild>
            <w:div w:id="95254994">
              <w:marLeft w:val="0"/>
              <w:marRight w:val="0"/>
              <w:marTop w:val="0"/>
              <w:marBottom w:val="0"/>
              <w:divBdr>
                <w:top w:val="none" w:sz="0" w:space="0" w:color="auto"/>
                <w:left w:val="none" w:sz="0" w:space="0" w:color="auto"/>
                <w:bottom w:val="none" w:sz="0" w:space="0" w:color="auto"/>
                <w:right w:val="none" w:sz="0" w:space="0" w:color="auto"/>
              </w:divBdr>
              <w:divsChild>
                <w:div w:id="56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33">
      <w:bodyDiv w:val="1"/>
      <w:marLeft w:val="0"/>
      <w:marRight w:val="0"/>
      <w:marTop w:val="0"/>
      <w:marBottom w:val="0"/>
      <w:divBdr>
        <w:top w:val="none" w:sz="0" w:space="0" w:color="auto"/>
        <w:left w:val="none" w:sz="0" w:space="0" w:color="auto"/>
        <w:bottom w:val="none" w:sz="0" w:space="0" w:color="auto"/>
        <w:right w:val="none" w:sz="0" w:space="0" w:color="auto"/>
      </w:divBdr>
      <w:divsChild>
        <w:div w:id="408427295">
          <w:marLeft w:val="0"/>
          <w:marRight w:val="0"/>
          <w:marTop w:val="0"/>
          <w:marBottom w:val="0"/>
          <w:divBdr>
            <w:top w:val="none" w:sz="0" w:space="0" w:color="auto"/>
            <w:left w:val="none" w:sz="0" w:space="0" w:color="auto"/>
            <w:bottom w:val="none" w:sz="0" w:space="0" w:color="auto"/>
            <w:right w:val="none" w:sz="0" w:space="0" w:color="auto"/>
          </w:divBdr>
          <w:divsChild>
            <w:div w:id="94130115">
              <w:marLeft w:val="0"/>
              <w:marRight w:val="0"/>
              <w:marTop w:val="0"/>
              <w:marBottom w:val="0"/>
              <w:divBdr>
                <w:top w:val="none" w:sz="0" w:space="0" w:color="auto"/>
                <w:left w:val="none" w:sz="0" w:space="0" w:color="auto"/>
                <w:bottom w:val="none" w:sz="0" w:space="0" w:color="auto"/>
                <w:right w:val="none" w:sz="0" w:space="0" w:color="auto"/>
              </w:divBdr>
            </w:div>
          </w:divsChild>
        </w:div>
        <w:div w:id="23137029">
          <w:marLeft w:val="0"/>
          <w:marRight w:val="0"/>
          <w:marTop w:val="0"/>
          <w:marBottom w:val="0"/>
          <w:divBdr>
            <w:top w:val="none" w:sz="0" w:space="0" w:color="auto"/>
            <w:left w:val="none" w:sz="0" w:space="0" w:color="auto"/>
            <w:bottom w:val="none" w:sz="0" w:space="0" w:color="auto"/>
            <w:right w:val="none" w:sz="0" w:space="0" w:color="auto"/>
          </w:divBdr>
          <w:divsChild>
            <w:div w:id="175703767">
              <w:marLeft w:val="0"/>
              <w:marRight w:val="0"/>
              <w:marTop w:val="0"/>
              <w:marBottom w:val="0"/>
              <w:divBdr>
                <w:top w:val="none" w:sz="0" w:space="0" w:color="auto"/>
                <w:left w:val="none" w:sz="0" w:space="0" w:color="auto"/>
                <w:bottom w:val="none" w:sz="0" w:space="0" w:color="auto"/>
                <w:right w:val="none" w:sz="0" w:space="0" w:color="auto"/>
              </w:divBdr>
              <w:divsChild>
                <w:div w:id="2102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87">
      <w:bodyDiv w:val="1"/>
      <w:marLeft w:val="0"/>
      <w:marRight w:val="0"/>
      <w:marTop w:val="0"/>
      <w:marBottom w:val="0"/>
      <w:divBdr>
        <w:top w:val="none" w:sz="0" w:space="0" w:color="auto"/>
        <w:left w:val="none" w:sz="0" w:space="0" w:color="auto"/>
        <w:bottom w:val="none" w:sz="0" w:space="0" w:color="auto"/>
        <w:right w:val="none" w:sz="0" w:space="0" w:color="auto"/>
      </w:divBdr>
      <w:divsChild>
        <w:div w:id="322589067">
          <w:marLeft w:val="0"/>
          <w:marRight w:val="0"/>
          <w:marTop w:val="0"/>
          <w:marBottom w:val="0"/>
          <w:divBdr>
            <w:top w:val="none" w:sz="0" w:space="0" w:color="auto"/>
            <w:left w:val="none" w:sz="0" w:space="0" w:color="auto"/>
            <w:bottom w:val="none" w:sz="0" w:space="0" w:color="auto"/>
            <w:right w:val="none" w:sz="0" w:space="0" w:color="auto"/>
          </w:divBdr>
          <w:divsChild>
            <w:div w:id="383530802">
              <w:marLeft w:val="0"/>
              <w:marRight w:val="0"/>
              <w:marTop w:val="0"/>
              <w:marBottom w:val="0"/>
              <w:divBdr>
                <w:top w:val="none" w:sz="0" w:space="0" w:color="auto"/>
                <w:left w:val="none" w:sz="0" w:space="0" w:color="auto"/>
                <w:bottom w:val="none" w:sz="0" w:space="0" w:color="auto"/>
                <w:right w:val="none" w:sz="0" w:space="0" w:color="auto"/>
              </w:divBdr>
            </w:div>
          </w:divsChild>
        </w:div>
        <w:div w:id="1767841946">
          <w:marLeft w:val="0"/>
          <w:marRight w:val="0"/>
          <w:marTop w:val="0"/>
          <w:marBottom w:val="0"/>
          <w:divBdr>
            <w:top w:val="none" w:sz="0" w:space="0" w:color="auto"/>
            <w:left w:val="none" w:sz="0" w:space="0" w:color="auto"/>
            <w:bottom w:val="none" w:sz="0" w:space="0" w:color="auto"/>
            <w:right w:val="none" w:sz="0" w:space="0" w:color="auto"/>
          </w:divBdr>
          <w:divsChild>
            <w:div w:id="116266308">
              <w:marLeft w:val="0"/>
              <w:marRight w:val="0"/>
              <w:marTop w:val="0"/>
              <w:marBottom w:val="0"/>
              <w:divBdr>
                <w:top w:val="none" w:sz="0" w:space="0" w:color="auto"/>
                <w:left w:val="none" w:sz="0" w:space="0" w:color="auto"/>
                <w:bottom w:val="none" w:sz="0" w:space="0" w:color="auto"/>
                <w:right w:val="none" w:sz="0" w:space="0" w:color="auto"/>
              </w:divBdr>
              <w:divsChild>
                <w:div w:id="1903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238">
      <w:bodyDiv w:val="1"/>
      <w:marLeft w:val="0"/>
      <w:marRight w:val="0"/>
      <w:marTop w:val="0"/>
      <w:marBottom w:val="0"/>
      <w:divBdr>
        <w:top w:val="none" w:sz="0" w:space="0" w:color="auto"/>
        <w:left w:val="none" w:sz="0" w:space="0" w:color="auto"/>
        <w:bottom w:val="none" w:sz="0" w:space="0" w:color="auto"/>
        <w:right w:val="none" w:sz="0" w:space="0" w:color="auto"/>
      </w:divBdr>
      <w:divsChild>
        <w:div w:id="941642090">
          <w:marLeft w:val="0"/>
          <w:marRight w:val="0"/>
          <w:marTop w:val="0"/>
          <w:marBottom w:val="0"/>
          <w:divBdr>
            <w:top w:val="none" w:sz="0" w:space="0" w:color="auto"/>
            <w:left w:val="none" w:sz="0" w:space="0" w:color="auto"/>
            <w:bottom w:val="none" w:sz="0" w:space="0" w:color="auto"/>
            <w:right w:val="none" w:sz="0" w:space="0" w:color="auto"/>
          </w:divBdr>
          <w:divsChild>
            <w:div w:id="2016491839">
              <w:marLeft w:val="0"/>
              <w:marRight w:val="0"/>
              <w:marTop w:val="0"/>
              <w:marBottom w:val="0"/>
              <w:divBdr>
                <w:top w:val="none" w:sz="0" w:space="0" w:color="auto"/>
                <w:left w:val="none" w:sz="0" w:space="0" w:color="auto"/>
                <w:bottom w:val="none" w:sz="0" w:space="0" w:color="auto"/>
                <w:right w:val="none" w:sz="0" w:space="0" w:color="auto"/>
              </w:divBdr>
            </w:div>
          </w:divsChild>
        </w:div>
        <w:div w:id="2036536934">
          <w:marLeft w:val="0"/>
          <w:marRight w:val="0"/>
          <w:marTop w:val="0"/>
          <w:marBottom w:val="0"/>
          <w:divBdr>
            <w:top w:val="none" w:sz="0" w:space="0" w:color="auto"/>
            <w:left w:val="none" w:sz="0" w:space="0" w:color="auto"/>
            <w:bottom w:val="none" w:sz="0" w:space="0" w:color="auto"/>
            <w:right w:val="none" w:sz="0" w:space="0" w:color="auto"/>
          </w:divBdr>
          <w:divsChild>
            <w:div w:id="725497606">
              <w:marLeft w:val="0"/>
              <w:marRight w:val="0"/>
              <w:marTop w:val="0"/>
              <w:marBottom w:val="0"/>
              <w:divBdr>
                <w:top w:val="none" w:sz="0" w:space="0" w:color="auto"/>
                <w:left w:val="none" w:sz="0" w:space="0" w:color="auto"/>
                <w:bottom w:val="none" w:sz="0" w:space="0" w:color="auto"/>
                <w:right w:val="none" w:sz="0" w:space="0" w:color="auto"/>
              </w:divBdr>
              <w:divsChild>
                <w:div w:id="3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391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55">
          <w:marLeft w:val="0"/>
          <w:marRight w:val="0"/>
          <w:marTop w:val="0"/>
          <w:marBottom w:val="0"/>
          <w:divBdr>
            <w:top w:val="none" w:sz="0" w:space="0" w:color="auto"/>
            <w:left w:val="none" w:sz="0" w:space="0" w:color="auto"/>
            <w:bottom w:val="none" w:sz="0" w:space="0" w:color="auto"/>
            <w:right w:val="none" w:sz="0" w:space="0" w:color="auto"/>
          </w:divBdr>
          <w:divsChild>
            <w:div w:id="566494394">
              <w:marLeft w:val="0"/>
              <w:marRight w:val="0"/>
              <w:marTop w:val="0"/>
              <w:marBottom w:val="0"/>
              <w:divBdr>
                <w:top w:val="none" w:sz="0" w:space="0" w:color="auto"/>
                <w:left w:val="none" w:sz="0" w:space="0" w:color="auto"/>
                <w:bottom w:val="none" w:sz="0" w:space="0" w:color="auto"/>
                <w:right w:val="none" w:sz="0" w:space="0" w:color="auto"/>
              </w:divBdr>
            </w:div>
          </w:divsChild>
        </w:div>
        <w:div w:id="1314866593">
          <w:marLeft w:val="0"/>
          <w:marRight w:val="0"/>
          <w:marTop w:val="0"/>
          <w:marBottom w:val="0"/>
          <w:divBdr>
            <w:top w:val="none" w:sz="0" w:space="0" w:color="auto"/>
            <w:left w:val="none" w:sz="0" w:space="0" w:color="auto"/>
            <w:bottom w:val="none" w:sz="0" w:space="0" w:color="auto"/>
            <w:right w:val="none" w:sz="0" w:space="0" w:color="auto"/>
          </w:divBdr>
          <w:divsChild>
            <w:div w:id="423767302">
              <w:marLeft w:val="0"/>
              <w:marRight w:val="0"/>
              <w:marTop w:val="0"/>
              <w:marBottom w:val="0"/>
              <w:divBdr>
                <w:top w:val="none" w:sz="0" w:space="0" w:color="auto"/>
                <w:left w:val="none" w:sz="0" w:space="0" w:color="auto"/>
                <w:bottom w:val="none" w:sz="0" w:space="0" w:color="auto"/>
                <w:right w:val="none" w:sz="0" w:space="0" w:color="auto"/>
              </w:divBdr>
              <w:divsChild>
                <w:div w:id="18084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6175">
      <w:bodyDiv w:val="1"/>
      <w:marLeft w:val="0"/>
      <w:marRight w:val="0"/>
      <w:marTop w:val="0"/>
      <w:marBottom w:val="0"/>
      <w:divBdr>
        <w:top w:val="none" w:sz="0" w:space="0" w:color="auto"/>
        <w:left w:val="none" w:sz="0" w:space="0" w:color="auto"/>
        <w:bottom w:val="none" w:sz="0" w:space="0" w:color="auto"/>
        <w:right w:val="none" w:sz="0" w:space="0" w:color="auto"/>
      </w:divBdr>
      <w:divsChild>
        <w:div w:id="488012474">
          <w:marLeft w:val="0"/>
          <w:marRight w:val="0"/>
          <w:marTop w:val="0"/>
          <w:marBottom w:val="0"/>
          <w:divBdr>
            <w:top w:val="none" w:sz="0" w:space="0" w:color="auto"/>
            <w:left w:val="none" w:sz="0" w:space="0" w:color="auto"/>
            <w:bottom w:val="none" w:sz="0" w:space="0" w:color="auto"/>
            <w:right w:val="none" w:sz="0" w:space="0" w:color="auto"/>
          </w:divBdr>
          <w:divsChild>
            <w:div w:id="2020425686">
              <w:marLeft w:val="0"/>
              <w:marRight w:val="0"/>
              <w:marTop w:val="0"/>
              <w:marBottom w:val="0"/>
              <w:divBdr>
                <w:top w:val="none" w:sz="0" w:space="0" w:color="auto"/>
                <w:left w:val="none" w:sz="0" w:space="0" w:color="auto"/>
                <w:bottom w:val="none" w:sz="0" w:space="0" w:color="auto"/>
                <w:right w:val="none" w:sz="0" w:space="0" w:color="auto"/>
              </w:divBdr>
            </w:div>
          </w:divsChild>
        </w:div>
        <w:div w:id="54663929">
          <w:marLeft w:val="0"/>
          <w:marRight w:val="0"/>
          <w:marTop w:val="0"/>
          <w:marBottom w:val="0"/>
          <w:divBdr>
            <w:top w:val="none" w:sz="0" w:space="0" w:color="auto"/>
            <w:left w:val="none" w:sz="0" w:space="0" w:color="auto"/>
            <w:bottom w:val="none" w:sz="0" w:space="0" w:color="auto"/>
            <w:right w:val="none" w:sz="0" w:space="0" w:color="auto"/>
          </w:divBdr>
          <w:divsChild>
            <w:div w:id="288828586">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4873">
      <w:bodyDiv w:val="1"/>
      <w:marLeft w:val="0"/>
      <w:marRight w:val="0"/>
      <w:marTop w:val="0"/>
      <w:marBottom w:val="0"/>
      <w:divBdr>
        <w:top w:val="none" w:sz="0" w:space="0" w:color="auto"/>
        <w:left w:val="none" w:sz="0" w:space="0" w:color="auto"/>
        <w:bottom w:val="none" w:sz="0" w:space="0" w:color="auto"/>
        <w:right w:val="none" w:sz="0" w:space="0" w:color="auto"/>
      </w:divBdr>
      <w:divsChild>
        <w:div w:id="1803187196">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464084637">
          <w:marLeft w:val="0"/>
          <w:marRight w:val="0"/>
          <w:marTop w:val="0"/>
          <w:marBottom w:val="0"/>
          <w:divBdr>
            <w:top w:val="none" w:sz="0" w:space="0" w:color="auto"/>
            <w:left w:val="none" w:sz="0" w:space="0" w:color="auto"/>
            <w:bottom w:val="none" w:sz="0" w:space="0" w:color="auto"/>
            <w:right w:val="none" w:sz="0" w:space="0" w:color="auto"/>
          </w:divBdr>
          <w:divsChild>
            <w:div w:id="1495602982">
              <w:marLeft w:val="0"/>
              <w:marRight w:val="0"/>
              <w:marTop w:val="0"/>
              <w:marBottom w:val="0"/>
              <w:divBdr>
                <w:top w:val="none" w:sz="0" w:space="0" w:color="auto"/>
                <w:left w:val="none" w:sz="0" w:space="0" w:color="auto"/>
                <w:bottom w:val="none" w:sz="0" w:space="0" w:color="auto"/>
                <w:right w:val="none" w:sz="0" w:space="0" w:color="auto"/>
              </w:divBdr>
              <w:divsChild>
                <w:div w:id="1199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188">
      <w:bodyDiv w:val="1"/>
      <w:marLeft w:val="0"/>
      <w:marRight w:val="0"/>
      <w:marTop w:val="0"/>
      <w:marBottom w:val="0"/>
      <w:divBdr>
        <w:top w:val="none" w:sz="0" w:space="0" w:color="auto"/>
        <w:left w:val="none" w:sz="0" w:space="0" w:color="auto"/>
        <w:bottom w:val="none" w:sz="0" w:space="0" w:color="auto"/>
        <w:right w:val="none" w:sz="0" w:space="0" w:color="auto"/>
      </w:divBdr>
      <w:divsChild>
        <w:div w:id="1726904429">
          <w:marLeft w:val="0"/>
          <w:marRight w:val="0"/>
          <w:marTop w:val="0"/>
          <w:marBottom w:val="0"/>
          <w:divBdr>
            <w:top w:val="none" w:sz="0" w:space="0" w:color="auto"/>
            <w:left w:val="none" w:sz="0" w:space="0" w:color="auto"/>
            <w:bottom w:val="none" w:sz="0" w:space="0" w:color="auto"/>
            <w:right w:val="none" w:sz="0" w:space="0" w:color="auto"/>
          </w:divBdr>
          <w:divsChild>
            <w:div w:id="1509977655">
              <w:marLeft w:val="0"/>
              <w:marRight w:val="0"/>
              <w:marTop w:val="0"/>
              <w:marBottom w:val="0"/>
              <w:divBdr>
                <w:top w:val="none" w:sz="0" w:space="0" w:color="auto"/>
                <w:left w:val="none" w:sz="0" w:space="0" w:color="auto"/>
                <w:bottom w:val="none" w:sz="0" w:space="0" w:color="auto"/>
                <w:right w:val="none" w:sz="0" w:space="0" w:color="auto"/>
              </w:divBdr>
            </w:div>
          </w:divsChild>
        </w:div>
        <w:div w:id="2004508417">
          <w:marLeft w:val="0"/>
          <w:marRight w:val="0"/>
          <w:marTop w:val="0"/>
          <w:marBottom w:val="0"/>
          <w:divBdr>
            <w:top w:val="none" w:sz="0" w:space="0" w:color="auto"/>
            <w:left w:val="none" w:sz="0" w:space="0" w:color="auto"/>
            <w:bottom w:val="none" w:sz="0" w:space="0" w:color="auto"/>
            <w:right w:val="none" w:sz="0" w:space="0" w:color="auto"/>
          </w:divBdr>
          <w:divsChild>
            <w:div w:id="1533423055">
              <w:marLeft w:val="0"/>
              <w:marRight w:val="0"/>
              <w:marTop w:val="0"/>
              <w:marBottom w:val="0"/>
              <w:divBdr>
                <w:top w:val="none" w:sz="0" w:space="0" w:color="auto"/>
                <w:left w:val="none" w:sz="0" w:space="0" w:color="auto"/>
                <w:bottom w:val="none" w:sz="0" w:space="0" w:color="auto"/>
                <w:right w:val="none" w:sz="0" w:space="0" w:color="auto"/>
              </w:divBdr>
              <w:divsChild>
                <w:div w:id="507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035">
      <w:bodyDiv w:val="1"/>
      <w:marLeft w:val="0"/>
      <w:marRight w:val="0"/>
      <w:marTop w:val="0"/>
      <w:marBottom w:val="0"/>
      <w:divBdr>
        <w:top w:val="none" w:sz="0" w:space="0" w:color="auto"/>
        <w:left w:val="none" w:sz="0" w:space="0" w:color="auto"/>
        <w:bottom w:val="none" w:sz="0" w:space="0" w:color="auto"/>
        <w:right w:val="none" w:sz="0" w:space="0" w:color="auto"/>
      </w:divBdr>
      <w:divsChild>
        <w:div w:id="367877928">
          <w:marLeft w:val="0"/>
          <w:marRight w:val="0"/>
          <w:marTop w:val="0"/>
          <w:marBottom w:val="0"/>
          <w:divBdr>
            <w:top w:val="none" w:sz="0" w:space="0" w:color="auto"/>
            <w:left w:val="none" w:sz="0" w:space="0" w:color="auto"/>
            <w:bottom w:val="none" w:sz="0" w:space="0" w:color="auto"/>
            <w:right w:val="none" w:sz="0" w:space="0" w:color="auto"/>
          </w:divBdr>
          <w:divsChild>
            <w:div w:id="271859890">
              <w:marLeft w:val="0"/>
              <w:marRight w:val="0"/>
              <w:marTop w:val="0"/>
              <w:marBottom w:val="0"/>
              <w:divBdr>
                <w:top w:val="none" w:sz="0" w:space="0" w:color="auto"/>
                <w:left w:val="none" w:sz="0" w:space="0" w:color="auto"/>
                <w:bottom w:val="none" w:sz="0" w:space="0" w:color="auto"/>
                <w:right w:val="none" w:sz="0" w:space="0" w:color="auto"/>
              </w:divBdr>
            </w:div>
          </w:divsChild>
        </w:div>
        <w:div w:id="1048602563">
          <w:marLeft w:val="0"/>
          <w:marRight w:val="0"/>
          <w:marTop w:val="0"/>
          <w:marBottom w:val="0"/>
          <w:divBdr>
            <w:top w:val="none" w:sz="0" w:space="0" w:color="auto"/>
            <w:left w:val="none" w:sz="0" w:space="0" w:color="auto"/>
            <w:bottom w:val="none" w:sz="0" w:space="0" w:color="auto"/>
            <w:right w:val="none" w:sz="0" w:space="0" w:color="auto"/>
          </w:divBdr>
          <w:divsChild>
            <w:div w:id="1270822003">
              <w:marLeft w:val="0"/>
              <w:marRight w:val="0"/>
              <w:marTop w:val="0"/>
              <w:marBottom w:val="0"/>
              <w:divBdr>
                <w:top w:val="none" w:sz="0" w:space="0" w:color="auto"/>
                <w:left w:val="none" w:sz="0" w:space="0" w:color="auto"/>
                <w:bottom w:val="none" w:sz="0" w:space="0" w:color="auto"/>
                <w:right w:val="none" w:sz="0" w:space="0" w:color="auto"/>
              </w:divBdr>
              <w:divsChild>
                <w:div w:id="590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0697">
      <w:bodyDiv w:val="1"/>
      <w:marLeft w:val="0"/>
      <w:marRight w:val="0"/>
      <w:marTop w:val="0"/>
      <w:marBottom w:val="0"/>
      <w:divBdr>
        <w:top w:val="none" w:sz="0" w:space="0" w:color="auto"/>
        <w:left w:val="none" w:sz="0" w:space="0" w:color="auto"/>
        <w:bottom w:val="none" w:sz="0" w:space="0" w:color="auto"/>
        <w:right w:val="none" w:sz="0" w:space="0" w:color="auto"/>
      </w:divBdr>
      <w:divsChild>
        <w:div w:id="1562060120">
          <w:marLeft w:val="0"/>
          <w:marRight w:val="0"/>
          <w:marTop w:val="0"/>
          <w:marBottom w:val="0"/>
          <w:divBdr>
            <w:top w:val="none" w:sz="0" w:space="0" w:color="auto"/>
            <w:left w:val="none" w:sz="0" w:space="0" w:color="auto"/>
            <w:bottom w:val="none" w:sz="0" w:space="0" w:color="auto"/>
            <w:right w:val="none" w:sz="0" w:space="0" w:color="auto"/>
          </w:divBdr>
          <w:divsChild>
            <w:div w:id="1076978140">
              <w:marLeft w:val="0"/>
              <w:marRight w:val="0"/>
              <w:marTop w:val="0"/>
              <w:marBottom w:val="0"/>
              <w:divBdr>
                <w:top w:val="none" w:sz="0" w:space="0" w:color="auto"/>
                <w:left w:val="none" w:sz="0" w:space="0" w:color="auto"/>
                <w:bottom w:val="none" w:sz="0" w:space="0" w:color="auto"/>
                <w:right w:val="none" w:sz="0" w:space="0" w:color="auto"/>
              </w:divBdr>
            </w:div>
          </w:divsChild>
        </w:div>
        <w:div w:id="2145542923">
          <w:marLeft w:val="0"/>
          <w:marRight w:val="0"/>
          <w:marTop w:val="0"/>
          <w:marBottom w:val="0"/>
          <w:divBdr>
            <w:top w:val="none" w:sz="0" w:space="0" w:color="auto"/>
            <w:left w:val="none" w:sz="0" w:space="0" w:color="auto"/>
            <w:bottom w:val="none" w:sz="0" w:space="0" w:color="auto"/>
            <w:right w:val="none" w:sz="0" w:space="0" w:color="auto"/>
          </w:divBdr>
          <w:divsChild>
            <w:div w:id="986785581">
              <w:marLeft w:val="0"/>
              <w:marRight w:val="0"/>
              <w:marTop w:val="0"/>
              <w:marBottom w:val="0"/>
              <w:divBdr>
                <w:top w:val="none" w:sz="0" w:space="0" w:color="auto"/>
                <w:left w:val="none" w:sz="0" w:space="0" w:color="auto"/>
                <w:bottom w:val="none" w:sz="0" w:space="0" w:color="auto"/>
                <w:right w:val="none" w:sz="0" w:space="0" w:color="auto"/>
              </w:divBdr>
              <w:divsChild>
                <w:div w:id="10296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1894">
      <w:bodyDiv w:val="1"/>
      <w:marLeft w:val="0"/>
      <w:marRight w:val="0"/>
      <w:marTop w:val="0"/>
      <w:marBottom w:val="0"/>
      <w:divBdr>
        <w:top w:val="none" w:sz="0" w:space="0" w:color="auto"/>
        <w:left w:val="none" w:sz="0" w:space="0" w:color="auto"/>
        <w:bottom w:val="none" w:sz="0" w:space="0" w:color="auto"/>
        <w:right w:val="none" w:sz="0" w:space="0" w:color="auto"/>
      </w:divBdr>
      <w:divsChild>
        <w:div w:id="1238439233">
          <w:marLeft w:val="0"/>
          <w:marRight w:val="0"/>
          <w:marTop w:val="0"/>
          <w:marBottom w:val="0"/>
          <w:divBdr>
            <w:top w:val="none" w:sz="0" w:space="0" w:color="auto"/>
            <w:left w:val="none" w:sz="0" w:space="0" w:color="auto"/>
            <w:bottom w:val="none" w:sz="0" w:space="0" w:color="auto"/>
            <w:right w:val="none" w:sz="0" w:space="0" w:color="auto"/>
          </w:divBdr>
          <w:divsChild>
            <w:div w:id="129249849">
              <w:marLeft w:val="0"/>
              <w:marRight w:val="0"/>
              <w:marTop w:val="0"/>
              <w:marBottom w:val="0"/>
              <w:divBdr>
                <w:top w:val="none" w:sz="0" w:space="0" w:color="auto"/>
                <w:left w:val="none" w:sz="0" w:space="0" w:color="auto"/>
                <w:bottom w:val="none" w:sz="0" w:space="0" w:color="auto"/>
                <w:right w:val="none" w:sz="0" w:space="0" w:color="auto"/>
              </w:divBdr>
            </w:div>
          </w:divsChild>
        </w:div>
        <w:div w:id="1357732532">
          <w:marLeft w:val="0"/>
          <w:marRight w:val="0"/>
          <w:marTop w:val="0"/>
          <w:marBottom w:val="0"/>
          <w:divBdr>
            <w:top w:val="none" w:sz="0" w:space="0" w:color="auto"/>
            <w:left w:val="none" w:sz="0" w:space="0" w:color="auto"/>
            <w:bottom w:val="none" w:sz="0" w:space="0" w:color="auto"/>
            <w:right w:val="none" w:sz="0" w:space="0" w:color="auto"/>
          </w:divBdr>
          <w:divsChild>
            <w:div w:id="1162114105">
              <w:marLeft w:val="0"/>
              <w:marRight w:val="0"/>
              <w:marTop w:val="0"/>
              <w:marBottom w:val="0"/>
              <w:divBdr>
                <w:top w:val="none" w:sz="0" w:space="0" w:color="auto"/>
                <w:left w:val="none" w:sz="0" w:space="0" w:color="auto"/>
                <w:bottom w:val="none" w:sz="0" w:space="0" w:color="auto"/>
                <w:right w:val="none" w:sz="0" w:space="0" w:color="auto"/>
              </w:divBdr>
              <w:divsChild>
                <w:div w:id="20504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4730">
      <w:bodyDiv w:val="1"/>
      <w:marLeft w:val="0"/>
      <w:marRight w:val="0"/>
      <w:marTop w:val="0"/>
      <w:marBottom w:val="0"/>
      <w:divBdr>
        <w:top w:val="none" w:sz="0" w:space="0" w:color="auto"/>
        <w:left w:val="none" w:sz="0" w:space="0" w:color="auto"/>
        <w:bottom w:val="none" w:sz="0" w:space="0" w:color="auto"/>
        <w:right w:val="none" w:sz="0" w:space="0" w:color="auto"/>
      </w:divBdr>
      <w:divsChild>
        <w:div w:id="340084731">
          <w:marLeft w:val="0"/>
          <w:marRight w:val="0"/>
          <w:marTop w:val="0"/>
          <w:marBottom w:val="0"/>
          <w:divBdr>
            <w:top w:val="none" w:sz="0" w:space="0" w:color="auto"/>
            <w:left w:val="none" w:sz="0" w:space="0" w:color="auto"/>
            <w:bottom w:val="none" w:sz="0" w:space="0" w:color="auto"/>
            <w:right w:val="none" w:sz="0" w:space="0" w:color="auto"/>
          </w:divBdr>
          <w:divsChild>
            <w:div w:id="70584288">
              <w:marLeft w:val="0"/>
              <w:marRight w:val="0"/>
              <w:marTop w:val="0"/>
              <w:marBottom w:val="0"/>
              <w:divBdr>
                <w:top w:val="none" w:sz="0" w:space="0" w:color="auto"/>
                <w:left w:val="none" w:sz="0" w:space="0" w:color="auto"/>
                <w:bottom w:val="none" w:sz="0" w:space="0" w:color="auto"/>
                <w:right w:val="none" w:sz="0" w:space="0" w:color="auto"/>
              </w:divBdr>
            </w:div>
          </w:divsChild>
        </w:div>
        <w:div w:id="988705442">
          <w:marLeft w:val="0"/>
          <w:marRight w:val="0"/>
          <w:marTop w:val="0"/>
          <w:marBottom w:val="0"/>
          <w:divBdr>
            <w:top w:val="none" w:sz="0" w:space="0" w:color="auto"/>
            <w:left w:val="none" w:sz="0" w:space="0" w:color="auto"/>
            <w:bottom w:val="none" w:sz="0" w:space="0" w:color="auto"/>
            <w:right w:val="none" w:sz="0" w:space="0" w:color="auto"/>
          </w:divBdr>
          <w:divsChild>
            <w:div w:id="870723442">
              <w:marLeft w:val="0"/>
              <w:marRight w:val="0"/>
              <w:marTop w:val="0"/>
              <w:marBottom w:val="0"/>
              <w:divBdr>
                <w:top w:val="none" w:sz="0" w:space="0" w:color="auto"/>
                <w:left w:val="none" w:sz="0" w:space="0" w:color="auto"/>
                <w:bottom w:val="none" w:sz="0" w:space="0" w:color="auto"/>
                <w:right w:val="none" w:sz="0" w:space="0" w:color="auto"/>
              </w:divBdr>
              <w:divsChild>
                <w:div w:id="19713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9867">
      <w:bodyDiv w:val="1"/>
      <w:marLeft w:val="0"/>
      <w:marRight w:val="0"/>
      <w:marTop w:val="0"/>
      <w:marBottom w:val="0"/>
      <w:divBdr>
        <w:top w:val="none" w:sz="0" w:space="0" w:color="auto"/>
        <w:left w:val="none" w:sz="0" w:space="0" w:color="auto"/>
        <w:bottom w:val="none" w:sz="0" w:space="0" w:color="auto"/>
        <w:right w:val="none" w:sz="0" w:space="0" w:color="auto"/>
      </w:divBdr>
      <w:divsChild>
        <w:div w:id="1867018294">
          <w:marLeft w:val="0"/>
          <w:marRight w:val="0"/>
          <w:marTop w:val="0"/>
          <w:marBottom w:val="0"/>
          <w:divBdr>
            <w:top w:val="none" w:sz="0" w:space="0" w:color="auto"/>
            <w:left w:val="none" w:sz="0" w:space="0" w:color="auto"/>
            <w:bottom w:val="none" w:sz="0" w:space="0" w:color="auto"/>
            <w:right w:val="none" w:sz="0" w:space="0" w:color="auto"/>
          </w:divBdr>
          <w:divsChild>
            <w:div w:id="523445116">
              <w:marLeft w:val="0"/>
              <w:marRight w:val="0"/>
              <w:marTop w:val="0"/>
              <w:marBottom w:val="0"/>
              <w:divBdr>
                <w:top w:val="none" w:sz="0" w:space="0" w:color="auto"/>
                <w:left w:val="none" w:sz="0" w:space="0" w:color="auto"/>
                <w:bottom w:val="none" w:sz="0" w:space="0" w:color="auto"/>
                <w:right w:val="none" w:sz="0" w:space="0" w:color="auto"/>
              </w:divBdr>
            </w:div>
          </w:divsChild>
        </w:div>
        <w:div w:id="1242251307">
          <w:marLeft w:val="0"/>
          <w:marRight w:val="0"/>
          <w:marTop w:val="0"/>
          <w:marBottom w:val="0"/>
          <w:divBdr>
            <w:top w:val="none" w:sz="0" w:space="0" w:color="auto"/>
            <w:left w:val="none" w:sz="0" w:space="0" w:color="auto"/>
            <w:bottom w:val="none" w:sz="0" w:space="0" w:color="auto"/>
            <w:right w:val="none" w:sz="0" w:space="0" w:color="auto"/>
          </w:divBdr>
          <w:divsChild>
            <w:div w:id="893466243">
              <w:marLeft w:val="0"/>
              <w:marRight w:val="0"/>
              <w:marTop w:val="0"/>
              <w:marBottom w:val="0"/>
              <w:divBdr>
                <w:top w:val="none" w:sz="0" w:space="0" w:color="auto"/>
                <w:left w:val="none" w:sz="0" w:space="0" w:color="auto"/>
                <w:bottom w:val="none" w:sz="0" w:space="0" w:color="auto"/>
                <w:right w:val="none" w:sz="0" w:space="0" w:color="auto"/>
              </w:divBdr>
              <w:divsChild>
                <w:div w:id="2143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822">
      <w:bodyDiv w:val="1"/>
      <w:marLeft w:val="0"/>
      <w:marRight w:val="0"/>
      <w:marTop w:val="0"/>
      <w:marBottom w:val="0"/>
      <w:divBdr>
        <w:top w:val="none" w:sz="0" w:space="0" w:color="auto"/>
        <w:left w:val="none" w:sz="0" w:space="0" w:color="auto"/>
        <w:bottom w:val="none" w:sz="0" w:space="0" w:color="auto"/>
        <w:right w:val="none" w:sz="0" w:space="0" w:color="auto"/>
      </w:divBdr>
      <w:divsChild>
        <w:div w:id="1221088868">
          <w:marLeft w:val="0"/>
          <w:marRight w:val="0"/>
          <w:marTop w:val="0"/>
          <w:marBottom w:val="0"/>
          <w:divBdr>
            <w:top w:val="none" w:sz="0" w:space="0" w:color="auto"/>
            <w:left w:val="none" w:sz="0" w:space="0" w:color="auto"/>
            <w:bottom w:val="none" w:sz="0" w:space="0" w:color="auto"/>
            <w:right w:val="none" w:sz="0" w:space="0" w:color="auto"/>
          </w:divBdr>
          <w:divsChild>
            <w:div w:id="449125707">
              <w:marLeft w:val="0"/>
              <w:marRight w:val="0"/>
              <w:marTop w:val="0"/>
              <w:marBottom w:val="0"/>
              <w:divBdr>
                <w:top w:val="none" w:sz="0" w:space="0" w:color="auto"/>
                <w:left w:val="none" w:sz="0" w:space="0" w:color="auto"/>
                <w:bottom w:val="none" w:sz="0" w:space="0" w:color="auto"/>
                <w:right w:val="none" w:sz="0" w:space="0" w:color="auto"/>
              </w:divBdr>
            </w:div>
          </w:divsChild>
        </w:div>
        <w:div w:id="2036231898">
          <w:marLeft w:val="0"/>
          <w:marRight w:val="0"/>
          <w:marTop w:val="0"/>
          <w:marBottom w:val="0"/>
          <w:divBdr>
            <w:top w:val="none" w:sz="0" w:space="0" w:color="auto"/>
            <w:left w:val="none" w:sz="0" w:space="0" w:color="auto"/>
            <w:bottom w:val="none" w:sz="0" w:space="0" w:color="auto"/>
            <w:right w:val="none" w:sz="0" w:space="0" w:color="auto"/>
          </w:divBdr>
          <w:divsChild>
            <w:div w:id="979505149">
              <w:marLeft w:val="0"/>
              <w:marRight w:val="0"/>
              <w:marTop w:val="0"/>
              <w:marBottom w:val="0"/>
              <w:divBdr>
                <w:top w:val="none" w:sz="0" w:space="0" w:color="auto"/>
                <w:left w:val="none" w:sz="0" w:space="0" w:color="auto"/>
                <w:bottom w:val="none" w:sz="0" w:space="0" w:color="auto"/>
                <w:right w:val="none" w:sz="0" w:space="0" w:color="auto"/>
              </w:divBdr>
              <w:divsChild>
                <w:div w:id="14381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292">
      <w:bodyDiv w:val="1"/>
      <w:marLeft w:val="0"/>
      <w:marRight w:val="0"/>
      <w:marTop w:val="0"/>
      <w:marBottom w:val="0"/>
      <w:divBdr>
        <w:top w:val="none" w:sz="0" w:space="0" w:color="auto"/>
        <w:left w:val="none" w:sz="0" w:space="0" w:color="auto"/>
        <w:bottom w:val="none" w:sz="0" w:space="0" w:color="auto"/>
        <w:right w:val="none" w:sz="0" w:space="0" w:color="auto"/>
      </w:divBdr>
      <w:divsChild>
        <w:div w:id="2047876175">
          <w:marLeft w:val="0"/>
          <w:marRight w:val="0"/>
          <w:marTop w:val="0"/>
          <w:marBottom w:val="0"/>
          <w:divBdr>
            <w:top w:val="none" w:sz="0" w:space="0" w:color="auto"/>
            <w:left w:val="none" w:sz="0" w:space="0" w:color="auto"/>
            <w:bottom w:val="none" w:sz="0" w:space="0" w:color="auto"/>
            <w:right w:val="none" w:sz="0" w:space="0" w:color="auto"/>
          </w:divBdr>
          <w:divsChild>
            <w:div w:id="1973092899">
              <w:marLeft w:val="0"/>
              <w:marRight w:val="0"/>
              <w:marTop w:val="0"/>
              <w:marBottom w:val="0"/>
              <w:divBdr>
                <w:top w:val="none" w:sz="0" w:space="0" w:color="auto"/>
                <w:left w:val="none" w:sz="0" w:space="0" w:color="auto"/>
                <w:bottom w:val="none" w:sz="0" w:space="0" w:color="auto"/>
                <w:right w:val="none" w:sz="0" w:space="0" w:color="auto"/>
              </w:divBdr>
            </w:div>
          </w:divsChild>
        </w:div>
        <w:div w:id="244146168">
          <w:marLeft w:val="0"/>
          <w:marRight w:val="0"/>
          <w:marTop w:val="0"/>
          <w:marBottom w:val="0"/>
          <w:divBdr>
            <w:top w:val="none" w:sz="0" w:space="0" w:color="auto"/>
            <w:left w:val="none" w:sz="0" w:space="0" w:color="auto"/>
            <w:bottom w:val="none" w:sz="0" w:space="0" w:color="auto"/>
            <w:right w:val="none" w:sz="0" w:space="0" w:color="auto"/>
          </w:divBdr>
          <w:divsChild>
            <w:div w:id="1480269917">
              <w:marLeft w:val="0"/>
              <w:marRight w:val="0"/>
              <w:marTop w:val="0"/>
              <w:marBottom w:val="0"/>
              <w:divBdr>
                <w:top w:val="none" w:sz="0" w:space="0" w:color="auto"/>
                <w:left w:val="none" w:sz="0" w:space="0" w:color="auto"/>
                <w:bottom w:val="none" w:sz="0" w:space="0" w:color="auto"/>
                <w:right w:val="none" w:sz="0" w:space="0" w:color="auto"/>
              </w:divBdr>
              <w:divsChild>
                <w:div w:id="4075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4146">
      <w:bodyDiv w:val="1"/>
      <w:marLeft w:val="0"/>
      <w:marRight w:val="0"/>
      <w:marTop w:val="0"/>
      <w:marBottom w:val="0"/>
      <w:divBdr>
        <w:top w:val="none" w:sz="0" w:space="0" w:color="auto"/>
        <w:left w:val="none" w:sz="0" w:space="0" w:color="auto"/>
        <w:bottom w:val="none" w:sz="0" w:space="0" w:color="auto"/>
        <w:right w:val="none" w:sz="0" w:space="0" w:color="auto"/>
      </w:divBdr>
      <w:divsChild>
        <w:div w:id="925185334">
          <w:marLeft w:val="0"/>
          <w:marRight w:val="0"/>
          <w:marTop w:val="0"/>
          <w:marBottom w:val="0"/>
          <w:divBdr>
            <w:top w:val="none" w:sz="0" w:space="0" w:color="auto"/>
            <w:left w:val="none" w:sz="0" w:space="0" w:color="auto"/>
            <w:bottom w:val="none" w:sz="0" w:space="0" w:color="auto"/>
            <w:right w:val="none" w:sz="0" w:space="0" w:color="auto"/>
          </w:divBdr>
          <w:divsChild>
            <w:div w:id="1208487358">
              <w:marLeft w:val="0"/>
              <w:marRight w:val="0"/>
              <w:marTop w:val="0"/>
              <w:marBottom w:val="0"/>
              <w:divBdr>
                <w:top w:val="none" w:sz="0" w:space="0" w:color="auto"/>
                <w:left w:val="none" w:sz="0" w:space="0" w:color="auto"/>
                <w:bottom w:val="none" w:sz="0" w:space="0" w:color="auto"/>
                <w:right w:val="none" w:sz="0" w:space="0" w:color="auto"/>
              </w:divBdr>
            </w:div>
          </w:divsChild>
        </w:div>
        <w:div w:id="779838173">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46787887">
      <w:bodyDiv w:val="1"/>
      <w:marLeft w:val="0"/>
      <w:marRight w:val="0"/>
      <w:marTop w:val="0"/>
      <w:marBottom w:val="0"/>
      <w:divBdr>
        <w:top w:val="none" w:sz="0" w:space="0" w:color="auto"/>
        <w:left w:val="none" w:sz="0" w:space="0" w:color="auto"/>
        <w:bottom w:val="none" w:sz="0" w:space="0" w:color="auto"/>
        <w:right w:val="none" w:sz="0" w:space="0" w:color="auto"/>
      </w:divBdr>
      <w:divsChild>
        <w:div w:id="2079670244">
          <w:marLeft w:val="0"/>
          <w:marRight w:val="0"/>
          <w:marTop w:val="0"/>
          <w:marBottom w:val="0"/>
          <w:divBdr>
            <w:top w:val="none" w:sz="0" w:space="0" w:color="auto"/>
            <w:left w:val="none" w:sz="0" w:space="0" w:color="auto"/>
            <w:bottom w:val="none" w:sz="0" w:space="0" w:color="auto"/>
            <w:right w:val="none" w:sz="0" w:space="0" w:color="auto"/>
          </w:divBdr>
          <w:divsChild>
            <w:div w:id="414207385">
              <w:marLeft w:val="0"/>
              <w:marRight w:val="0"/>
              <w:marTop w:val="0"/>
              <w:marBottom w:val="0"/>
              <w:divBdr>
                <w:top w:val="none" w:sz="0" w:space="0" w:color="auto"/>
                <w:left w:val="none" w:sz="0" w:space="0" w:color="auto"/>
                <w:bottom w:val="none" w:sz="0" w:space="0" w:color="auto"/>
                <w:right w:val="none" w:sz="0" w:space="0" w:color="auto"/>
              </w:divBdr>
            </w:div>
          </w:divsChild>
        </w:div>
        <w:div w:id="363991347">
          <w:marLeft w:val="0"/>
          <w:marRight w:val="0"/>
          <w:marTop w:val="0"/>
          <w:marBottom w:val="0"/>
          <w:divBdr>
            <w:top w:val="none" w:sz="0" w:space="0" w:color="auto"/>
            <w:left w:val="none" w:sz="0" w:space="0" w:color="auto"/>
            <w:bottom w:val="none" w:sz="0" w:space="0" w:color="auto"/>
            <w:right w:val="none" w:sz="0" w:space="0" w:color="auto"/>
          </w:divBdr>
          <w:divsChild>
            <w:div w:id="208622129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9954">
      <w:bodyDiv w:val="1"/>
      <w:marLeft w:val="0"/>
      <w:marRight w:val="0"/>
      <w:marTop w:val="0"/>
      <w:marBottom w:val="0"/>
      <w:divBdr>
        <w:top w:val="none" w:sz="0" w:space="0" w:color="auto"/>
        <w:left w:val="none" w:sz="0" w:space="0" w:color="auto"/>
        <w:bottom w:val="none" w:sz="0" w:space="0" w:color="auto"/>
        <w:right w:val="none" w:sz="0" w:space="0" w:color="auto"/>
      </w:divBdr>
      <w:divsChild>
        <w:div w:id="987395245">
          <w:marLeft w:val="0"/>
          <w:marRight w:val="0"/>
          <w:marTop w:val="0"/>
          <w:marBottom w:val="0"/>
          <w:divBdr>
            <w:top w:val="none" w:sz="0" w:space="0" w:color="auto"/>
            <w:left w:val="none" w:sz="0" w:space="0" w:color="auto"/>
            <w:bottom w:val="none" w:sz="0" w:space="0" w:color="auto"/>
            <w:right w:val="none" w:sz="0" w:space="0" w:color="auto"/>
          </w:divBdr>
          <w:divsChild>
            <w:div w:id="1190874075">
              <w:marLeft w:val="0"/>
              <w:marRight w:val="0"/>
              <w:marTop w:val="0"/>
              <w:marBottom w:val="0"/>
              <w:divBdr>
                <w:top w:val="none" w:sz="0" w:space="0" w:color="auto"/>
                <w:left w:val="none" w:sz="0" w:space="0" w:color="auto"/>
                <w:bottom w:val="none" w:sz="0" w:space="0" w:color="auto"/>
                <w:right w:val="none" w:sz="0" w:space="0" w:color="auto"/>
              </w:divBdr>
            </w:div>
          </w:divsChild>
        </w:div>
        <w:div w:id="1170676289">
          <w:marLeft w:val="0"/>
          <w:marRight w:val="0"/>
          <w:marTop w:val="0"/>
          <w:marBottom w:val="0"/>
          <w:divBdr>
            <w:top w:val="none" w:sz="0" w:space="0" w:color="auto"/>
            <w:left w:val="none" w:sz="0" w:space="0" w:color="auto"/>
            <w:bottom w:val="none" w:sz="0" w:space="0" w:color="auto"/>
            <w:right w:val="none" w:sz="0" w:space="0" w:color="auto"/>
          </w:divBdr>
          <w:divsChild>
            <w:div w:id="161432255">
              <w:marLeft w:val="0"/>
              <w:marRight w:val="0"/>
              <w:marTop w:val="0"/>
              <w:marBottom w:val="0"/>
              <w:divBdr>
                <w:top w:val="none" w:sz="0" w:space="0" w:color="auto"/>
                <w:left w:val="none" w:sz="0" w:space="0" w:color="auto"/>
                <w:bottom w:val="none" w:sz="0" w:space="0" w:color="auto"/>
                <w:right w:val="none" w:sz="0" w:space="0" w:color="auto"/>
              </w:divBdr>
              <w:divsChild>
                <w:div w:id="1630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2647">
      <w:bodyDiv w:val="1"/>
      <w:marLeft w:val="0"/>
      <w:marRight w:val="0"/>
      <w:marTop w:val="0"/>
      <w:marBottom w:val="0"/>
      <w:divBdr>
        <w:top w:val="none" w:sz="0" w:space="0" w:color="auto"/>
        <w:left w:val="none" w:sz="0" w:space="0" w:color="auto"/>
        <w:bottom w:val="none" w:sz="0" w:space="0" w:color="auto"/>
        <w:right w:val="none" w:sz="0" w:space="0" w:color="auto"/>
      </w:divBdr>
      <w:divsChild>
        <w:div w:id="1663511078">
          <w:marLeft w:val="0"/>
          <w:marRight w:val="0"/>
          <w:marTop w:val="0"/>
          <w:marBottom w:val="0"/>
          <w:divBdr>
            <w:top w:val="none" w:sz="0" w:space="0" w:color="auto"/>
            <w:left w:val="none" w:sz="0" w:space="0" w:color="auto"/>
            <w:bottom w:val="none" w:sz="0" w:space="0" w:color="auto"/>
            <w:right w:val="none" w:sz="0" w:space="0" w:color="auto"/>
          </w:divBdr>
          <w:divsChild>
            <w:div w:id="266697716">
              <w:marLeft w:val="0"/>
              <w:marRight w:val="0"/>
              <w:marTop w:val="0"/>
              <w:marBottom w:val="0"/>
              <w:divBdr>
                <w:top w:val="none" w:sz="0" w:space="0" w:color="auto"/>
                <w:left w:val="none" w:sz="0" w:space="0" w:color="auto"/>
                <w:bottom w:val="none" w:sz="0" w:space="0" w:color="auto"/>
                <w:right w:val="none" w:sz="0" w:space="0" w:color="auto"/>
              </w:divBdr>
            </w:div>
          </w:divsChild>
        </w:div>
        <w:div w:id="2124809702">
          <w:marLeft w:val="0"/>
          <w:marRight w:val="0"/>
          <w:marTop w:val="0"/>
          <w:marBottom w:val="0"/>
          <w:divBdr>
            <w:top w:val="none" w:sz="0" w:space="0" w:color="auto"/>
            <w:left w:val="none" w:sz="0" w:space="0" w:color="auto"/>
            <w:bottom w:val="none" w:sz="0" w:space="0" w:color="auto"/>
            <w:right w:val="none" w:sz="0" w:space="0" w:color="auto"/>
          </w:divBdr>
          <w:divsChild>
            <w:div w:id="1621570497">
              <w:marLeft w:val="0"/>
              <w:marRight w:val="0"/>
              <w:marTop w:val="0"/>
              <w:marBottom w:val="0"/>
              <w:divBdr>
                <w:top w:val="none" w:sz="0" w:space="0" w:color="auto"/>
                <w:left w:val="none" w:sz="0" w:space="0" w:color="auto"/>
                <w:bottom w:val="none" w:sz="0" w:space="0" w:color="auto"/>
                <w:right w:val="none" w:sz="0" w:space="0" w:color="auto"/>
              </w:divBdr>
              <w:divsChild>
                <w:div w:id="1982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527">
      <w:bodyDiv w:val="1"/>
      <w:marLeft w:val="0"/>
      <w:marRight w:val="0"/>
      <w:marTop w:val="0"/>
      <w:marBottom w:val="0"/>
      <w:divBdr>
        <w:top w:val="none" w:sz="0" w:space="0" w:color="auto"/>
        <w:left w:val="none" w:sz="0" w:space="0" w:color="auto"/>
        <w:bottom w:val="none" w:sz="0" w:space="0" w:color="auto"/>
        <w:right w:val="none" w:sz="0" w:space="0" w:color="auto"/>
      </w:divBdr>
      <w:divsChild>
        <w:div w:id="275990064">
          <w:marLeft w:val="0"/>
          <w:marRight w:val="0"/>
          <w:marTop w:val="0"/>
          <w:marBottom w:val="0"/>
          <w:divBdr>
            <w:top w:val="none" w:sz="0" w:space="0" w:color="auto"/>
            <w:left w:val="none" w:sz="0" w:space="0" w:color="auto"/>
            <w:bottom w:val="none" w:sz="0" w:space="0" w:color="auto"/>
            <w:right w:val="none" w:sz="0" w:space="0" w:color="auto"/>
          </w:divBdr>
          <w:divsChild>
            <w:div w:id="873230111">
              <w:marLeft w:val="0"/>
              <w:marRight w:val="0"/>
              <w:marTop w:val="0"/>
              <w:marBottom w:val="0"/>
              <w:divBdr>
                <w:top w:val="none" w:sz="0" w:space="0" w:color="auto"/>
                <w:left w:val="none" w:sz="0" w:space="0" w:color="auto"/>
                <w:bottom w:val="none" w:sz="0" w:space="0" w:color="auto"/>
                <w:right w:val="none" w:sz="0" w:space="0" w:color="auto"/>
              </w:divBdr>
            </w:div>
          </w:divsChild>
        </w:div>
        <w:div w:id="1102536115">
          <w:marLeft w:val="0"/>
          <w:marRight w:val="0"/>
          <w:marTop w:val="0"/>
          <w:marBottom w:val="0"/>
          <w:divBdr>
            <w:top w:val="none" w:sz="0" w:space="0" w:color="auto"/>
            <w:left w:val="none" w:sz="0" w:space="0" w:color="auto"/>
            <w:bottom w:val="none" w:sz="0" w:space="0" w:color="auto"/>
            <w:right w:val="none" w:sz="0" w:space="0" w:color="auto"/>
          </w:divBdr>
          <w:divsChild>
            <w:div w:id="1634213932">
              <w:marLeft w:val="0"/>
              <w:marRight w:val="0"/>
              <w:marTop w:val="0"/>
              <w:marBottom w:val="0"/>
              <w:divBdr>
                <w:top w:val="none" w:sz="0" w:space="0" w:color="auto"/>
                <w:left w:val="none" w:sz="0" w:space="0" w:color="auto"/>
                <w:bottom w:val="none" w:sz="0" w:space="0" w:color="auto"/>
                <w:right w:val="none" w:sz="0" w:space="0" w:color="auto"/>
              </w:divBdr>
              <w:divsChild>
                <w:div w:id="728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8572">
      <w:bodyDiv w:val="1"/>
      <w:marLeft w:val="0"/>
      <w:marRight w:val="0"/>
      <w:marTop w:val="0"/>
      <w:marBottom w:val="0"/>
      <w:divBdr>
        <w:top w:val="none" w:sz="0" w:space="0" w:color="auto"/>
        <w:left w:val="none" w:sz="0" w:space="0" w:color="auto"/>
        <w:bottom w:val="none" w:sz="0" w:space="0" w:color="auto"/>
        <w:right w:val="none" w:sz="0" w:space="0" w:color="auto"/>
      </w:divBdr>
      <w:divsChild>
        <w:div w:id="156574127">
          <w:marLeft w:val="0"/>
          <w:marRight w:val="0"/>
          <w:marTop w:val="0"/>
          <w:marBottom w:val="0"/>
          <w:divBdr>
            <w:top w:val="none" w:sz="0" w:space="0" w:color="auto"/>
            <w:left w:val="none" w:sz="0" w:space="0" w:color="auto"/>
            <w:bottom w:val="none" w:sz="0" w:space="0" w:color="auto"/>
            <w:right w:val="none" w:sz="0" w:space="0" w:color="auto"/>
          </w:divBdr>
          <w:divsChild>
            <w:div w:id="325549118">
              <w:marLeft w:val="0"/>
              <w:marRight w:val="0"/>
              <w:marTop w:val="0"/>
              <w:marBottom w:val="0"/>
              <w:divBdr>
                <w:top w:val="none" w:sz="0" w:space="0" w:color="auto"/>
                <w:left w:val="none" w:sz="0" w:space="0" w:color="auto"/>
                <w:bottom w:val="none" w:sz="0" w:space="0" w:color="auto"/>
                <w:right w:val="none" w:sz="0" w:space="0" w:color="auto"/>
              </w:divBdr>
            </w:div>
          </w:divsChild>
        </w:div>
        <w:div w:id="722295957">
          <w:marLeft w:val="0"/>
          <w:marRight w:val="0"/>
          <w:marTop w:val="0"/>
          <w:marBottom w:val="0"/>
          <w:divBdr>
            <w:top w:val="none" w:sz="0" w:space="0" w:color="auto"/>
            <w:left w:val="none" w:sz="0" w:space="0" w:color="auto"/>
            <w:bottom w:val="none" w:sz="0" w:space="0" w:color="auto"/>
            <w:right w:val="none" w:sz="0" w:space="0" w:color="auto"/>
          </w:divBdr>
          <w:divsChild>
            <w:div w:id="847521756">
              <w:marLeft w:val="0"/>
              <w:marRight w:val="0"/>
              <w:marTop w:val="0"/>
              <w:marBottom w:val="0"/>
              <w:divBdr>
                <w:top w:val="none" w:sz="0" w:space="0" w:color="auto"/>
                <w:left w:val="none" w:sz="0" w:space="0" w:color="auto"/>
                <w:bottom w:val="none" w:sz="0" w:space="0" w:color="auto"/>
                <w:right w:val="none" w:sz="0" w:space="0" w:color="auto"/>
              </w:divBdr>
              <w:divsChild>
                <w:div w:id="1302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2975">
      <w:bodyDiv w:val="1"/>
      <w:marLeft w:val="0"/>
      <w:marRight w:val="0"/>
      <w:marTop w:val="0"/>
      <w:marBottom w:val="0"/>
      <w:divBdr>
        <w:top w:val="none" w:sz="0" w:space="0" w:color="auto"/>
        <w:left w:val="none" w:sz="0" w:space="0" w:color="auto"/>
        <w:bottom w:val="none" w:sz="0" w:space="0" w:color="auto"/>
        <w:right w:val="none" w:sz="0" w:space="0" w:color="auto"/>
      </w:divBdr>
      <w:divsChild>
        <w:div w:id="1754547814">
          <w:marLeft w:val="0"/>
          <w:marRight w:val="0"/>
          <w:marTop w:val="0"/>
          <w:marBottom w:val="0"/>
          <w:divBdr>
            <w:top w:val="none" w:sz="0" w:space="0" w:color="auto"/>
            <w:left w:val="none" w:sz="0" w:space="0" w:color="auto"/>
            <w:bottom w:val="none" w:sz="0" w:space="0" w:color="auto"/>
            <w:right w:val="none" w:sz="0" w:space="0" w:color="auto"/>
          </w:divBdr>
          <w:divsChild>
            <w:div w:id="922104081">
              <w:marLeft w:val="0"/>
              <w:marRight w:val="0"/>
              <w:marTop w:val="0"/>
              <w:marBottom w:val="0"/>
              <w:divBdr>
                <w:top w:val="none" w:sz="0" w:space="0" w:color="auto"/>
                <w:left w:val="none" w:sz="0" w:space="0" w:color="auto"/>
                <w:bottom w:val="none" w:sz="0" w:space="0" w:color="auto"/>
                <w:right w:val="none" w:sz="0" w:space="0" w:color="auto"/>
              </w:divBdr>
            </w:div>
          </w:divsChild>
        </w:div>
        <w:div w:id="1788116516">
          <w:marLeft w:val="0"/>
          <w:marRight w:val="0"/>
          <w:marTop w:val="0"/>
          <w:marBottom w:val="0"/>
          <w:divBdr>
            <w:top w:val="none" w:sz="0" w:space="0" w:color="auto"/>
            <w:left w:val="none" w:sz="0" w:space="0" w:color="auto"/>
            <w:bottom w:val="none" w:sz="0" w:space="0" w:color="auto"/>
            <w:right w:val="none" w:sz="0" w:space="0" w:color="auto"/>
          </w:divBdr>
          <w:divsChild>
            <w:div w:id="1850410147">
              <w:marLeft w:val="0"/>
              <w:marRight w:val="0"/>
              <w:marTop w:val="0"/>
              <w:marBottom w:val="0"/>
              <w:divBdr>
                <w:top w:val="none" w:sz="0" w:space="0" w:color="auto"/>
                <w:left w:val="none" w:sz="0" w:space="0" w:color="auto"/>
                <w:bottom w:val="none" w:sz="0" w:space="0" w:color="auto"/>
                <w:right w:val="none" w:sz="0" w:space="0" w:color="auto"/>
              </w:divBdr>
              <w:divsChild>
                <w:div w:id="12134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88649">
      <w:bodyDiv w:val="1"/>
      <w:marLeft w:val="0"/>
      <w:marRight w:val="0"/>
      <w:marTop w:val="0"/>
      <w:marBottom w:val="0"/>
      <w:divBdr>
        <w:top w:val="none" w:sz="0" w:space="0" w:color="auto"/>
        <w:left w:val="none" w:sz="0" w:space="0" w:color="auto"/>
        <w:bottom w:val="none" w:sz="0" w:space="0" w:color="auto"/>
        <w:right w:val="none" w:sz="0" w:space="0" w:color="auto"/>
      </w:divBdr>
      <w:divsChild>
        <w:div w:id="786630140">
          <w:marLeft w:val="0"/>
          <w:marRight w:val="0"/>
          <w:marTop w:val="0"/>
          <w:marBottom w:val="0"/>
          <w:divBdr>
            <w:top w:val="none" w:sz="0" w:space="0" w:color="auto"/>
            <w:left w:val="none" w:sz="0" w:space="0" w:color="auto"/>
            <w:bottom w:val="none" w:sz="0" w:space="0" w:color="auto"/>
            <w:right w:val="none" w:sz="0" w:space="0" w:color="auto"/>
          </w:divBdr>
          <w:divsChild>
            <w:div w:id="1725566504">
              <w:marLeft w:val="0"/>
              <w:marRight w:val="0"/>
              <w:marTop w:val="0"/>
              <w:marBottom w:val="0"/>
              <w:divBdr>
                <w:top w:val="none" w:sz="0" w:space="0" w:color="auto"/>
                <w:left w:val="none" w:sz="0" w:space="0" w:color="auto"/>
                <w:bottom w:val="none" w:sz="0" w:space="0" w:color="auto"/>
                <w:right w:val="none" w:sz="0" w:space="0" w:color="auto"/>
              </w:divBdr>
            </w:div>
          </w:divsChild>
        </w:div>
        <w:div w:id="2147233954">
          <w:marLeft w:val="0"/>
          <w:marRight w:val="0"/>
          <w:marTop w:val="0"/>
          <w:marBottom w:val="0"/>
          <w:divBdr>
            <w:top w:val="none" w:sz="0" w:space="0" w:color="auto"/>
            <w:left w:val="none" w:sz="0" w:space="0" w:color="auto"/>
            <w:bottom w:val="none" w:sz="0" w:space="0" w:color="auto"/>
            <w:right w:val="none" w:sz="0" w:space="0" w:color="auto"/>
          </w:divBdr>
          <w:divsChild>
            <w:div w:id="1837837422">
              <w:marLeft w:val="0"/>
              <w:marRight w:val="0"/>
              <w:marTop w:val="0"/>
              <w:marBottom w:val="0"/>
              <w:divBdr>
                <w:top w:val="none" w:sz="0" w:space="0" w:color="auto"/>
                <w:left w:val="none" w:sz="0" w:space="0" w:color="auto"/>
                <w:bottom w:val="none" w:sz="0" w:space="0" w:color="auto"/>
                <w:right w:val="none" w:sz="0" w:space="0" w:color="auto"/>
              </w:divBdr>
              <w:divsChild>
                <w:div w:id="659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0227">
      <w:bodyDiv w:val="1"/>
      <w:marLeft w:val="0"/>
      <w:marRight w:val="0"/>
      <w:marTop w:val="0"/>
      <w:marBottom w:val="0"/>
      <w:divBdr>
        <w:top w:val="none" w:sz="0" w:space="0" w:color="auto"/>
        <w:left w:val="none" w:sz="0" w:space="0" w:color="auto"/>
        <w:bottom w:val="none" w:sz="0" w:space="0" w:color="auto"/>
        <w:right w:val="none" w:sz="0" w:space="0" w:color="auto"/>
      </w:divBdr>
      <w:divsChild>
        <w:div w:id="1983196657">
          <w:marLeft w:val="0"/>
          <w:marRight w:val="0"/>
          <w:marTop w:val="0"/>
          <w:marBottom w:val="0"/>
          <w:divBdr>
            <w:top w:val="none" w:sz="0" w:space="0" w:color="auto"/>
            <w:left w:val="none" w:sz="0" w:space="0" w:color="auto"/>
            <w:bottom w:val="none" w:sz="0" w:space="0" w:color="auto"/>
            <w:right w:val="none" w:sz="0" w:space="0" w:color="auto"/>
          </w:divBdr>
          <w:divsChild>
            <w:div w:id="103813798">
              <w:marLeft w:val="0"/>
              <w:marRight w:val="0"/>
              <w:marTop w:val="0"/>
              <w:marBottom w:val="0"/>
              <w:divBdr>
                <w:top w:val="none" w:sz="0" w:space="0" w:color="auto"/>
                <w:left w:val="none" w:sz="0" w:space="0" w:color="auto"/>
                <w:bottom w:val="none" w:sz="0" w:space="0" w:color="auto"/>
                <w:right w:val="none" w:sz="0" w:space="0" w:color="auto"/>
              </w:divBdr>
            </w:div>
          </w:divsChild>
        </w:div>
        <w:div w:id="387456745">
          <w:marLeft w:val="0"/>
          <w:marRight w:val="0"/>
          <w:marTop w:val="0"/>
          <w:marBottom w:val="0"/>
          <w:divBdr>
            <w:top w:val="none" w:sz="0" w:space="0" w:color="auto"/>
            <w:left w:val="none" w:sz="0" w:space="0" w:color="auto"/>
            <w:bottom w:val="none" w:sz="0" w:space="0" w:color="auto"/>
            <w:right w:val="none" w:sz="0" w:space="0" w:color="auto"/>
          </w:divBdr>
          <w:divsChild>
            <w:div w:id="1370759157">
              <w:marLeft w:val="0"/>
              <w:marRight w:val="0"/>
              <w:marTop w:val="0"/>
              <w:marBottom w:val="0"/>
              <w:divBdr>
                <w:top w:val="none" w:sz="0" w:space="0" w:color="auto"/>
                <w:left w:val="none" w:sz="0" w:space="0" w:color="auto"/>
                <w:bottom w:val="none" w:sz="0" w:space="0" w:color="auto"/>
                <w:right w:val="none" w:sz="0" w:space="0" w:color="auto"/>
              </w:divBdr>
              <w:divsChild>
                <w:div w:id="5235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152">
      <w:bodyDiv w:val="1"/>
      <w:marLeft w:val="0"/>
      <w:marRight w:val="0"/>
      <w:marTop w:val="0"/>
      <w:marBottom w:val="0"/>
      <w:divBdr>
        <w:top w:val="none" w:sz="0" w:space="0" w:color="auto"/>
        <w:left w:val="none" w:sz="0" w:space="0" w:color="auto"/>
        <w:bottom w:val="none" w:sz="0" w:space="0" w:color="auto"/>
        <w:right w:val="none" w:sz="0" w:space="0" w:color="auto"/>
      </w:divBdr>
      <w:divsChild>
        <w:div w:id="1022973541">
          <w:marLeft w:val="0"/>
          <w:marRight w:val="0"/>
          <w:marTop w:val="0"/>
          <w:marBottom w:val="0"/>
          <w:divBdr>
            <w:top w:val="none" w:sz="0" w:space="0" w:color="auto"/>
            <w:left w:val="none" w:sz="0" w:space="0" w:color="auto"/>
            <w:bottom w:val="none" w:sz="0" w:space="0" w:color="auto"/>
            <w:right w:val="none" w:sz="0" w:space="0" w:color="auto"/>
          </w:divBdr>
          <w:divsChild>
            <w:div w:id="883295491">
              <w:marLeft w:val="0"/>
              <w:marRight w:val="0"/>
              <w:marTop w:val="0"/>
              <w:marBottom w:val="0"/>
              <w:divBdr>
                <w:top w:val="none" w:sz="0" w:space="0" w:color="auto"/>
                <w:left w:val="none" w:sz="0" w:space="0" w:color="auto"/>
                <w:bottom w:val="none" w:sz="0" w:space="0" w:color="auto"/>
                <w:right w:val="none" w:sz="0" w:space="0" w:color="auto"/>
              </w:divBdr>
            </w:div>
          </w:divsChild>
        </w:div>
        <w:div w:id="1967082583">
          <w:marLeft w:val="0"/>
          <w:marRight w:val="0"/>
          <w:marTop w:val="0"/>
          <w:marBottom w:val="0"/>
          <w:divBdr>
            <w:top w:val="none" w:sz="0" w:space="0" w:color="auto"/>
            <w:left w:val="none" w:sz="0" w:space="0" w:color="auto"/>
            <w:bottom w:val="none" w:sz="0" w:space="0" w:color="auto"/>
            <w:right w:val="none" w:sz="0" w:space="0" w:color="auto"/>
          </w:divBdr>
          <w:divsChild>
            <w:div w:id="482620179">
              <w:marLeft w:val="0"/>
              <w:marRight w:val="0"/>
              <w:marTop w:val="0"/>
              <w:marBottom w:val="0"/>
              <w:divBdr>
                <w:top w:val="none" w:sz="0" w:space="0" w:color="auto"/>
                <w:left w:val="none" w:sz="0" w:space="0" w:color="auto"/>
                <w:bottom w:val="none" w:sz="0" w:space="0" w:color="auto"/>
                <w:right w:val="none" w:sz="0" w:space="0" w:color="auto"/>
              </w:divBdr>
              <w:divsChild>
                <w:div w:id="172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0452">
      <w:bodyDiv w:val="1"/>
      <w:marLeft w:val="0"/>
      <w:marRight w:val="0"/>
      <w:marTop w:val="0"/>
      <w:marBottom w:val="0"/>
      <w:divBdr>
        <w:top w:val="none" w:sz="0" w:space="0" w:color="auto"/>
        <w:left w:val="none" w:sz="0" w:space="0" w:color="auto"/>
        <w:bottom w:val="none" w:sz="0" w:space="0" w:color="auto"/>
        <w:right w:val="none" w:sz="0" w:space="0" w:color="auto"/>
      </w:divBdr>
      <w:divsChild>
        <w:div w:id="1106269311">
          <w:marLeft w:val="0"/>
          <w:marRight w:val="0"/>
          <w:marTop w:val="0"/>
          <w:marBottom w:val="0"/>
          <w:divBdr>
            <w:top w:val="none" w:sz="0" w:space="0" w:color="auto"/>
            <w:left w:val="none" w:sz="0" w:space="0" w:color="auto"/>
            <w:bottom w:val="none" w:sz="0" w:space="0" w:color="auto"/>
            <w:right w:val="none" w:sz="0" w:space="0" w:color="auto"/>
          </w:divBdr>
          <w:divsChild>
            <w:div w:id="870804970">
              <w:marLeft w:val="0"/>
              <w:marRight w:val="0"/>
              <w:marTop w:val="0"/>
              <w:marBottom w:val="0"/>
              <w:divBdr>
                <w:top w:val="none" w:sz="0" w:space="0" w:color="auto"/>
                <w:left w:val="none" w:sz="0" w:space="0" w:color="auto"/>
                <w:bottom w:val="none" w:sz="0" w:space="0" w:color="auto"/>
                <w:right w:val="none" w:sz="0" w:space="0" w:color="auto"/>
              </w:divBdr>
            </w:div>
          </w:divsChild>
        </w:div>
        <w:div w:id="66193764">
          <w:marLeft w:val="0"/>
          <w:marRight w:val="0"/>
          <w:marTop w:val="0"/>
          <w:marBottom w:val="0"/>
          <w:divBdr>
            <w:top w:val="none" w:sz="0" w:space="0" w:color="auto"/>
            <w:left w:val="none" w:sz="0" w:space="0" w:color="auto"/>
            <w:bottom w:val="none" w:sz="0" w:space="0" w:color="auto"/>
            <w:right w:val="none" w:sz="0" w:space="0" w:color="auto"/>
          </w:divBdr>
          <w:divsChild>
            <w:div w:id="2043090902">
              <w:marLeft w:val="0"/>
              <w:marRight w:val="0"/>
              <w:marTop w:val="0"/>
              <w:marBottom w:val="0"/>
              <w:divBdr>
                <w:top w:val="none" w:sz="0" w:space="0" w:color="auto"/>
                <w:left w:val="none" w:sz="0" w:space="0" w:color="auto"/>
                <w:bottom w:val="none" w:sz="0" w:space="0" w:color="auto"/>
                <w:right w:val="none" w:sz="0" w:space="0" w:color="auto"/>
              </w:divBdr>
              <w:divsChild>
                <w:div w:id="9837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778">
      <w:bodyDiv w:val="1"/>
      <w:marLeft w:val="0"/>
      <w:marRight w:val="0"/>
      <w:marTop w:val="0"/>
      <w:marBottom w:val="0"/>
      <w:divBdr>
        <w:top w:val="none" w:sz="0" w:space="0" w:color="auto"/>
        <w:left w:val="none" w:sz="0" w:space="0" w:color="auto"/>
        <w:bottom w:val="none" w:sz="0" w:space="0" w:color="auto"/>
        <w:right w:val="none" w:sz="0" w:space="0" w:color="auto"/>
      </w:divBdr>
      <w:divsChild>
        <w:div w:id="841437686">
          <w:marLeft w:val="0"/>
          <w:marRight w:val="0"/>
          <w:marTop w:val="0"/>
          <w:marBottom w:val="0"/>
          <w:divBdr>
            <w:top w:val="none" w:sz="0" w:space="0" w:color="auto"/>
            <w:left w:val="none" w:sz="0" w:space="0" w:color="auto"/>
            <w:bottom w:val="none" w:sz="0" w:space="0" w:color="auto"/>
            <w:right w:val="none" w:sz="0" w:space="0" w:color="auto"/>
          </w:divBdr>
          <w:divsChild>
            <w:div w:id="224804773">
              <w:marLeft w:val="0"/>
              <w:marRight w:val="0"/>
              <w:marTop w:val="0"/>
              <w:marBottom w:val="0"/>
              <w:divBdr>
                <w:top w:val="none" w:sz="0" w:space="0" w:color="auto"/>
                <w:left w:val="none" w:sz="0" w:space="0" w:color="auto"/>
                <w:bottom w:val="none" w:sz="0" w:space="0" w:color="auto"/>
                <w:right w:val="none" w:sz="0" w:space="0" w:color="auto"/>
              </w:divBdr>
            </w:div>
          </w:divsChild>
        </w:div>
        <w:div w:id="566039716">
          <w:marLeft w:val="0"/>
          <w:marRight w:val="0"/>
          <w:marTop w:val="0"/>
          <w:marBottom w:val="0"/>
          <w:divBdr>
            <w:top w:val="none" w:sz="0" w:space="0" w:color="auto"/>
            <w:left w:val="none" w:sz="0" w:space="0" w:color="auto"/>
            <w:bottom w:val="none" w:sz="0" w:space="0" w:color="auto"/>
            <w:right w:val="none" w:sz="0" w:space="0" w:color="auto"/>
          </w:divBdr>
          <w:divsChild>
            <w:div w:id="1227449752">
              <w:marLeft w:val="0"/>
              <w:marRight w:val="0"/>
              <w:marTop w:val="0"/>
              <w:marBottom w:val="0"/>
              <w:divBdr>
                <w:top w:val="none" w:sz="0" w:space="0" w:color="auto"/>
                <w:left w:val="none" w:sz="0" w:space="0" w:color="auto"/>
                <w:bottom w:val="none" w:sz="0" w:space="0" w:color="auto"/>
                <w:right w:val="none" w:sz="0" w:space="0" w:color="auto"/>
              </w:divBdr>
              <w:divsChild>
                <w:div w:id="1687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2322">
      <w:bodyDiv w:val="1"/>
      <w:marLeft w:val="0"/>
      <w:marRight w:val="0"/>
      <w:marTop w:val="0"/>
      <w:marBottom w:val="0"/>
      <w:divBdr>
        <w:top w:val="none" w:sz="0" w:space="0" w:color="auto"/>
        <w:left w:val="none" w:sz="0" w:space="0" w:color="auto"/>
        <w:bottom w:val="none" w:sz="0" w:space="0" w:color="auto"/>
        <w:right w:val="none" w:sz="0" w:space="0" w:color="auto"/>
      </w:divBdr>
      <w:divsChild>
        <w:div w:id="575364937">
          <w:marLeft w:val="0"/>
          <w:marRight w:val="0"/>
          <w:marTop w:val="0"/>
          <w:marBottom w:val="0"/>
          <w:divBdr>
            <w:top w:val="none" w:sz="0" w:space="0" w:color="auto"/>
            <w:left w:val="none" w:sz="0" w:space="0" w:color="auto"/>
            <w:bottom w:val="none" w:sz="0" w:space="0" w:color="auto"/>
            <w:right w:val="none" w:sz="0" w:space="0" w:color="auto"/>
          </w:divBdr>
          <w:divsChild>
            <w:div w:id="293220026">
              <w:marLeft w:val="0"/>
              <w:marRight w:val="0"/>
              <w:marTop w:val="0"/>
              <w:marBottom w:val="0"/>
              <w:divBdr>
                <w:top w:val="none" w:sz="0" w:space="0" w:color="auto"/>
                <w:left w:val="none" w:sz="0" w:space="0" w:color="auto"/>
                <w:bottom w:val="none" w:sz="0" w:space="0" w:color="auto"/>
                <w:right w:val="none" w:sz="0" w:space="0" w:color="auto"/>
              </w:divBdr>
            </w:div>
          </w:divsChild>
        </w:div>
        <w:div w:id="317198319">
          <w:marLeft w:val="0"/>
          <w:marRight w:val="0"/>
          <w:marTop w:val="0"/>
          <w:marBottom w:val="0"/>
          <w:divBdr>
            <w:top w:val="none" w:sz="0" w:space="0" w:color="auto"/>
            <w:left w:val="none" w:sz="0" w:space="0" w:color="auto"/>
            <w:bottom w:val="none" w:sz="0" w:space="0" w:color="auto"/>
            <w:right w:val="none" w:sz="0" w:space="0" w:color="auto"/>
          </w:divBdr>
          <w:divsChild>
            <w:div w:id="1330326201">
              <w:marLeft w:val="0"/>
              <w:marRight w:val="0"/>
              <w:marTop w:val="0"/>
              <w:marBottom w:val="0"/>
              <w:divBdr>
                <w:top w:val="none" w:sz="0" w:space="0" w:color="auto"/>
                <w:left w:val="none" w:sz="0" w:space="0" w:color="auto"/>
                <w:bottom w:val="none" w:sz="0" w:space="0" w:color="auto"/>
                <w:right w:val="none" w:sz="0" w:space="0" w:color="auto"/>
              </w:divBdr>
              <w:divsChild>
                <w:div w:id="4307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5092">
      <w:bodyDiv w:val="1"/>
      <w:marLeft w:val="0"/>
      <w:marRight w:val="0"/>
      <w:marTop w:val="0"/>
      <w:marBottom w:val="0"/>
      <w:divBdr>
        <w:top w:val="none" w:sz="0" w:space="0" w:color="auto"/>
        <w:left w:val="none" w:sz="0" w:space="0" w:color="auto"/>
        <w:bottom w:val="none" w:sz="0" w:space="0" w:color="auto"/>
        <w:right w:val="none" w:sz="0" w:space="0" w:color="auto"/>
      </w:divBdr>
      <w:divsChild>
        <w:div w:id="791480736">
          <w:marLeft w:val="0"/>
          <w:marRight w:val="0"/>
          <w:marTop w:val="0"/>
          <w:marBottom w:val="0"/>
          <w:divBdr>
            <w:top w:val="none" w:sz="0" w:space="0" w:color="auto"/>
            <w:left w:val="none" w:sz="0" w:space="0" w:color="auto"/>
            <w:bottom w:val="none" w:sz="0" w:space="0" w:color="auto"/>
            <w:right w:val="none" w:sz="0" w:space="0" w:color="auto"/>
          </w:divBdr>
          <w:divsChild>
            <w:div w:id="1125657024">
              <w:marLeft w:val="0"/>
              <w:marRight w:val="0"/>
              <w:marTop w:val="0"/>
              <w:marBottom w:val="0"/>
              <w:divBdr>
                <w:top w:val="none" w:sz="0" w:space="0" w:color="auto"/>
                <w:left w:val="none" w:sz="0" w:space="0" w:color="auto"/>
                <w:bottom w:val="none" w:sz="0" w:space="0" w:color="auto"/>
                <w:right w:val="none" w:sz="0" w:space="0" w:color="auto"/>
              </w:divBdr>
            </w:div>
          </w:divsChild>
        </w:div>
        <w:div w:id="1242377058">
          <w:marLeft w:val="0"/>
          <w:marRight w:val="0"/>
          <w:marTop w:val="0"/>
          <w:marBottom w:val="0"/>
          <w:divBdr>
            <w:top w:val="none" w:sz="0" w:space="0" w:color="auto"/>
            <w:left w:val="none" w:sz="0" w:space="0" w:color="auto"/>
            <w:bottom w:val="none" w:sz="0" w:space="0" w:color="auto"/>
            <w:right w:val="none" w:sz="0" w:space="0" w:color="auto"/>
          </w:divBdr>
          <w:divsChild>
            <w:div w:id="115107866">
              <w:marLeft w:val="0"/>
              <w:marRight w:val="0"/>
              <w:marTop w:val="0"/>
              <w:marBottom w:val="0"/>
              <w:divBdr>
                <w:top w:val="none" w:sz="0" w:space="0" w:color="auto"/>
                <w:left w:val="none" w:sz="0" w:space="0" w:color="auto"/>
                <w:bottom w:val="none" w:sz="0" w:space="0" w:color="auto"/>
                <w:right w:val="none" w:sz="0" w:space="0" w:color="auto"/>
              </w:divBdr>
              <w:divsChild>
                <w:div w:id="14406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870">
      <w:bodyDiv w:val="1"/>
      <w:marLeft w:val="0"/>
      <w:marRight w:val="0"/>
      <w:marTop w:val="0"/>
      <w:marBottom w:val="0"/>
      <w:divBdr>
        <w:top w:val="none" w:sz="0" w:space="0" w:color="auto"/>
        <w:left w:val="none" w:sz="0" w:space="0" w:color="auto"/>
        <w:bottom w:val="none" w:sz="0" w:space="0" w:color="auto"/>
        <w:right w:val="none" w:sz="0" w:space="0" w:color="auto"/>
      </w:divBdr>
      <w:divsChild>
        <w:div w:id="1068265472">
          <w:marLeft w:val="0"/>
          <w:marRight w:val="0"/>
          <w:marTop w:val="0"/>
          <w:marBottom w:val="0"/>
          <w:divBdr>
            <w:top w:val="none" w:sz="0" w:space="0" w:color="auto"/>
            <w:left w:val="none" w:sz="0" w:space="0" w:color="auto"/>
            <w:bottom w:val="none" w:sz="0" w:space="0" w:color="auto"/>
            <w:right w:val="none" w:sz="0" w:space="0" w:color="auto"/>
          </w:divBdr>
          <w:divsChild>
            <w:div w:id="1166899427">
              <w:marLeft w:val="0"/>
              <w:marRight w:val="0"/>
              <w:marTop w:val="0"/>
              <w:marBottom w:val="0"/>
              <w:divBdr>
                <w:top w:val="none" w:sz="0" w:space="0" w:color="auto"/>
                <w:left w:val="none" w:sz="0" w:space="0" w:color="auto"/>
                <w:bottom w:val="none" w:sz="0" w:space="0" w:color="auto"/>
                <w:right w:val="none" w:sz="0" w:space="0" w:color="auto"/>
              </w:divBdr>
            </w:div>
          </w:divsChild>
        </w:div>
        <w:div w:id="1687561951">
          <w:marLeft w:val="0"/>
          <w:marRight w:val="0"/>
          <w:marTop w:val="0"/>
          <w:marBottom w:val="0"/>
          <w:divBdr>
            <w:top w:val="none" w:sz="0" w:space="0" w:color="auto"/>
            <w:left w:val="none" w:sz="0" w:space="0" w:color="auto"/>
            <w:bottom w:val="none" w:sz="0" w:space="0" w:color="auto"/>
            <w:right w:val="none" w:sz="0" w:space="0" w:color="auto"/>
          </w:divBdr>
          <w:divsChild>
            <w:div w:id="1488665336">
              <w:marLeft w:val="0"/>
              <w:marRight w:val="0"/>
              <w:marTop w:val="0"/>
              <w:marBottom w:val="0"/>
              <w:divBdr>
                <w:top w:val="none" w:sz="0" w:space="0" w:color="auto"/>
                <w:left w:val="none" w:sz="0" w:space="0" w:color="auto"/>
                <w:bottom w:val="none" w:sz="0" w:space="0" w:color="auto"/>
                <w:right w:val="none" w:sz="0" w:space="0" w:color="auto"/>
              </w:divBdr>
              <w:divsChild>
                <w:div w:id="1599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1050">
      <w:bodyDiv w:val="1"/>
      <w:marLeft w:val="0"/>
      <w:marRight w:val="0"/>
      <w:marTop w:val="0"/>
      <w:marBottom w:val="0"/>
      <w:divBdr>
        <w:top w:val="none" w:sz="0" w:space="0" w:color="auto"/>
        <w:left w:val="none" w:sz="0" w:space="0" w:color="auto"/>
        <w:bottom w:val="none" w:sz="0" w:space="0" w:color="auto"/>
        <w:right w:val="none" w:sz="0" w:space="0" w:color="auto"/>
      </w:divBdr>
      <w:divsChild>
        <w:div w:id="1164666545">
          <w:marLeft w:val="0"/>
          <w:marRight w:val="0"/>
          <w:marTop w:val="0"/>
          <w:marBottom w:val="0"/>
          <w:divBdr>
            <w:top w:val="none" w:sz="0" w:space="0" w:color="auto"/>
            <w:left w:val="none" w:sz="0" w:space="0" w:color="auto"/>
            <w:bottom w:val="none" w:sz="0" w:space="0" w:color="auto"/>
            <w:right w:val="none" w:sz="0" w:space="0" w:color="auto"/>
          </w:divBdr>
          <w:divsChild>
            <w:div w:id="946814258">
              <w:marLeft w:val="0"/>
              <w:marRight w:val="0"/>
              <w:marTop w:val="0"/>
              <w:marBottom w:val="0"/>
              <w:divBdr>
                <w:top w:val="none" w:sz="0" w:space="0" w:color="auto"/>
                <w:left w:val="none" w:sz="0" w:space="0" w:color="auto"/>
                <w:bottom w:val="none" w:sz="0" w:space="0" w:color="auto"/>
                <w:right w:val="none" w:sz="0" w:space="0" w:color="auto"/>
              </w:divBdr>
            </w:div>
          </w:divsChild>
        </w:div>
        <w:div w:id="1440250911">
          <w:marLeft w:val="0"/>
          <w:marRight w:val="0"/>
          <w:marTop w:val="0"/>
          <w:marBottom w:val="0"/>
          <w:divBdr>
            <w:top w:val="none" w:sz="0" w:space="0" w:color="auto"/>
            <w:left w:val="none" w:sz="0" w:space="0" w:color="auto"/>
            <w:bottom w:val="none" w:sz="0" w:space="0" w:color="auto"/>
            <w:right w:val="none" w:sz="0" w:space="0" w:color="auto"/>
          </w:divBdr>
          <w:divsChild>
            <w:div w:id="578369242">
              <w:marLeft w:val="0"/>
              <w:marRight w:val="0"/>
              <w:marTop w:val="0"/>
              <w:marBottom w:val="0"/>
              <w:divBdr>
                <w:top w:val="none" w:sz="0" w:space="0" w:color="auto"/>
                <w:left w:val="none" w:sz="0" w:space="0" w:color="auto"/>
                <w:bottom w:val="none" w:sz="0" w:space="0" w:color="auto"/>
                <w:right w:val="none" w:sz="0" w:space="0" w:color="auto"/>
              </w:divBdr>
              <w:divsChild>
                <w:div w:id="6705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1533">
      <w:bodyDiv w:val="1"/>
      <w:marLeft w:val="0"/>
      <w:marRight w:val="0"/>
      <w:marTop w:val="0"/>
      <w:marBottom w:val="0"/>
      <w:divBdr>
        <w:top w:val="none" w:sz="0" w:space="0" w:color="auto"/>
        <w:left w:val="none" w:sz="0" w:space="0" w:color="auto"/>
        <w:bottom w:val="none" w:sz="0" w:space="0" w:color="auto"/>
        <w:right w:val="none" w:sz="0" w:space="0" w:color="auto"/>
      </w:divBdr>
      <w:divsChild>
        <w:div w:id="570122809">
          <w:marLeft w:val="0"/>
          <w:marRight w:val="0"/>
          <w:marTop w:val="0"/>
          <w:marBottom w:val="0"/>
          <w:divBdr>
            <w:top w:val="none" w:sz="0" w:space="0" w:color="auto"/>
            <w:left w:val="none" w:sz="0" w:space="0" w:color="auto"/>
            <w:bottom w:val="none" w:sz="0" w:space="0" w:color="auto"/>
            <w:right w:val="none" w:sz="0" w:space="0" w:color="auto"/>
          </w:divBdr>
          <w:divsChild>
            <w:div w:id="702482717">
              <w:marLeft w:val="0"/>
              <w:marRight w:val="0"/>
              <w:marTop w:val="0"/>
              <w:marBottom w:val="0"/>
              <w:divBdr>
                <w:top w:val="none" w:sz="0" w:space="0" w:color="auto"/>
                <w:left w:val="none" w:sz="0" w:space="0" w:color="auto"/>
                <w:bottom w:val="none" w:sz="0" w:space="0" w:color="auto"/>
                <w:right w:val="none" w:sz="0" w:space="0" w:color="auto"/>
              </w:divBdr>
            </w:div>
          </w:divsChild>
        </w:div>
        <w:div w:id="389157374">
          <w:marLeft w:val="0"/>
          <w:marRight w:val="0"/>
          <w:marTop w:val="0"/>
          <w:marBottom w:val="0"/>
          <w:divBdr>
            <w:top w:val="none" w:sz="0" w:space="0" w:color="auto"/>
            <w:left w:val="none" w:sz="0" w:space="0" w:color="auto"/>
            <w:bottom w:val="none" w:sz="0" w:space="0" w:color="auto"/>
            <w:right w:val="none" w:sz="0" w:space="0" w:color="auto"/>
          </w:divBdr>
          <w:divsChild>
            <w:div w:id="1159076089">
              <w:marLeft w:val="0"/>
              <w:marRight w:val="0"/>
              <w:marTop w:val="0"/>
              <w:marBottom w:val="0"/>
              <w:divBdr>
                <w:top w:val="none" w:sz="0" w:space="0" w:color="auto"/>
                <w:left w:val="none" w:sz="0" w:space="0" w:color="auto"/>
                <w:bottom w:val="none" w:sz="0" w:space="0" w:color="auto"/>
                <w:right w:val="none" w:sz="0" w:space="0" w:color="auto"/>
              </w:divBdr>
              <w:divsChild>
                <w:div w:id="1503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2838">
      <w:bodyDiv w:val="1"/>
      <w:marLeft w:val="0"/>
      <w:marRight w:val="0"/>
      <w:marTop w:val="0"/>
      <w:marBottom w:val="0"/>
      <w:divBdr>
        <w:top w:val="none" w:sz="0" w:space="0" w:color="auto"/>
        <w:left w:val="none" w:sz="0" w:space="0" w:color="auto"/>
        <w:bottom w:val="none" w:sz="0" w:space="0" w:color="auto"/>
        <w:right w:val="none" w:sz="0" w:space="0" w:color="auto"/>
      </w:divBdr>
      <w:divsChild>
        <w:div w:id="715275062">
          <w:marLeft w:val="0"/>
          <w:marRight w:val="0"/>
          <w:marTop w:val="0"/>
          <w:marBottom w:val="0"/>
          <w:divBdr>
            <w:top w:val="none" w:sz="0" w:space="0" w:color="auto"/>
            <w:left w:val="none" w:sz="0" w:space="0" w:color="auto"/>
            <w:bottom w:val="none" w:sz="0" w:space="0" w:color="auto"/>
            <w:right w:val="none" w:sz="0" w:space="0" w:color="auto"/>
          </w:divBdr>
          <w:divsChild>
            <w:div w:id="1649940426">
              <w:marLeft w:val="0"/>
              <w:marRight w:val="0"/>
              <w:marTop w:val="0"/>
              <w:marBottom w:val="0"/>
              <w:divBdr>
                <w:top w:val="none" w:sz="0" w:space="0" w:color="auto"/>
                <w:left w:val="none" w:sz="0" w:space="0" w:color="auto"/>
                <w:bottom w:val="none" w:sz="0" w:space="0" w:color="auto"/>
                <w:right w:val="none" w:sz="0" w:space="0" w:color="auto"/>
              </w:divBdr>
            </w:div>
          </w:divsChild>
        </w:div>
        <w:div w:id="1492864017">
          <w:marLeft w:val="0"/>
          <w:marRight w:val="0"/>
          <w:marTop w:val="0"/>
          <w:marBottom w:val="0"/>
          <w:divBdr>
            <w:top w:val="none" w:sz="0" w:space="0" w:color="auto"/>
            <w:left w:val="none" w:sz="0" w:space="0" w:color="auto"/>
            <w:bottom w:val="none" w:sz="0" w:space="0" w:color="auto"/>
            <w:right w:val="none" w:sz="0" w:space="0" w:color="auto"/>
          </w:divBdr>
          <w:divsChild>
            <w:div w:id="203753992">
              <w:marLeft w:val="0"/>
              <w:marRight w:val="0"/>
              <w:marTop w:val="0"/>
              <w:marBottom w:val="0"/>
              <w:divBdr>
                <w:top w:val="none" w:sz="0" w:space="0" w:color="auto"/>
                <w:left w:val="none" w:sz="0" w:space="0" w:color="auto"/>
                <w:bottom w:val="none" w:sz="0" w:space="0" w:color="auto"/>
                <w:right w:val="none" w:sz="0" w:space="0" w:color="auto"/>
              </w:divBdr>
              <w:divsChild>
                <w:div w:id="368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362">
      <w:bodyDiv w:val="1"/>
      <w:marLeft w:val="0"/>
      <w:marRight w:val="0"/>
      <w:marTop w:val="0"/>
      <w:marBottom w:val="0"/>
      <w:divBdr>
        <w:top w:val="none" w:sz="0" w:space="0" w:color="auto"/>
        <w:left w:val="none" w:sz="0" w:space="0" w:color="auto"/>
        <w:bottom w:val="none" w:sz="0" w:space="0" w:color="auto"/>
        <w:right w:val="none" w:sz="0" w:space="0" w:color="auto"/>
      </w:divBdr>
      <w:divsChild>
        <w:div w:id="282856554">
          <w:marLeft w:val="0"/>
          <w:marRight w:val="0"/>
          <w:marTop w:val="0"/>
          <w:marBottom w:val="0"/>
          <w:divBdr>
            <w:top w:val="none" w:sz="0" w:space="0" w:color="auto"/>
            <w:left w:val="none" w:sz="0" w:space="0" w:color="auto"/>
            <w:bottom w:val="none" w:sz="0" w:space="0" w:color="auto"/>
            <w:right w:val="none" w:sz="0" w:space="0" w:color="auto"/>
          </w:divBdr>
          <w:divsChild>
            <w:div w:id="1464537833">
              <w:marLeft w:val="0"/>
              <w:marRight w:val="0"/>
              <w:marTop w:val="0"/>
              <w:marBottom w:val="0"/>
              <w:divBdr>
                <w:top w:val="none" w:sz="0" w:space="0" w:color="auto"/>
                <w:left w:val="none" w:sz="0" w:space="0" w:color="auto"/>
                <w:bottom w:val="none" w:sz="0" w:space="0" w:color="auto"/>
                <w:right w:val="none" w:sz="0" w:space="0" w:color="auto"/>
              </w:divBdr>
            </w:div>
          </w:divsChild>
        </w:div>
        <w:div w:id="860824053">
          <w:marLeft w:val="0"/>
          <w:marRight w:val="0"/>
          <w:marTop w:val="0"/>
          <w:marBottom w:val="0"/>
          <w:divBdr>
            <w:top w:val="none" w:sz="0" w:space="0" w:color="auto"/>
            <w:left w:val="none" w:sz="0" w:space="0" w:color="auto"/>
            <w:bottom w:val="none" w:sz="0" w:space="0" w:color="auto"/>
            <w:right w:val="none" w:sz="0" w:space="0" w:color="auto"/>
          </w:divBdr>
          <w:divsChild>
            <w:div w:id="639697211">
              <w:marLeft w:val="0"/>
              <w:marRight w:val="0"/>
              <w:marTop w:val="0"/>
              <w:marBottom w:val="0"/>
              <w:divBdr>
                <w:top w:val="none" w:sz="0" w:space="0" w:color="auto"/>
                <w:left w:val="none" w:sz="0" w:space="0" w:color="auto"/>
                <w:bottom w:val="none" w:sz="0" w:space="0" w:color="auto"/>
                <w:right w:val="none" w:sz="0" w:space="0" w:color="auto"/>
              </w:divBdr>
              <w:divsChild>
                <w:div w:id="1519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2354">
      <w:bodyDiv w:val="1"/>
      <w:marLeft w:val="0"/>
      <w:marRight w:val="0"/>
      <w:marTop w:val="0"/>
      <w:marBottom w:val="0"/>
      <w:divBdr>
        <w:top w:val="none" w:sz="0" w:space="0" w:color="auto"/>
        <w:left w:val="none" w:sz="0" w:space="0" w:color="auto"/>
        <w:bottom w:val="none" w:sz="0" w:space="0" w:color="auto"/>
        <w:right w:val="none" w:sz="0" w:space="0" w:color="auto"/>
      </w:divBdr>
      <w:divsChild>
        <w:div w:id="1821651254">
          <w:marLeft w:val="0"/>
          <w:marRight w:val="0"/>
          <w:marTop w:val="0"/>
          <w:marBottom w:val="0"/>
          <w:divBdr>
            <w:top w:val="none" w:sz="0" w:space="0" w:color="auto"/>
            <w:left w:val="none" w:sz="0" w:space="0" w:color="auto"/>
            <w:bottom w:val="none" w:sz="0" w:space="0" w:color="auto"/>
            <w:right w:val="none" w:sz="0" w:space="0" w:color="auto"/>
          </w:divBdr>
          <w:divsChild>
            <w:div w:id="1748729234">
              <w:marLeft w:val="0"/>
              <w:marRight w:val="0"/>
              <w:marTop w:val="0"/>
              <w:marBottom w:val="0"/>
              <w:divBdr>
                <w:top w:val="none" w:sz="0" w:space="0" w:color="auto"/>
                <w:left w:val="none" w:sz="0" w:space="0" w:color="auto"/>
                <w:bottom w:val="none" w:sz="0" w:space="0" w:color="auto"/>
                <w:right w:val="none" w:sz="0" w:space="0" w:color="auto"/>
              </w:divBdr>
            </w:div>
          </w:divsChild>
        </w:div>
        <w:div w:id="614292502">
          <w:marLeft w:val="0"/>
          <w:marRight w:val="0"/>
          <w:marTop w:val="0"/>
          <w:marBottom w:val="0"/>
          <w:divBdr>
            <w:top w:val="none" w:sz="0" w:space="0" w:color="auto"/>
            <w:left w:val="none" w:sz="0" w:space="0" w:color="auto"/>
            <w:bottom w:val="none" w:sz="0" w:space="0" w:color="auto"/>
            <w:right w:val="none" w:sz="0" w:space="0" w:color="auto"/>
          </w:divBdr>
          <w:divsChild>
            <w:div w:id="1339162965">
              <w:marLeft w:val="0"/>
              <w:marRight w:val="0"/>
              <w:marTop w:val="0"/>
              <w:marBottom w:val="0"/>
              <w:divBdr>
                <w:top w:val="none" w:sz="0" w:space="0" w:color="auto"/>
                <w:left w:val="none" w:sz="0" w:space="0" w:color="auto"/>
                <w:bottom w:val="none" w:sz="0" w:space="0" w:color="auto"/>
                <w:right w:val="none" w:sz="0" w:space="0" w:color="auto"/>
              </w:divBdr>
              <w:divsChild>
                <w:div w:id="79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4083">
      <w:bodyDiv w:val="1"/>
      <w:marLeft w:val="0"/>
      <w:marRight w:val="0"/>
      <w:marTop w:val="0"/>
      <w:marBottom w:val="0"/>
      <w:divBdr>
        <w:top w:val="none" w:sz="0" w:space="0" w:color="auto"/>
        <w:left w:val="none" w:sz="0" w:space="0" w:color="auto"/>
        <w:bottom w:val="none" w:sz="0" w:space="0" w:color="auto"/>
        <w:right w:val="none" w:sz="0" w:space="0" w:color="auto"/>
      </w:divBdr>
      <w:divsChild>
        <w:div w:id="1460564231">
          <w:marLeft w:val="0"/>
          <w:marRight w:val="0"/>
          <w:marTop w:val="0"/>
          <w:marBottom w:val="0"/>
          <w:divBdr>
            <w:top w:val="none" w:sz="0" w:space="0" w:color="auto"/>
            <w:left w:val="none" w:sz="0" w:space="0" w:color="auto"/>
            <w:bottom w:val="none" w:sz="0" w:space="0" w:color="auto"/>
            <w:right w:val="none" w:sz="0" w:space="0" w:color="auto"/>
          </w:divBdr>
          <w:divsChild>
            <w:div w:id="115490666">
              <w:marLeft w:val="0"/>
              <w:marRight w:val="0"/>
              <w:marTop w:val="0"/>
              <w:marBottom w:val="0"/>
              <w:divBdr>
                <w:top w:val="none" w:sz="0" w:space="0" w:color="auto"/>
                <w:left w:val="none" w:sz="0" w:space="0" w:color="auto"/>
                <w:bottom w:val="none" w:sz="0" w:space="0" w:color="auto"/>
                <w:right w:val="none" w:sz="0" w:space="0" w:color="auto"/>
              </w:divBdr>
            </w:div>
          </w:divsChild>
        </w:div>
        <w:div w:id="545918739">
          <w:marLeft w:val="0"/>
          <w:marRight w:val="0"/>
          <w:marTop w:val="0"/>
          <w:marBottom w:val="0"/>
          <w:divBdr>
            <w:top w:val="none" w:sz="0" w:space="0" w:color="auto"/>
            <w:left w:val="none" w:sz="0" w:space="0" w:color="auto"/>
            <w:bottom w:val="none" w:sz="0" w:space="0" w:color="auto"/>
            <w:right w:val="none" w:sz="0" w:space="0" w:color="auto"/>
          </w:divBdr>
          <w:divsChild>
            <w:div w:id="705107049">
              <w:marLeft w:val="0"/>
              <w:marRight w:val="0"/>
              <w:marTop w:val="0"/>
              <w:marBottom w:val="0"/>
              <w:divBdr>
                <w:top w:val="none" w:sz="0" w:space="0" w:color="auto"/>
                <w:left w:val="none" w:sz="0" w:space="0" w:color="auto"/>
                <w:bottom w:val="none" w:sz="0" w:space="0" w:color="auto"/>
                <w:right w:val="none" w:sz="0" w:space="0" w:color="auto"/>
              </w:divBdr>
              <w:divsChild>
                <w:div w:id="9207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734">
      <w:bodyDiv w:val="1"/>
      <w:marLeft w:val="0"/>
      <w:marRight w:val="0"/>
      <w:marTop w:val="0"/>
      <w:marBottom w:val="0"/>
      <w:divBdr>
        <w:top w:val="none" w:sz="0" w:space="0" w:color="auto"/>
        <w:left w:val="none" w:sz="0" w:space="0" w:color="auto"/>
        <w:bottom w:val="none" w:sz="0" w:space="0" w:color="auto"/>
        <w:right w:val="none" w:sz="0" w:space="0" w:color="auto"/>
      </w:divBdr>
      <w:divsChild>
        <w:div w:id="588585304">
          <w:marLeft w:val="0"/>
          <w:marRight w:val="0"/>
          <w:marTop w:val="0"/>
          <w:marBottom w:val="0"/>
          <w:divBdr>
            <w:top w:val="none" w:sz="0" w:space="0" w:color="auto"/>
            <w:left w:val="none" w:sz="0" w:space="0" w:color="auto"/>
            <w:bottom w:val="none" w:sz="0" w:space="0" w:color="auto"/>
            <w:right w:val="none" w:sz="0" w:space="0" w:color="auto"/>
          </w:divBdr>
          <w:divsChild>
            <w:div w:id="1226717806">
              <w:marLeft w:val="0"/>
              <w:marRight w:val="0"/>
              <w:marTop w:val="0"/>
              <w:marBottom w:val="0"/>
              <w:divBdr>
                <w:top w:val="none" w:sz="0" w:space="0" w:color="auto"/>
                <w:left w:val="none" w:sz="0" w:space="0" w:color="auto"/>
                <w:bottom w:val="none" w:sz="0" w:space="0" w:color="auto"/>
                <w:right w:val="none" w:sz="0" w:space="0" w:color="auto"/>
              </w:divBdr>
            </w:div>
          </w:divsChild>
        </w:div>
        <w:div w:id="1289969222">
          <w:marLeft w:val="0"/>
          <w:marRight w:val="0"/>
          <w:marTop w:val="0"/>
          <w:marBottom w:val="0"/>
          <w:divBdr>
            <w:top w:val="none" w:sz="0" w:space="0" w:color="auto"/>
            <w:left w:val="none" w:sz="0" w:space="0" w:color="auto"/>
            <w:bottom w:val="none" w:sz="0" w:space="0" w:color="auto"/>
            <w:right w:val="none" w:sz="0" w:space="0" w:color="auto"/>
          </w:divBdr>
          <w:divsChild>
            <w:div w:id="1942644301">
              <w:marLeft w:val="0"/>
              <w:marRight w:val="0"/>
              <w:marTop w:val="0"/>
              <w:marBottom w:val="0"/>
              <w:divBdr>
                <w:top w:val="none" w:sz="0" w:space="0" w:color="auto"/>
                <w:left w:val="none" w:sz="0" w:space="0" w:color="auto"/>
                <w:bottom w:val="none" w:sz="0" w:space="0" w:color="auto"/>
                <w:right w:val="none" w:sz="0" w:space="0" w:color="auto"/>
              </w:divBdr>
              <w:divsChild>
                <w:div w:id="13916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5801">
      <w:bodyDiv w:val="1"/>
      <w:marLeft w:val="0"/>
      <w:marRight w:val="0"/>
      <w:marTop w:val="0"/>
      <w:marBottom w:val="0"/>
      <w:divBdr>
        <w:top w:val="none" w:sz="0" w:space="0" w:color="auto"/>
        <w:left w:val="none" w:sz="0" w:space="0" w:color="auto"/>
        <w:bottom w:val="none" w:sz="0" w:space="0" w:color="auto"/>
        <w:right w:val="none" w:sz="0" w:space="0" w:color="auto"/>
      </w:divBdr>
      <w:divsChild>
        <w:div w:id="1753962567">
          <w:marLeft w:val="0"/>
          <w:marRight w:val="0"/>
          <w:marTop w:val="0"/>
          <w:marBottom w:val="0"/>
          <w:divBdr>
            <w:top w:val="none" w:sz="0" w:space="0" w:color="auto"/>
            <w:left w:val="none" w:sz="0" w:space="0" w:color="auto"/>
            <w:bottom w:val="none" w:sz="0" w:space="0" w:color="auto"/>
            <w:right w:val="none" w:sz="0" w:space="0" w:color="auto"/>
          </w:divBdr>
          <w:divsChild>
            <w:div w:id="1227454311">
              <w:marLeft w:val="0"/>
              <w:marRight w:val="0"/>
              <w:marTop w:val="0"/>
              <w:marBottom w:val="0"/>
              <w:divBdr>
                <w:top w:val="none" w:sz="0" w:space="0" w:color="auto"/>
                <w:left w:val="none" w:sz="0" w:space="0" w:color="auto"/>
                <w:bottom w:val="none" w:sz="0" w:space="0" w:color="auto"/>
                <w:right w:val="none" w:sz="0" w:space="0" w:color="auto"/>
              </w:divBdr>
            </w:div>
          </w:divsChild>
        </w:div>
        <w:div w:id="429476131">
          <w:marLeft w:val="0"/>
          <w:marRight w:val="0"/>
          <w:marTop w:val="0"/>
          <w:marBottom w:val="0"/>
          <w:divBdr>
            <w:top w:val="none" w:sz="0" w:space="0" w:color="auto"/>
            <w:left w:val="none" w:sz="0" w:space="0" w:color="auto"/>
            <w:bottom w:val="none" w:sz="0" w:space="0" w:color="auto"/>
            <w:right w:val="none" w:sz="0" w:space="0" w:color="auto"/>
          </w:divBdr>
          <w:divsChild>
            <w:div w:id="58401985">
              <w:marLeft w:val="0"/>
              <w:marRight w:val="0"/>
              <w:marTop w:val="0"/>
              <w:marBottom w:val="0"/>
              <w:divBdr>
                <w:top w:val="none" w:sz="0" w:space="0" w:color="auto"/>
                <w:left w:val="none" w:sz="0" w:space="0" w:color="auto"/>
                <w:bottom w:val="none" w:sz="0" w:space="0" w:color="auto"/>
                <w:right w:val="none" w:sz="0" w:space="0" w:color="auto"/>
              </w:divBdr>
              <w:divsChild>
                <w:div w:id="12765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4157">
      <w:bodyDiv w:val="1"/>
      <w:marLeft w:val="0"/>
      <w:marRight w:val="0"/>
      <w:marTop w:val="0"/>
      <w:marBottom w:val="0"/>
      <w:divBdr>
        <w:top w:val="none" w:sz="0" w:space="0" w:color="auto"/>
        <w:left w:val="none" w:sz="0" w:space="0" w:color="auto"/>
        <w:bottom w:val="none" w:sz="0" w:space="0" w:color="auto"/>
        <w:right w:val="none" w:sz="0" w:space="0" w:color="auto"/>
      </w:divBdr>
      <w:divsChild>
        <w:div w:id="1963923506">
          <w:marLeft w:val="0"/>
          <w:marRight w:val="0"/>
          <w:marTop w:val="0"/>
          <w:marBottom w:val="0"/>
          <w:divBdr>
            <w:top w:val="none" w:sz="0" w:space="0" w:color="auto"/>
            <w:left w:val="none" w:sz="0" w:space="0" w:color="auto"/>
            <w:bottom w:val="none" w:sz="0" w:space="0" w:color="auto"/>
            <w:right w:val="none" w:sz="0" w:space="0" w:color="auto"/>
          </w:divBdr>
          <w:divsChild>
            <w:div w:id="328220002">
              <w:marLeft w:val="0"/>
              <w:marRight w:val="0"/>
              <w:marTop w:val="0"/>
              <w:marBottom w:val="0"/>
              <w:divBdr>
                <w:top w:val="none" w:sz="0" w:space="0" w:color="auto"/>
                <w:left w:val="none" w:sz="0" w:space="0" w:color="auto"/>
                <w:bottom w:val="none" w:sz="0" w:space="0" w:color="auto"/>
                <w:right w:val="none" w:sz="0" w:space="0" w:color="auto"/>
              </w:divBdr>
            </w:div>
          </w:divsChild>
        </w:div>
        <w:div w:id="1645937730">
          <w:marLeft w:val="0"/>
          <w:marRight w:val="0"/>
          <w:marTop w:val="0"/>
          <w:marBottom w:val="0"/>
          <w:divBdr>
            <w:top w:val="none" w:sz="0" w:space="0" w:color="auto"/>
            <w:left w:val="none" w:sz="0" w:space="0" w:color="auto"/>
            <w:bottom w:val="none" w:sz="0" w:space="0" w:color="auto"/>
            <w:right w:val="none" w:sz="0" w:space="0" w:color="auto"/>
          </w:divBdr>
          <w:divsChild>
            <w:div w:id="1227911242">
              <w:marLeft w:val="0"/>
              <w:marRight w:val="0"/>
              <w:marTop w:val="0"/>
              <w:marBottom w:val="0"/>
              <w:divBdr>
                <w:top w:val="none" w:sz="0" w:space="0" w:color="auto"/>
                <w:left w:val="none" w:sz="0" w:space="0" w:color="auto"/>
                <w:bottom w:val="none" w:sz="0" w:space="0" w:color="auto"/>
                <w:right w:val="none" w:sz="0" w:space="0" w:color="auto"/>
              </w:divBdr>
              <w:divsChild>
                <w:div w:id="14582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3580">
      <w:bodyDiv w:val="1"/>
      <w:marLeft w:val="0"/>
      <w:marRight w:val="0"/>
      <w:marTop w:val="0"/>
      <w:marBottom w:val="0"/>
      <w:divBdr>
        <w:top w:val="none" w:sz="0" w:space="0" w:color="auto"/>
        <w:left w:val="none" w:sz="0" w:space="0" w:color="auto"/>
        <w:bottom w:val="none" w:sz="0" w:space="0" w:color="auto"/>
        <w:right w:val="none" w:sz="0" w:space="0" w:color="auto"/>
      </w:divBdr>
      <w:divsChild>
        <w:div w:id="1556546187">
          <w:marLeft w:val="0"/>
          <w:marRight w:val="0"/>
          <w:marTop w:val="0"/>
          <w:marBottom w:val="0"/>
          <w:divBdr>
            <w:top w:val="none" w:sz="0" w:space="0" w:color="auto"/>
            <w:left w:val="none" w:sz="0" w:space="0" w:color="auto"/>
            <w:bottom w:val="none" w:sz="0" w:space="0" w:color="auto"/>
            <w:right w:val="none" w:sz="0" w:space="0" w:color="auto"/>
          </w:divBdr>
          <w:divsChild>
            <w:div w:id="603414791">
              <w:marLeft w:val="0"/>
              <w:marRight w:val="0"/>
              <w:marTop w:val="0"/>
              <w:marBottom w:val="0"/>
              <w:divBdr>
                <w:top w:val="none" w:sz="0" w:space="0" w:color="auto"/>
                <w:left w:val="none" w:sz="0" w:space="0" w:color="auto"/>
                <w:bottom w:val="none" w:sz="0" w:space="0" w:color="auto"/>
                <w:right w:val="none" w:sz="0" w:space="0" w:color="auto"/>
              </w:divBdr>
            </w:div>
          </w:divsChild>
        </w:div>
        <w:div w:id="1484352091">
          <w:marLeft w:val="0"/>
          <w:marRight w:val="0"/>
          <w:marTop w:val="0"/>
          <w:marBottom w:val="0"/>
          <w:divBdr>
            <w:top w:val="none" w:sz="0" w:space="0" w:color="auto"/>
            <w:left w:val="none" w:sz="0" w:space="0" w:color="auto"/>
            <w:bottom w:val="none" w:sz="0" w:space="0" w:color="auto"/>
            <w:right w:val="none" w:sz="0" w:space="0" w:color="auto"/>
          </w:divBdr>
          <w:divsChild>
            <w:div w:id="1706326340">
              <w:marLeft w:val="0"/>
              <w:marRight w:val="0"/>
              <w:marTop w:val="0"/>
              <w:marBottom w:val="0"/>
              <w:divBdr>
                <w:top w:val="none" w:sz="0" w:space="0" w:color="auto"/>
                <w:left w:val="none" w:sz="0" w:space="0" w:color="auto"/>
                <w:bottom w:val="none" w:sz="0" w:space="0" w:color="auto"/>
                <w:right w:val="none" w:sz="0" w:space="0" w:color="auto"/>
              </w:divBdr>
              <w:divsChild>
                <w:div w:id="2793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0799">
      <w:bodyDiv w:val="1"/>
      <w:marLeft w:val="0"/>
      <w:marRight w:val="0"/>
      <w:marTop w:val="0"/>
      <w:marBottom w:val="0"/>
      <w:divBdr>
        <w:top w:val="none" w:sz="0" w:space="0" w:color="auto"/>
        <w:left w:val="none" w:sz="0" w:space="0" w:color="auto"/>
        <w:bottom w:val="none" w:sz="0" w:space="0" w:color="auto"/>
        <w:right w:val="none" w:sz="0" w:space="0" w:color="auto"/>
      </w:divBdr>
      <w:divsChild>
        <w:div w:id="1327367034">
          <w:marLeft w:val="0"/>
          <w:marRight w:val="0"/>
          <w:marTop w:val="0"/>
          <w:marBottom w:val="0"/>
          <w:divBdr>
            <w:top w:val="none" w:sz="0" w:space="0" w:color="auto"/>
            <w:left w:val="none" w:sz="0" w:space="0" w:color="auto"/>
            <w:bottom w:val="none" w:sz="0" w:space="0" w:color="auto"/>
            <w:right w:val="none" w:sz="0" w:space="0" w:color="auto"/>
          </w:divBdr>
          <w:divsChild>
            <w:div w:id="268322960">
              <w:marLeft w:val="0"/>
              <w:marRight w:val="0"/>
              <w:marTop w:val="0"/>
              <w:marBottom w:val="0"/>
              <w:divBdr>
                <w:top w:val="none" w:sz="0" w:space="0" w:color="auto"/>
                <w:left w:val="none" w:sz="0" w:space="0" w:color="auto"/>
                <w:bottom w:val="none" w:sz="0" w:space="0" w:color="auto"/>
                <w:right w:val="none" w:sz="0" w:space="0" w:color="auto"/>
              </w:divBdr>
            </w:div>
          </w:divsChild>
        </w:div>
        <w:div w:id="1797748800">
          <w:marLeft w:val="0"/>
          <w:marRight w:val="0"/>
          <w:marTop w:val="0"/>
          <w:marBottom w:val="0"/>
          <w:divBdr>
            <w:top w:val="none" w:sz="0" w:space="0" w:color="auto"/>
            <w:left w:val="none" w:sz="0" w:space="0" w:color="auto"/>
            <w:bottom w:val="none" w:sz="0" w:space="0" w:color="auto"/>
            <w:right w:val="none" w:sz="0" w:space="0" w:color="auto"/>
          </w:divBdr>
          <w:divsChild>
            <w:div w:id="1291785600">
              <w:marLeft w:val="0"/>
              <w:marRight w:val="0"/>
              <w:marTop w:val="0"/>
              <w:marBottom w:val="0"/>
              <w:divBdr>
                <w:top w:val="none" w:sz="0" w:space="0" w:color="auto"/>
                <w:left w:val="none" w:sz="0" w:space="0" w:color="auto"/>
                <w:bottom w:val="none" w:sz="0" w:space="0" w:color="auto"/>
                <w:right w:val="none" w:sz="0" w:space="0" w:color="auto"/>
              </w:divBdr>
              <w:divsChild>
                <w:div w:id="17220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633">
      <w:bodyDiv w:val="1"/>
      <w:marLeft w:val="0"/>
      <w:marRight w:val="0"/>
      <w:marTop w:val="0"/>
      <w:marBottom w:val="0"/>
      <w:divBdr>
        <w:top w:val="none" w:sz="0" w:space="0" w:color="auto"/>
        <w:left w:val="none" w:sz="0" w:space="0" w:color="auto"/>
        <w:bottom w:val="none" w:sz="0" w:space="0" w:color="auto"/>
        <w:right w:val="none" w:sz="0" w:space="0" w:color="auto"/>
      </w:divBdr>
      <w:divsChild>
        <w:div w:id="567616937">
          <w:marLeft w:val="0"/>
          <w:marRight w:val="0"/>
          <w:marTop w:val="0"/>
          <w:marBottom w:val="0"/>
          <w:divBdr>
            <w:top w:val="none" w:sz="0" w:space="0" w:color="auto"/>
            <w:left w:val="none" w:sz="0" w:space="0" w:color="auto"/>
            <w:bottom w:val="none" w:sz="0" w:space="0" w:color="auto"/>
            <w:right w:val="none" w:sz="0" w:space="0" w:color="auto"/>
          </w:divBdr>
          <w:divsChild>
            <w:div w:id="1235966750">
              <w:marLeft w:val="0"/>
              <w:marRight w:val="0"/>
              <w:marTop w:val="0"/>
              <w:marBottom w:val="0"/>
              <w:divBdr>
                <w:top w:val="none" w:sz="0" w:space="0" w:color="auto"/>
                <w:left w:val="none" w:sz="0" w:space="0" w:color="auto"/>
                <w:bottom w:val="none" w:sz="0" w:space="0" w:color="auto"/>
                <w:right w:val="none" w:sz="0" w:space="0" w:color="auto"/>
              </w:divBdr>
            </w:div>
          </w:divsChild>
        </w:div>
        <w:div w:id="97408325">
          <w:marLeft w:val="0"/>
          <w:marRight w:val="0"/>
          <w:marTop w:val="0"/>
          <w:marBottom w:val="0"/>
          <w:divBdr>
            <w:top w:val="none" w:sz="0" w:space="0" w:color="auto"/>
            <w:left w:val="none" w:sz="0" w:space="0" w:color="auto"/>
            <w:bottom w:val="none" w:sz="0" w:space="0" w:color="auto"/>
            <w:right w:val="none" w:sz="0" w:space="0" w:color="auto"/>
          </w:divBdr>
          <w:divsChild>
            <w:div w:id="1730108309">
              <w:marLeft w:val="0"/>
              <w:marRight w:val="0"/>
              <w:marTop w:val="0"/>
              <w:marBottom w:val="0"/>
              <w:divBdr>
                <w:top w:val="none" w:sz="0" w:space="0" w:color="auto"/>
                <w:left w:val="none" w:sz="0" w:space="0" w:color="auto"/>
                <w:bottom w:val="none" w:sz="0" w:space="0" w:color="auto"/>
                <w:right w:val="none" w:sz="0" w:space="0" w:color="auto"/>
              </w:divBdr>
              <w:divsChild>
                <w:div w:id="1495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8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016">
          <w:marLeft w:val="0"/>
          <w:marRight w:val="0"/>
          <w:marTop w:val="0"/>
          <w:marBottom w:val="0"/>
          <w:divBdr>
            <w:top w:val="none" w:sz="0" w:space="0" w:color="auto"/>
            <w:left w:val="none" w:sz="0" w:space="0" w:color="auto"/>
            <w:bottom w:val="none" w:sz="0" w:space="0" w:color="auto"/>
            <w:right w:val="none" w:sz="0" w:space="0" w:color="auto"/>
          </w:divBdr>
          <w:divsChild>
            <w:div w:id="1913344681">
              <w:marLeft w:val="0"/>
              <w:marRight w:val="0"/>
              <w:marTop w:val="0"/>
              <w:marBottom w:val="0"/>
              <w:divBdr>
                <w:top w:val="none" w:sz="0" w:space="0" w:color="auto"/>
                <w:left w:val="none" w:sz="0" w:space="0" w:color="auto"/>
                <w:bottom w:val="none" w:sz="0" w:space="0" w:color="auto"/>
                <w:right w:val="none" w:sz="0" w:space="0" w:color="auto"/>
              </w:divBdr>
            </w:div>
          </w:divsChild>
        </w:div>
        <w:div w:id="492111601">
          <w:marLeft w:val="0"/>
          <w:marRight w:val="0"/>
          <w:marTop w:val="0"/>
          <w:marBottom w:val="0"/>
          <w:divBdr>
            <w:top w:val="none" w:sz="0" w:space="0" w:color="auto"/>
            <w:left w:val="none" w:sz="0" w:space="0" w:color="auto"/>
            <w:bottom w:val="none" w:sz="0" w:space="0" w:color="auto"/>
            <w:right w:val="none" w:sz="0" w:space="0" w:color="auto"/>
          </w:divBdr>
          <w:divsChild>
            <w:div w:id="757214072">
              <w:marLeft w:val="0"/>
              <w:marRight w:val="0"/>
              <w:marTop w:val="0"/>
              <w:marBottom w:val="0"/>
              <w:divBdr>
                <w:top w:val="none" w:sz="0" w:space="0" w:color="auto"/>
                <w:left w:val="none" w:sz="0" w:space="0" w:color="auto"/>
                <w:bottom w:val="none" w:sz="0" w:space="0" w:color="auto"/>
                <w:right w:val="none" w:sz="0" w:space="0" w:color="auto"/>
              </w:divBdr>
              <w:divsChild>
                <w:div w:id="664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131">
      <w:bodyDiv w:val="1"/>
      <w:marLeft w:val="0"/>
      <w:marRight w:val="0"/>
      <w:marTop w:val="0"/>
      <w:marBottom w:val="0"/>
      <w:divBdr>
        <w:top w:val="none" w:sz="0" w:space="0" w:color="auto"/>
        <w:left w:val="none" w:sz="0" w:space="0" w:color="auto"/>
        <w:bottom w:val="none" w:sz="0" w:space="0" w:color="auto"/>
        <w:right w:val="none" w:sz="0" w:space="0" w:color="auto"/>
      </w:divBdr>
      <w:divsChild>
        <w:div w:id="725832681">
          <w:marLeft w:val="0"/>
          <w:marRight w:val="0"/>
          <w:marTop w:val="0"/>
          <w:marBottom w:val="0"/>
          <w:divBdr>
            <w:top w:val="none" w:sz="0" w:space="0" w:color="auto"/>
            <w:left w:val="none" w:sz="0" w:space="0" w:color="auto"/>
            <w:bottom w:val="none" w:sz="0" w:space="0" w:color="auto"/>
            <w:right w:val="none" w:sz="0" w:space="0" w:color="auto"/>
          </w:divBdr>
          <w:divsChild>
            <w:div w:id="682976254">
              <w:marLeft w:val="0"/>
              <w:marRight w:val="0"/>
              <w:marTop w:val="0"/>
              <w:marBottom w:val="0"/>
              <w:divBdr>
                <w:top w:val="none" w:sz="0" w:space="0" w:color="auto"/>
                <w:left w:val="none" w:sz="0" w:space="0" w:color="auto"/>
                <w:bottom w:val="none" w:sz="0" w:space="0" w:color="auto"/>
                <w:right w:val="none" w:sz="0" w:space="0" w:color="auto"/>
              </w:divBdr>
            </w:div>
          </w:divsChild>
        </w:div>
        <w:div w:id="1368219046">
          <w:marLeft w:val="0"/>
          <w:marRight w:val="0"/>
          <w:marTop w:val="0"/>
          <w:marBottom w:val="0"/>
          <w:divBdr>
            <w:top w:val="none" w:sz="0" w:space="0" w:color="auto"/>
            <w:left w:val="none" w:sz="0" w:space="0" w:color="auto"/>
            <w:bottom w:val="none" w:sz="0" w:space="0" w:color="auto"/>
            <w:right w:val="none" w:sz="0" w:space="0" w:color="auto"/>
          </w:divBdr>
          <w:divsChild>
            <w:div w:id="942878118">
              <w:marLeft w:val="0"/>
              <w:marRight w:val="0"/>
              <w:marTop w:val="0"/>
              <w:marBottom w:val="0"/>
              <w:divBdr>
                <w:top w:val="none" w:sz="0" w:space="0" w:color="auto"/>
                <w:left w:val="none" w:sz="0" w:space="0" w:color="auto"/>
                <w:bottom w:val="none" w:sz="0" w:space="0" w:color="auto"/>
                <w:right w:val="none" w:sz="0" w:space="0" w:color="auto"/>
              </w:divBdr>
              <w:divsChild>
                <w:div w:id="5647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60848">
      <w:bodyDiv w:val="1"/>
      <w:marLeft w:val="0"/>
      <w:marRight w:val="0"/>
      <w:marTop w:val="0"/>
      <w:marBottom w:val="0"/>
      <w:divBdr>
        <w:top w:val="none" w:sz="0" w:space="0" w:color="auto"/>
        <w:left w:val="none" w:sz="0" w:space="0" w:color="auto"/>
        <w:bottom w:val="none" w:sz="0" w:space="0" w:color="auto"/>
        <w:right w:val="none" w:sz="0" w:space="0" w:color="auto"/>
      </w:divBdr>
      <w:divsChild>
        <w:div w:id="1527137933">
          <w:marLeft w:val="0"/>
          <w:marRight w:val="0"/>
          <w:marTop w:val="0"/>
          <w:marBottom w:val="0"/>
          <w:divBdr>
            <w:top w:val="none" w:sz="0" w:space="0" w:color="auto"/>
            <w:left w:val="none" w:sz="0" w:space="0" w:color="auto"/>
            <w:bottom w:val="none" w:sz="0" w:space="0" w:color="auto"/>
            <w:right w:val="none" w:sz="0" w:space="0" w:color="auto"/>
          </w:divBdr>
          <w:divsChild>
            <w:div w:id="161431162">
              <w:marLeft w:val="0"/>
              <w:marRight w:val="0"/>
              <w:marTop w:val="0"/>
              <w:marBottom w:val="0"/>
              <w:divBdr>
                <w:top w:val="none" w:sz="0" w:space="0" w:color="auto"/>
                <w:left w:val="none" w:sz="0" w:space="0" w:color="auto"/>
                <w:bottom w:val="none" w:sz="0" w:space="0" w:color="auto"/>
                <w:right w:val="none" w:sz="0" w:space="0" w:color="auto"/>
              </w:divBdr>
            </w:div>
          </w:divsChild>
        </w:div>
        <w:div w:id="1683046537">
          <w:marLeft w:val="0"/>
          <w:marRight w:val="0"/>
          <w:marTop w:val="0"/>
          <w:marBottom w:val="0"/>
          <w:divBdr>
            <w:top w:val="none" w:sz="0" w:space="0" w:color="auto"/>
            <w:left w:val="none" w:sz="0" w:space="0" w:color="auto"/>
            <w:bottom w:val="none" w:sz="0" w:space="0" w:color="auto"/>
            <w:right w:val="none" w:sz="0" w:space="0" w:color="auto"/>
          </w:divBdr>
          <w:divsChild>
            <w:div w:id="421755001">
              <w:marLeft w:val="0"/>
              <w:marRight w:val="0"/>
              <w:marTop w:val="0"/>
              <w:marBottom w:val="0"/>
              <w:divBdr>
                <w:top w:val="none" w:sz="0" w:space="0" w:color="auto"/>
                <w:left w:val="none" w:sz="0" w:space="0" w:color="auto"/>
                <w:bottom w:val="none" w:sz="0" w:space="0" w:color="auto"/>
                <w:right w:val="none" w:sz="0" w:space="0" w:color="auto"/>
              </w:divBdr>
              <w:divsChild>
                <w:div w:id="709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230">
      <w:bodyDiv w:val="1"/>
      <w:marLeft w:val="0"/>
      <w:marRight w:val="0"/>
      <w:marTop w:val="0"/>
      <w:marBottom w:val="0"/>
      <w:divBdr>
        <w:top w:val="none" w:sz="0" w:space="0" w:color="auto"/>
        <w:left w:val="none" w:sz="0" w:space="0" w:color="auto"/>
        <w:bottom w:val="none" w:sz="0" w:space="0" w:color="auto"/>
        <w:right w:val="none" w:sz="0" w:space="0" w:color="auto"/>
      </w:divBdr>
      <w:divsChild>
        <w:div w:id="1830752795">
          <w:marLeft w:val="0"/>
          <w:marRight w:val="0"/>
          <w:marTop w:val="0"/>
          <w:marBottom w:val="0"/>
          <w:divBdr>
            <w:top w:val="none" w:sz="0" w:space="0" w:color="auto"/>
            <w:left w:val="none" w:sz="0" w:space="0" w:color="auto"/>
            <w:bottom w:val="none" w:sz="0" w:space="0" w:color="auto"/>
            <w:right w:val="none" w:sz="0" w:space="0" w:color="auto"/>
          </w:divBdr>
          <w:divsChild>
            <w:div w:id="943000393">
              <w:marLeft w:val="0"/>
              <w:marRight w:val="0"/>
              <w:marTop w:val="0"/>
              <w:marBottom w:val="0"/>
              <w:divBdr>
                <w:top w:val="none" w:sz="0" w:space="0" w:color="auto"/>
                <w:left w:val="none" w:sz="0" w:space="0" w:color="auto"/>
                <w:bottom w:val="none" w:sz="0" w:space="0" w:color="auto"/>
                <w:right w:val="none" w:sz="0" w:space="0" w:color="auto"/>
              </w:divBdr>
            </w:div>
          </w:divsChild>
        </w:div>
        <w:div w:id="730619242">
          <w:marLeft w:val="0"/>
          <w:marRight w:val="0"/>
          <w:marTop w:val="0"/>
          <w:marBottom w:val="0"/>
          <w:divBdr>
            <w:top w:val="none" w:sz="0" w:space="0" w:color="auto"/>
            <w:left w:val="none" w:sz="0" w:space="0" w:color="auto"/>
            <w:bottom w:val="none" w:sz="0" w:space="0" w:color="auto"/>
            <w:right w:val="none" w:sz="0" w:space="0" w:color="auto"/>
          </w:divBdr>
          <w:divsChild>
            <w:div w:id="1135683247">
              <w:marLeft w:val="0"/>
              <w:marRight w:val="0"/>
              <w:marTop w:val="0"/>
              <w:marBottom w:val="0"/>
              <w:divBdr>
                <w:top w:val="none" w:sz="0" w:space="0" w:color="auto"/>
                <w:left w:val="none" w:sz="0" w:space="0" w:color="auto"/>
                <w:bottom w:val="none" w:sz="0" w:space="0" w:color="auto"/>
                <w:right w:val="none" w:sz="0" w:space="0" w:color="auto"/>
              </w:divBdr>
              <w:divsChild>
                <w:div w:id="3122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3953">
      <w:bodyDiv w:val="1"/>
      <w:marLeft w:val="0"/>
      <w:marRight w:val="0"/>
      <w:marTop w:val="0"/>
      <w:marBottom w:val="0"/>
      <w:divBdr>
        <w:top w:val="none" w:sz="0" w:space="0" w:color="auto"/>
        <w:left w:val="none" w:sz="0" w:space="0" w:color="auto"/>
        <w:bottom w:val="none" w:sz="0" w:space="0" w:color="auto"/>
        <w:right w:val="none" w:sz="0" w:space="0" w:color="auto"/>
      </w:divBdr>
      <w:divsChild>
        <w:div w:id="183133383">
          <w:marLeft w:val="0"/>
          <w:marRight w:val="0"/>
          <w:marTop w:val="0"/>
          <w:marBottom w:val="0"/>
          <w:divBdr>
            <w:top w:val="none" w:sz="0" w:space="0" w:color="auto"/>
            <w:left w:val="none" w:sz="0" w:space="0" w:color="auto"/>
            <w:bottom w:val="none" w:sz="0" w:space="0" w:color="auto"/>
            <w:right w:val="none" w:sz="0" w:space="0" w:color="auto"/>
          </w:divBdr>
          <w:divsChild>
            <w:div w:id="467939495">
              <w:marLeft w:val="0"/>
              <w:marRight w:val="0"/>
              <w:marTop w:val="0"/>
              <w:marBottom w:val="0"/>
              <w:divBdr>
                <w:top w:val="none" w:sz="0" w:space="0" w:color="auto"/>
                <w:left w:val="none" w:sz="0" w:space="0" w:color="auto"/>
                <w:bottom w:val="none" w:sz="0" w:space="0" w:color="auto"/>
                <w:right w:val="none" w:sz="0" w:space="0" w:color="auto"/>
              </w:divBdr>
            </w:div>
          </w:divsChild>
        </w:div>
        <w:div w:id="505290543">
          <w:marLeft w:val="0"/>
          <w:marRight w:val="0"/>
          <w:marTop w:val="0"/>
          <w:marBottom w:val="0"/>
          <w:divBdr>
            <w:top w:val="none" w:sz="0" w:space="0" w:color="auto"/>
            <w:left w:val="none" w:sz="0" w:space="0" w:color="auto"/>
            <w:bottom w:val="none" w:sz="0" w:space="0" w:color="auto"/>
            <w:right w:val="none" w:sz="0" w:space="0" w:color="auto"/>
          </w:divBdr>
          <w:divsChild>
            <w:div w:id="422650800">
              <w:marLeft w:val="0"/>
              <w:marRight w:val="0"/>
              <w:marTop w:val="0"/>
              <w:marBottom w:val="0"/>
              <w:divBdr>
                <w:top w:val="none" w:sz="0" w:space="0" w:color="auto"/>
                <w:left w:val="none" w:sz="0" w:space="0" w:color="auto"/>
                <w:bottom w:val="none" w:sz="0" w:space="0" w:color="auto"/>
                <w:right w:val="none" w:sz="0" w:space="0" w:color="auto"/>
              </w:divBdr>
              <w:divsChild>
                <w:div w:id="13534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4589">
      <w:bodyDiv w:val="1"/>
      <w:marLeft w:val="0"/>
      <w:marRight w:val="0"/>
      <w:marTop w:val="0"/>
      <w:marBottom w:val="0"/>
      <w:divBdr>
        <w:top w:val="none" w:sz="0" w:space="0" w:color="auto"/>
        <w:left w:val="none" w:sz="0" w:space="0" w:color="auto"/>
        <w:bottom w:val="none" w:sz="0" w:space="0" w:color="auto"/>
        <w:right w:val="none" w:sz="0" w:space="0" w:color="auto"/>
      </w:divBdr>
      <w:divsChild>
        <w:div w:id="690884980">
          <w:marLeft w:val="0"/>
          <w:marRight w:val="0"/>
          <w:marTop w:val="0"/>
          <w:marBottom w:val="0"/>
          <w:divBdr>
            <w:top w:val="none" w:sz="0" w:space="0" w:color="auto"/>
            <w:left w:val="none" w:sz="0" w:space="0" w:color="auto"/>
            <w:bottom w:val="none" w:sz="0" w:space="0" w:color="auto"/>
            <w:right w:val="none" w:sz="0" w:space="0" w:color="auto"/>
          </w:divBdr>
          <w:divsChild>
            <w:div w:id="1990665563">
              <w:marLeft w:val="0"/>
              <w:marRight w:val="0"/>
              <w:marTop w:val="0"/>
              <w:marBottom w:val="0"/>
              <w:divBdr>
                <w:top w:val="none" w:sz="0" w:space="0" w:color="auto"/>
                <w:left w:val="none" w:sz="0" w:space="0" w:color="auto"/>
                <w:bottom w:val="none" w:sz="0" w:space="0" w:color="auto"/>
                <w:right w:val="none" w:sz="0" w:space="0" w:color="auto"/>
              </w:divBdr>
            </w:div>
          </w:divsChild>
        </w:div>
        <w:div w:id="1458373488">
          <w:marLeft w:val="0"/>
          <w:marRight w:val="0"/>
          <w:marTop w:val="0"/>
          <w:marBottom w:val="0"/>
          <w:divBdr>
            <w:top w:val="none" w:sz="0" w:space="0" w:color="auto"/>
            <w:left w:val="none" w:sz="0" w:space="0" w:color="auto"/>
            <w:bottom w:val="none" w:sz="0" w:space="0" w:color="auto"/>
            <w:right w:val="none" w:sz="0" w:space="0" w:color="auto"/>
          </w:divBdr>
          <w:divsChild>
            <w:div w:id="1781342136">
              <w:marLeft w:val="0"/>
              <w:marRight w:val="0"/>
              <w:marTop w:val="0"/>
              <w:marBottom w:val="0"/>
              <w:divBdr>
                <w:top w:val="none" w:sz="0" w:space="0" w:color="auto"/>
                <w:left w:val="none" w:sz="0" w:space="0" w:color="auto"/>
                <w:bottom w:val="none" w:sz="0" w:space="0" w:color="auto"/>
                <w:right w:val="none" w:sz="0" w:space="0" w:color="auto"/>
              </w:divBdr>
              <w:divsChild>
                <w:div w:id="330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048">
          <w:marLeft w:val="0"/>
          <w:marRight w:val="0"/>
          <w:marTop w:val="0"/>
          <w:marBottom w:val="0"/>
          <w:divBdr>
            <w:top w:val="none" w:sz="0" w:space="0" w:color="auto"/>
            <w:left w:val="none" w:sz="0" w:space="0" w:color="auto"/>
            <w:bottom w:val="none" w:sz="0" w:space="0" w:color="auto"/>
            <w:right w:val="none" w:sz="0" w:space="0" w:color="auto"/>
          </w:divBdr>
          <w:divsChild>
            <w:div w:id="23753545">
              <w:marLeft w:val="0"/>
              <w:marRight w:val="0"/>
              <w:marTop w:val="0"/>
              <w:marBottom w:val="0"/>
              <w:divBdr>
                <w:top w:val="none" w:sz="0" w:space="0" w:color="auto"/>
                <w:left w:val="none" w:sz="0" w:space="0" w:color="auto"/>
                <w:bottom w:val="none" w:sz="0" w:space="0" w:color="auto"/>
                <w:right w:val="none" w:sz="0" w:space="0" w:color="auto"/>
              </w:divBdr>
            </w:div>
          </w:divsChild>
        </w:div>
        <w:div w:id="1391492357">
          <w:marLeft w:val="0"/>
          <w:marRight w:val="0"/>
          <w:marTop w:val="0"/>
          <w:marBottom w:val="0"/>
          <w:divBdr>
            <w:top w:val="none" w:sz="0" w:space="0" w:color="auto"/>
            <w:left w:val="none" w:sz="0" w:space="0" w:color="auto"/>
            <w:bottom w:val="none" w:sz="0" w:space="0" w:color="auto"/>
            <w:right w:val="none" w:sz="0" w:space="0" w:color="auto"/>
          </w:divBdr>
          <w:divsChild>
            <w:div w:id="240264460">
              <w:marLeft w:val="0"/>
              <w:marRight w:val="0"/>
              <w:marTop w:val="0"/>
              <w:marBottom w:val="0"/>
              <w:divBdr>
                <w:top w:val="none" w:sz="0" w:space="0" w:color="auto"/>
                <w:left w:val="none" w:sz="0" w:space="0" w:color="auto"/>
                <w:bottom w:val="none" w:sz="0" w:space="0" w:color="auto"/>
                <w:right w:val="none" w:sz="0" w:space="0" w:color="auto"/>
              </w:divBdr>
              <w:divsChild>
                <w:div w:id="1828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8813">
      <w:bodyDiv w:val="1"/>
      <w:marLeft w:val="0"/>
      <w:marRight w:val="0"/>
      <w:marTop w:val="0"/>
      <w:marBottom w:val="0"/>
      <w:divBdr>
        <w:top w:val="none" w:sz="0" w:space="0" w:color="auto"/>
        <w:left w:val="none" w:sz="0" w:space="0" w:color="auto"/>
        <w:bottom w:val="none" w:sz="0" w:space="0" w:color="auto"/>
        <w:right w:val="none" w:sz="0" w:space="0" w:color="auto"/>
      </w:divBdr>
      <w:divsChild>
        <w:div w:id="658653334">
          <w:marLeft w:val="0"/>
          <w:marRight w:val="0"/>
          <w:marTop w:val="0"/>
          <w:marBottom w:val="0"/>
          <w:divBdr>
            <w:top w:val="none" w:sz="0" w:space="0" w:color="auto"/>
            <w:left w:val="none" w:sz="0" w:space="0" w:color="auto"/>
            <w:bottom w:val="none" w:sz="0" w:space="0" w:color="auto"/>
            <w:right w:val="none" w:sz="0" w:space="0" w:color="auto"/>
          </w:divBdr>
          <w:divsChild>
            <w:div w:id="2117600884">
              <w:marLeft w:val="0"/>
              <w:marRight w:val="0"/>
              <w:marTop w:val="0"/>
              <w:marBottom w:val="0"/>
              <w:divBdr>
                <w:top w:val="none" w:sz="0" w:space="0" w:color="auto"/>
                <w:left w:val="none" w:sz="0" w:space="0" w:color="auto"/>
                <w:bottom w:val="none" w:sz="0" w:space="0" w:color="auto"/>
                <w:right w:val="none" w:sz="0" w:space="0" w:color="auto"/>
              </w:divBdr>
            </w:div>
          </w:divsChild>
        </w:div>
        <w:div w:id="1767113724">
          <w:marLeft w:val="0"/>
          <w:marRight w:val="0"/>
          <w:marTop w:val="0"/>
          <w:marBottom w:val="0"/>
          <w:divBdr>
            <w:top w:val="none" w:sz="0" w:space="0" w:color="auto"/>
            <w:left w:val="none" w:sz="0" w:space="0" w:color="auto"/>
            <w:bottom w:val="none" w:sz="0" w:space="0" w:color="auto"/>
            <w:right w:val="none" w:sz="0" w:space="0" w:color="auto"/>
          </w:divBdr>
          <w:divsChild>
            <w:div w:id="373970809">
              <w:marLeft w:val="0"/>
              <w:marRight w:val="0"/>
              <w:marTop w:val="0"/>
              <w:marBottom w:val="0"/>
              <w:divBdr>
                <w:top w:val="none" w:sz="0" w:space="0" w:color="auto"/>
                <w:left w:val="none" w:sz="0" w:space="0" w:color="auto"/>
                <w:bottom w:val="none" w:sz="0" w:space="0" w:color="auto"/>
                <w:right w:val="none" w:sz="0" w:space="0" w:color="auto"/>
              </w:divBdr>
              <w:divsChild>
                <w:div w:id="17087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903">
      <w:bodyDiv w:val="1"/>
      <w:marLeft w:val="0"/>
      <w:marRight w:val="0"/>
      <w:marTop w:val="0"/>
      <w:marBottom w:val="0"/>
      <w:divBdr>
        <w:top w:val="none" w:sz="0" w:space="0" w:color="auto"/>
        <w:left w:val="none" w:sz="0" w:space="0" w:color="auto"/>
        <w:bottom w:val="none" w:sz="0" w:space="0" w:color="auto"/>
        <w:right w:val="none" w:sz="0" w:space="0" w:color="auto"/>
      </w:divBdr>
      <w:divsChild>
        <w:div w:id="374351653">
          <w:marLeft w:val="0"/>
          <w:marRight w:val="0"/>
          <w:marTop w:val="0"/>
          <w:marBottom w:val="0"/>
          <w:divBdr>
            <w:top w:val="none" w:sz="0" w:space="0" w:color="auto"/>
            <w:left w:val="none" w:sz="0" w:space="0" w:color="auto"/>
            <w:bottom w:val="none" w:sz="0" w:space="0" w:color="auto"/>
            <w:right w:val="none" w:sz="0" w:space="0" w:color="auto"/>
          </w:divBdr>
          <w:divsChild>
            <w:div w:id="280691409">
              <w:marLeft w:val="0"/>
              <w:marRight w:val="0"/>
              <w:marTop w:val="0"/>
              <w:marBottom w:val="0"/>
              <w:divBdr>
                <w:top w:val="none" w:sz="0" w:space="0" w:color="auto"/>
                <w:left w:val="none" w:sz="0" w:space="0" w:color="auto"/>
                <w:bottom w:val="none" w:sz="0" w:space="0" w:color="auto"/>
                <w:right w:val="none" w:sz="0" w:space="0" w:color="auto"/>
              </w:divBdr>
            </w:div>
          </w:divsChild>
        </w:div>
        <w:div w:id="1174538266">
          <w:marLeft w:val="0"/>
          <w:marRight w:val="0"/>
          <w:marTop w:val="0"/>
          <w:marBottom w:val="0"/>
          <w:divBdr>
            <w:top w:val="none" w:sz="0" w:space="0" w:color="auto"/>
            <w:left w:val="none" w:sz="0" w:space="0" w:color="auto"/>
            <w:bottom w:val="none" w:sz="0" w:space="0" w:color="auto"/>
            <w:right w:val="none" w:sz="0" w:space="0" w:color="auto"/>
          </w:divBdr>
          <w:divsChild>
            <w:div w:id="871647889">
              <w:marLeft w:val="0"/>
              <w:marRight w:val="0"/>
              <w:marTop w:val="0"/>
              <w:marBottom w:val="0"/>
              <w:divBdr>
                <w:top w:val="none" w:sz="0" w:space="0" w:color="auto"/>
                <w:left w:val="none" w:sz="0" w:space="0" w:color="auto"/>
                <w:bottom w:val="none" w:sz="0" w:space="0" w:color="auto"/>
                <w:right w:val="none" w:sz="0" w:space="0" w:color="auto"/>
              </w:divBdr>
              <w:divsChild>
                <w:div w:id="1249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8484">
      <w:bodyDiv w:val="1"/>
      <w:marLeft w:val="0"/>
      <w:marRight w:val="0"/>
      <w:marTop w:val="0"/>
      <w:marBottom w:val="0"/>
      <w:divBdr>
        <w:top w:val="none" w:sz="0" w:space="0" w:color="auto"/>
        <w:left w:val="none" w:sz="0" w:space="0" w:color="auto"/>
        <w:bottom w:val="none" w:sz="0" w:space="0" w:color="auto"/>
        <w:right w:val="none" w:sz="0" w:space="0" w:color="auto"/>
      </w:divBdr>
      <w:divsChild>
        <w:div w:id="1702167120">
          <w:marLeft w:val="0"/>
          <w:marRight w:val="0"/>
          <w:marTop w:val="0"/>
          <w:marBottom w:val="0"/>
          <w:divBdr>
            <w:top w:val="none" w:sz="0" w:space="0" w:color="auto"/>
            <w:left w:val="none" w:sz="0" w:space="0" w:color="auto"/>
            <w:bottom w:val="none" w:sz="0" w:space="0" w:color="auto"/>
            <w:right w:val="none" w:sz="0" w:space="0" w:color="auto"/>
          </w:divBdr>
          <w:divsChild>
            <w:div w:id="1835220121">
              <w:marLeft w:val="0"/>
              <w:marRight w:val="0"/>
              <w:marTop w:val="0"/>
              <w:marBottom w:val="0"/>
              <w:divBdr>
                <w:top w:val="none" w:sz="0" w:space="0" w:color="auto"/>
                <w:left w:val="none" w:sz="0" w:space="0" w:color="auto"/>
                <w:bottom w:val="none" w:sz="0" w:space="0" w:color="auto"/>
                <w:right w:val="none" w:sz="0" w:space="0" w:color="auto"/>
              </w:divBdr>
            </w:div>
          </w:divsChild>
        </w:div>
        <w:div w:id="1004818273">
          <w:marLeft w:val="0"/>
          <w:marRight w:val="0"/>
          <w:marTop w:val="0"/>
          <w:marBottom w:val="0"/>
          <w:divBdr>
            <w:top w:val="none" w:sz="0" w:space="0" w:color="auto"/>
            <w:left w:val="none" w:sz="0" w:space="0" w:color="auto"/>
            <w:bottom w:val="none" w:sz="0" w:space="0" w:color="auto"/>
            <w:right w:val="none" w:sz="0" w:space="0" w:color="auto"/>
          </w:divBdr>
          <w:divsChild>
            <w:div w:id="222181999">
              <w:marLeft w:val="0"/>
              <w:marRight w:val="0"/>
              <w:marTop w:val="0"/>
              <w:marBottom w:val="0"/>
              <w:divBdr>
                <w:top w:val="none" w:sz="0" w:space="0" w:color="auto"/>
                <w:left w:val="none" w:sz="0" w:space="0" w:color="auto"/>
                <w:bottom w:val="none" w:sz="0" w:space="0" w:color="auto"/>
                <w:right w:val="none" w:sz="0" w:space="0" w:color="auto"/>
              </w:divBdr>
              <w:divsChild>
                <w:div w:id="10187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3882">
      <w:bodyDiv w:val="1"/>
      <w:marLeft w:val="0"/>
      <w:marRight w:val="0"/>
      <w:marTop w:val="0"/>
      <w:marBottom w:val="0"/>
      <w:divBdr>
        <w:top w:val="none" w:sz="0" w:space="0" w:color="auto"/>
        <w:left w:val="none" w:sz="0" w:space="0" w:color="auto"/>
        <w:bottom w:val="none" w:sz="0" w:space="0" w:color="auto"/>
        <w:right w:val="none" w:sz="0" w:space="0" w:color="auto"/>
      </w:divBdr>
      <w:divsChild>
        <w:div w:id="1165823076">
          <w:marLeft w:val="0"/>
          <w:marRight w:val="0"/>
          <w:marTop w:val="0"/>
          <w:marBottom w:val="0"/>
          <w:divBdr>
            <w:top w:val="none" w:sz="0" w:space="0" w:color="auto"/>
            <w:left w:val="none" w:sz="0" w:space="0" w:color="auto"/>
            <w:bottom w:val="none" w:sz="0" w:space="0" w:color="auto"/>
            <w:right w:val="none" w:sz="0" w:space="0" w:color="auto"/>
          </w:divBdr>
          <w:divsChild>
            <w:div w:id="1333022364">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869101668">
              <w:marLeft w:val="0"/>
              <w:marRight w:val="0"/>
              <w:marTop w:val="0"/>
              <w:marBottom w:val="0"/>
              <w:divBdr>
                <w:top w:val="none" w:sz="0" w:space="0" w:color="auto"/>
                <w:left w:val="none" w:sz="0" w:space="0" w:color="auto"/>
                <w:bottom w:val="none" w:sz="0" w:space="0" w:color="auto"/>
                <w:right w:val="none" w:sz="0" w:space="0" w:color="auto"/>
              </w:divBdr>
              <w:divsChild>
                <w:div w:id="194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072">
      <w:bodyDiv w:val="1"/>
      <w:marLeft w:val="0"/>
      <w:marRight w:val="0"/>
      <w:marTop w:val="0"/>
      <w:marBottom w:val="0"/>
      <w:divBdr>
        <w:top w:val="none" w:sz="0" w:space="0" w:color="auto"/>
        <w:left w:val="none" w:sz="0" w:space="0" w:color="auto"/>
        <w:bottom w:val="none" w:sz="0" w:space="0" w:color="auto"/>
        <w:right w:val="none" w:sz="0" w:space="0" w:color="auto"/>
      </w:divBdr>
      <w:divsChild>
        <w:div w:id="903218527">
          <w:marLeft w:val="0"/>
          <w:marRight w:val="0"/>
          <w:marTop w:val="0"/>
          <w:marBottom w:val="0"/>
          <w:divBdr>
            <w:top w:val="none" w:sz="0" w:space="0" w:color="auto"/>
            <w:left w:val="none" w:sz="0" w:space="0" w:color="auto"/>
            <w:bottom w:val="none" w:sz="0" w:space="0" w:color="auto"/>
            <w:right w:val="none" w:sz="0" w:space="0" w:color="auto"/>
          </w:divBdr>
          <w:divsChild>
            <w:div w:id="1051922281">
              <w:marLeft w:val="0"/>
              <w:marRight w:val="0"/>
              <w:marTop w:val="0"/>
              <w:marBottom w:val="0"/>
              <w:divBdr>
                <w:top w:val="none" w:sz="0" w:space="0" w:color="auto"/>
                <w:left w:val="none" w:sz="0" w:space="0" w:color="auto"/>
                <w:bottom w:val="none" w:sz="0" w:space="0" w:color="auto"/>
                <w:right w:val="none" w:sz="0" w:space="0" w:color="auto"/>
              </w:divBdr>
            </w:div>
          </w:divsChild>
        </w:div>
        <w:div w:id="923681906">
          <w:marLeft w:val="0"/>
          <w:marRight w:val="0"/>
          <w:marTop w:val="0"/>
          <w:marBottom w:val="0"/>
          <w:divBdr>
            <w:top w:val="none" w:sz="0" w:space="0" w:color="auto"/>
            <w:left w:val="none" w:sz="0" w:space="0" w:color="auto"/>
            <w:bottom w:val="none" w:sz="0" w:space="0" w:color="auto"/>
            <w:right w:val="none" w:sz="0" w:space="0" w:color="auto"/>
          </w:divBdr>
          <w:divsChild>
            <w:div w:id="133455526">
              <w:marLeft w:val="0"/>
              <w:marRight w:val="0"/>
              <w:marTop w:val="0"/>
              <w:marBottom w:val="0"/>
              <w:divBdr>
                <w:top w:val="none" w:sz="0" w:space="0" w:color="auto"/>
                <w:left w:val="none" w:sz="0" w:space="0" w:color="auto"/>
                <w:bottom w:val="none" w:sz="0" w:space="0" w:color="auto"/>
                <w:right w:val="none" w:sz="0" w:space="0" w:color="auto"/>
              </w:divBdr>
              <w:divsChild>
                <w:div w:id="31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5560">
      <w:bodyDiv w:val="1"/>
      <w:marLeft w:val="0"/>
      <w:marRight w:val="0"/>
      <w:marTop w:val="0"/>
      <w:marBottom w:val="0"/>
      <w:divBdr>
        <w:top w:val="none" w:sz="0" w:space="0" w:color="auto"/>
        <w:left w:val="none" w:sz="0" w:space="0" w:color="auto"/>
        <w:bottom w:val="none" w:sz="0" w:space="0" w:color="auto"/>
        <w:right w:val="none" w:sz="0" w:space="0" w:color="auto"/>
      </w:divBdr>
      <w:divsChild>
        <w:div w:id="1235244621">
          <w:marLeft w:val="0"/>
          <w:marRight w:val="0"/>
          <w:marTop w:val="0"/>
          <w:marBottom w:val="0"/>
          <w:divBdr>
            <w:top w:val="none" w:sz="0" w:space="0" w:color="auto"/>
            <w:left w:val="none" w:sz="0" w:space="0" w:color="auto"/>
            <w:bottom w:val="none" w:sz="0" w:space="0" w:color="auto"/>
            <w:right w:val="none" w:sz="0" w:space="0" w:color="auto"/>
          </w:divBdr>
          <w:divsChild>
            <w:div w:id="1054161002">
              <w:marLeft w:val="0"/>
              <w:marRight w:val="0"/>
              <w:marTop w:val="0"/>
              <w:marBottom w:val="0"/>
              <w:divBdr>
                <w:top w:val="none" w:sz="0" w:space="0" w:color="auto"/>
                <w:left w:val="none" w:sz="0" w:space="0" w:color="auto"/>
                <w:bottom w:val="none" w:sz="0" w:space="0" w:color="auto"/>
                <w:right w:val="none" w:sz="0" w:space="0" w:color="auto"/>
              </w:divBdr>
            </w:div>
          </w:divsChild>
        </w:div>
        <w:div w:id="596251065">
          <w:marLeft w:val="0"/>
          <w:marRight w:val="0"/>
          <w:marTop w:val="0"/>
          <w:marBottom w:val="0"/>
          <w:divBdr>
            <w:top w:val="none" w:sz="0" w:space="0" w:color="auto"/>
            <w:left w:val="none" w:sz="0" w:space="0" w:color="auto"/>
            <w:bottom w:val="none" w:sz="0" w:space="0" w:color="auto"/>
            <w:right w:val="none" w:sz="0" w:space="0" w:color="auto"/>
          </w:divBdr>
          <w:divsChild>
            <w:div w:id="2044206974">
              <w:marLeft w:val="0"/>
              <w:marRight w:val="0"/>
              <w:marTop w:val="0"/>
              <w:marBottom w:val="0"/>
              <w:divBdr>
                <w:top w:val="none" w:sz="0" w:space="0" w:color="auto"/>
                <w:left w:val="none" w:sz="0" w:space="0" w:color="auto"/>
                <w:bottom w:val="none" w:sz="0" w:space="0" w:color="auto"/>
                <w:right w:val="none" w:sz="0" w:space="0" w:color="auto"/>
              </w:divBdr>
              <w:divsChild>
                <w:div w:id="1708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059">
      <w:bodyDiv w:val="1"/>
      <w:marLeft w:val="0"/>
      <w:marRight w:val="0"/>
      <w:marTop w:val="0"/>
      <w:marBottom w:val="0"/>
      <w:divBdr>
        <w:top w:val="none" w:sz="0" w:space="0" w:color="auto"/>
        <w:left w:val="none" w:sz="0" w:space="0" w:color="auto"/>
        <w:bottom w:val="none" w:sz="0" w:space="0" w:color="auto"/>
        <w:right w:val="none" w:sz="0" w:space="0" w:color="auto"/>
      </w:divBdr>
      <w:divsChild>
        <w:div w:id="2017269322">
          <w:marLeft w:val="0"/>
          <w:marRight w:val="0"/>
          <w:marTop w:val="0"/>
          <w:marBottom w:val="0"/>
          <w:divBdr>
            <w:top w:val="none" w:sz="0" w:space="0" w:color="auto"/>
            <w:left w:val="none" w:sz="0" w:space="0" w:color="auto"/>
            <w:bottom w:val="none" w:sz="0" w:space="0" w:color="auto"/>
            <w:right w:val="none" w:sz="0" w:space="0" w:color="auto"/>
          </w:divBdr>
          <w:divsChild>
            <w:div w:id="1365860195">
              <w:marLeft w:val="0"/>
              <w:marRight w:val="0"/>
              <w:marTop w:val="0"/>
              <w:marBottom w:val="0"/>
              <w:divBdr>
                <w:top w:val="none" w:sz="0" w:space="0" w:color="auto"/>
                <w:left w:val="none" w:sz="0" w:space="0" w:color="auto"/>
                <w:bottom w:val="none" w:sz="0" w:space="0" w:color="auto"/>
                <w:right w:val="none" w:sz="0" w:space="0" w:color="auto"/>
              </w:divBdr>
            </w:div>
          </w:divsChild>
        </w:div>
        <w:div w:id="996804898">
          <w:marLeft w:val="0"/>
          <w:marRight w:val="0"/>
          <w:marTop w:val="0"/>
          <w:marBottom w:val="0"/>
          <w:divBdr>
            <w:top w:val="none" w:sz="0" w:space="0" w:color="auto"/>
            <w:left w:val="none" w:sz="0" w:space="0" w:color="auto"/>
            <w:bottom w:val="none" w:sz="0" w:space="0" w:color="auto"/>
            <w:right w:val="none" w:sz="0" w:space="0" w:color="auto"/>
          </w:divBdr>
          <w:divsChild>
            <w:div w:id="1451319254">
              <w:marLeft w:val="0"/>
              <w:marRight w:val="0"/>
              <w:marTop w:val="0"/>
              <w:marBottom w:val="0"/>
              <w:divBdr>
                <w:top w:val="none" w:sz="0" w:space="0" w:color="auto"/>
                <w:left w:val="none" w:sz="0" w:space="0" w:color="auto"/>
                <w:bottom w:val="none" w:sz="0" w:space="0" w:color="auto"/>
                <w:right w:val="none" w:sz="0" w:space="0" w:color="auto"/>
              </w:divBdr>
              <w:divsChild>
                <w:div w:id="787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152">
      <w:bodyDiv w:val="1"/>
      <w:marLeft w:val="0"/>
      <w:marRight w:val="0"/>
      <w:marTop w:val="0"/>
      <w:marBottom w:val="0"/>
      <w:divBdr>
        <w:top w:val="none" w:sz="0" w:space="0" w:color="auto"/>
        <w:left w:val="none" w:sz="0" w:space="0" w:color="auto"/>
        <w:bottom w:val="none" w:sz="0" w:space="0" w:color="auto"/>
        <w:right w:val="none" w:sz="0" w:space="0" w:color="auto"/>
      </w:divBdr>
      <w:divsChild>
        <w:div w:id="1609124540">
          <w:marLeft w:val="0"/>
          <w:marRight w:val="0"/>
          <w:marTop w:val="0"/>
          <w:marBottom w:val="0"/>
          <w:divBdr>
            <w:top w:val="none" w:sz="0" w:space="0" w:color="auto"/>
            <w:left w:val="none" w:sz="0" w:space="0" w:color="auto"/>
            <w:bottom w:val="none" w:sz="0" w:space="0" w:color="auto"/>
            <w:right w:val="none" w:sz="0" w:space="0" w:color="auto"/>
          </w:divBdr>
          <w:divsChild>
            <w:div w:id="1835220772">
              <w:marLeft w:val="0"/>
              <w:marRight w:val="0"/>
              <w:marTop w:val="0"/>
              <w:marBottom w:val="0"/>
              <w:divBdr>
                <w:top w:val="none" w:sz="0" w:space="0" w:color="auto"/>
                <w:left w:val="none" w:sz="0" w:space="0" w:color="auto"/>
                <w:bottom w:val="none" w:sz="0" w:space="0" w:color="auto"/>
                <w:right w:val="none" w:sz="0" w:space="0" w:color="auto"/>
              </w:divBdr>
            </w:div>
          </w:divsChild>
        </w:div>
        <w:div w:id="1133524621">
          <w:marLeft w:val="0"/>
          <w:marRight w:val="0"/>
          <w:marTop w:val="0"/>
          <w:marBottom w:val="0"/>
          <w:divBdr>
            <w:top w:val="none" w:sz="0" w:space="0" w:color="auto"/>
            <w:left w:val="none" w:sz="0" w:space="0" w:color="auto"/>
            <w:bottom w:val="none" w:sz="0" w:space="0" w:color="auto"/>
            <w:right w:val="none" w:sz="0" w:space="0" w:color="auto"/>
          </w:divBdr>
          <w:divsChild>
            <w:div w:id="308754417">
              <w:marLeft w:val="0"/>
              <w:marRight w:val="0"/>
              <w:marTop w:val="0"/>
              <w:marBottom w:val="0"/>
              <w:divBdr>
                <w:top w:val="none" w:sz="0" w:space="0" w:color="auto"/>
                <w:left w:val="none" w:sz="0" w:space="0" w:color="auto"/>
                <w:bottom w:val="none" w:sz="0" w:space="0" w:color="auto"/>
                <w:right w:val="none" w:sz="0" w:space="0" w:color="auto"/>
              </w:divBdr>
              <w:divsChild>
                <w:div w:id="6047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40599">
      <w:bodyDiv w:val="1"/>
      <w:marLeft w:val="0"/>
      <w:marRight w:val="0"/>
      <w:marTop w:val="0"/>
      <w:marBottom w:val="0"/>
      <w:divBdr>
        <w:top w:val="none" w:sz="0" w:space="0" w:color="auto"/>
        <w:left w:val="none" w:sz="0" w:space="0" w:color="auto"/>
        <w:bottom w:val="none" w:sz="0" w:space="0" w:color="auto"/>
        <w:right w:val="none" w:sz="0" w:space="0" w:color="auto"/>
      </w:divBdr>
      <w:divsChild>
        <w:div w:id="1615556534">
          <w:marLeft w:val="0"/>
          <w:marRight w:val="0"/>
          <w:marTop w:val="0"/>
          <w:marBottom w:val="0"/>
          <w:divBdr>
            <w:top w:val="none" w:sz="0" w:space="0" w:color="auto"/>
            <w:left w:val="none" w:sz="0" w:space="0" w:color="auto"/>
            <w:bottom w:val="none" w:sz="0" w:space="0" w:color="auto"/>
            <w:right w:val="none" w:sz="0" w:space="0" w:color="auto"/>
          </w:divBdr>
          <w:divsChild>
            <w:div w:id="1060976369">
              <w:marLeft w:val="0"/>
              <w:marRight w:val="0"/>
              <w:marTop w:val="0"/>
              <w:marBottom w:val="0"/>
              <w:divBdr>
                <w:top w:val="none" w:sz="0" w:space="0" w:color="auto"/>
                <w:left w:val="none" w:sz="0" w:space="0" w:color="auto"/>
                <w:bottom w:val="none" w:sz="0" w:space="0" w:color="auto"/>
                <w:right w:val="none" w:sz="0" w:space="0" w:color="auto"/>
              </w:divBdr>
            </w:div>
          </w:divsChild>
        </w:div>
        <w:div w:id="673142916">
          <w:marLeft w:val="0"/>
          <w:marRight w:val="0"/>
          <w:marTop w:val="0"/>
          <w:marBottom w:val="0"/>
          <w:divBdr>
            <w:top w:val="none" w:sz="0" w:space="0" w:color="auto"/>
            <w:left w:val="none" w:sz="0" w:space="0" w:color="auto"/>
            <w:bottom w:val="none" w:sz="0" w:space="0" w:color="auto"/>
            <w:right w:val="none" w:sz="0" w:space="0" w:color="auto"/>
          </w:divBdr>
          <w:divsChild>
            <w:div w:id="334841191">
              <w:marLeft w:val="0"/>
              <w:marRight w:val="0"/>
              <w:marTop w:val="0"/>
              <w:marBottom w:val="0"/>
              <w:divBdr>
                <w:top w:val="none" w:sz="0" w:space="0" w:color="auto"/>
                <w:left w:val="none" w:sz="0" w:space="0" w:color="auto"/>
                <w:bottom w:val="none" w:sz="0" w:space="0" w:color="auto"/>
                <w:right w:val="none" w:sz="0" w:space="0" w:color="auto"/>
              </w:divBdr>
              <w:divsChild>
                <w:div w:id="9880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19429">
      <w:bodyDiv w:val="1"/>
      <w:marLeft w:val="0"/>
      <w:marRight w:val="0"/>
      <w:marTop w:val="0"/>
      <w:marBottom w:val="0"/>
      <w:divBdr>
        <w:top w:val="none" w:sz="0" w:space="0" w:color="auto"/>
        <w:left w:val="none" w:sz="0" w:space="0" w:color="auto"/>
        <w:bottom w:val="none" w:sz="0" w:space="0" w:color="auto"/>
        <w:right w:val="none" w:sz="0" w:space="0" w:color="auto"/>
      </w:divBdr>
      <w:divsChild>
        <w:div w:id="360472805">
          <w:marLeft w:val="0"/>
          <w:marRight w:val="0"/>
          <w:marTop w:val="0"/>
          <w:marBottom w:val="0"/>
          <w:divBdr>
            <w:top w:val="none" w:sz="0" w:space="0" w:color="auto"/>
            <w:left w:val="none" w:sz="0" w:space="0" w:color="auto"/>
            <w:bottom w:val="none" w:sz="0" w:space="0" w:color="auto"/>
            <w:right w:val="none" w:sz="0" w:space="0" w:color="auto"/>
          </w:divBdr>
          <w:divsChild>
            <w:div w:id="1029912827">
              <w:marLeft w:val="0"/>
              <w:marRight w:val="0"/>
              <w:marTop w:val="0"/>
              <w:marBottom w:val="0"/>
              <w:divBdr>
                <w:top w:val="none" w:sz="0" w:space="0" w:color="auto"/>
                <w:left w:val="none" w:sz="0" w:space="0" w:color="auto"/>
                <w:bottom w:val="none" w:sz="0" w:space="0" w:color="auto"/>
                <w:right w:val="none" w:sz="0" w:space="0" w:color="auto"/>
              </w:divBdr>
            </w:div>
          </w:divsChild>
        </w:div>
        <w:div w:id="1046875493">
          <w:marLeft w:val="0"/>
          <w:marRight w:val="0"/>
          <w:marTop w:val="0"/>
          <w:marBottom w:val="0"/>
          <w:divBdr>
            <w:top w:val="none" w:sz="0" w:space="0" w:color="auto"/>
            <w:left w:val="none" w:sz="0" w:space="0" w:color="auto"/>
            <w:bottom w:val="none" w:sz="0" w:space="0" w:color="auto"/>
            <w:right w:val="none" w:sz="0" w:space="0" w:color="auto"/>
          </w:divBdr>
          <w:divsChild>
            <w:div w:id="1956936374">
              <w:marLeft w:val="0"/>
              <w:marRight w:val="0"/>
              <w:marTop w:val="0"/>
              <w:marBottom w:val="0"/>
              <w:divBdr>
                <w:top w:val="none" w:sz="0" w:space="0" w:color="auto"/>
                <w:left w:val="none" w:sz="0" w:space="0" w:color="auto"/>
                <w:bottom w:val="none" w:sz="0" w:space="0" w:color="auto"/>
                <w:right w:val="none" w:sz="0" w:space="0" w:color="auto"/>
              </w:divBdr>
              <w:divsChild>
                <w:div w:id="11436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8392">
      <w:bodyDiv w:val="1"/>
      <w:marLeft w:val="0"/>
      <w:marRight w:val="0"/>
      <w:marTop w:val="0"/>
      <w:marBottom w:val="0"/>
      <w:divBdr>
        <w:top w:val="none" w:sz="0" w:space="0" w:color="auto"/>
        <w:left w:val="none" w:sz="0" w:space="0" w:color="auto"/>
        <w:bottom w:val="none" w:sz="0" w:space="0" w:color="auto"/>
        <w:right w:val="none" w:sz="0" w:space="0" w:color="auto"/>
      </w:divBdr>
      <w:divsChild>
        <w:div w:id="308285010">
          <w:marLeft w:val="0"/>
          <w:marRight w:val="0"/>
          <w:marTop w:val="0"/>
          <w:marBottom w:val="0"/>
          <w:divBdr>
            <w:top w:val="none" w:sz="0" w:space="0" w:color="auto"/>
            <w:left w:val="none" w:sz="0" w:space="0" w:color="auto"/>
            <w:bottom w:val="none" w:sz="0" w:space="0" w:color="auto"/>
            <w:right w:val="none" w:sz="0" w:space="0" w:color="auto"/>
          </w:divBdr>
          <w:divsChild>
            <w:div w:id="1882088826">
              <w:marLeft w:val="0"/>
              <w:marRight w:val="0"/>
              <w:marTop w:val="0"/>
              <w:marBottom w:val="0"/>
              <w:divBdr>
                <w:top w:val="none" w:sz="0" w:space="0" w:color="auto"/>
                <w:left w:val="none" w:sz="0" w:space="0" w:color="auto"/>
                <w:bottom w:val="none" w:sz="0" w:space="0" w:color="auto"/>
                <w:right w:val="none" w:sz="0" w:space="0" w:color="auto"/>
              </w:divBdr>
            </w:div>
          </w:divsChild>
        </w:div>
        <w:div w:id="2048869120">
          <w:marLeft w:val="0"/>
          <w:marRight w:val="0"/>
          <w:marTop w:val="0"/>
          <w:marBottom w:val="0"/>
          <w:divBdr>
            <w:top w:val="none" w:sz="0" w:space="0" w:color="auto"/>
            <w:left w:val="none" w:sz="0" w:space="0" w:color="auto"/>
            <w:bottom w:val="none" w:sz="0" w:space="0" w:color="auto"/>
            <w:right w:val="none" w:sz="0" w:space="0" w:color="auto"/>
          </w:divBdr>
          <w:divsChild>
            <w:div w:id="895702949">
              <w:marLeft w:val="0"/>
              <w:marRight w:val="0"/>
              <w:marTop w:val="0"/>
              <w:marBottom w:val="0"/>
              <w:divBdr>
                <w:top w:val="none" w:sz="0" w:space="0" w:color="auto"/>
                <w:left w:val="none" w:sz="0" w:space="0" w:color="auto"/>
                <w:bottom w:val="none" w:sz="0" w:space="0" w:color="auto"/>
                <w:right w:val="none" w:sz="0" w:space="0" w:color="auto"/>
              </w:divBdr>
              <w:divsChild>
                <w:div w:id="1937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313">
      <w:bodyDiv w:val="1"/>
      <w:marLeft w:val="0"/>
      <w:marRight w:val="0"/>
      <w:marTop w:val="0"/>
      <w:marBottom w:val="0"/>
      <w:divBdr>
        <w:top w:val="none" w:sz="0" w:space="0" w:color="auto"/>
        <w:left w:val="none" w:sz="0" w:space="0" w:color="auto"/>
        <w:bottom w:val="none" w:sz="0" w:space="0" w:color="auto"/>
        <w:right w:val="none" w:sz="0" w:space="0" w:color="auto"/>
      </w:divBdr>
      <w:divsChild>
        <w:div w:id="742945859">
          <w:marLeft w:val="0"/>
          <w:marRight w:val="0"/>
          <w:marTop w:val="0"/>
          <w:marBottom w:val="0"/>
          <w:divBdr>
            <w:top w:val="none" w:sz="0" w:space="0" w:color="auto"/>
            <w:left w:val="none" w:sz="0" w:space="0" w:color="auto"/>
            <w:bottom w:val="none" w:sz="0" w:space="0" w:color="auto"/>
            <w:right w:val="none" w:sz="0" w:space="0" w:color="auto"/>
          </w:divBdr>
          <w:divsChild>
            <w:div w:id="1824156317">
              <w:marLeft w:val="0"/>
              <w:marRight w:val="0"/>
              <w:marTop w:val="0"/>
              <w:marBottom w:val="0"/>
              <w:divBdr>
                <w:top w:val="none" w:sz="0" w:space="0" w:color="auto"/>
                <w:left w:val="none" w:sz="0" w:space="0" w:color="auto"/>
                <w:bottom w:val="none" w:sz="0" w:space="0" w:color="auto"/>
                <w:right w:val="none" w:sz="0" w:space="0" w:color="auto"/>
              </w:divBdr>
            </w:div>
          </w:divsChild>
        </w:div>
        <w:div w:id="585922391">
          <w:marLeft w:val="0"/>
          <w:marRight w:val="0"/>
          <w:marTop w:val="0"/>
          <w:marBottom w:val="0"/>
          <w:divBdr>
            <w:top w:val="none" w:sz="0" w:space="0" w:color="auto"/>
            <w:left w:val="none" w:sz="0" w:space="0" w:color="auto"/>
            <w:bottom w:val="none" w:sz="0" w:space="0" w:color="auto"/>
            <w:right w:val="none" w:sz="0" w:space="0" w:color="auto"/>
          </w:divBdr>
          <w:divsChild>
            <w:div w:id="180750658">
              <w:marLeft w:val="0"/>
              <w:marRight w:val="0"/>
              <w:marTop w:val="0"/>
              <w:marBottom w:val="0"/>
              <w:divBdr>
                <w:top w:val="none" w:sz="0" w:space="0" w:color="auto"/>
                <w:left w:val="none" w:sz="0" w:space="0" w:color="auto"/>
                <w:bottom w:val="none" w:sz="0" w:space="0" w:color="auto"/>
                <w:right w:val="none" w:sz="0" w:space="0" w:color="auto"/>
              </w:divBdr>
              <w:divsChild>
                <w:div w:id="1467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7797">
      <w:bodyDiv w:val="1"/>
      <w:marLeft w:val="0"/>
      <w:marRight w:val="0"/>
      <w:marTop w:val="0"/>
      <w:marBottom w:val="0"/>
      <w:divBdr>
        <w:top w:val="none" w:sz="0" w:space="0" w:color="auto"/>
        <w:left w:val="none" w:sz="0" w:space="0" w:color="auto"/>
        <w:bottom w:val="none" w:sz="0" w:space="0" w:color="auto"/>
        <w:right w:val="none" w:sz="0" w:space="0" w:color="auto"/>
      </w:divBdr>
      <w:divsChild>
        <w:div w:id="901988430">
          <w:marLeft w:val="0"/>
          <w:marRight w:val="0"/>
          <w:marTop w:val="0"/>
          <w:marBottom w:val="0"/>
          <w:divBdr>
            <w:top w:val="none" w:sz="0" w:space="0" w:color="auto"/>
            <w:left w:val="none" w:sz="0" w:space="0" w:color="auto"/>
            <w:bottom w:val="none" w:sz="0" w:space="0" w:color="auto"/>
            <w:right w:val="none" w:sz="0" w:space="0" w:color="auto"/>
          </w:divBdr>
          <w:divsChild>
            <w:div w:id="608314739">
              <w:marLeft w:val="0"/>
              <w:marRight w:val="0"/>
              <w:marTop w:val="0"/>
              <w:marBottom w:val="0"/>
              <w:divBdr>
                <w:top w:val="none" w:sz="0" w:space="0" w:color="auto"/>
                <w:left w:val="none" w:sz="0" w:space="0" w:color="auto"/>
                <w:bottom w:val="none" w:sz="0" w:space="0" w:color="auto"/>
                <w:right w:val="none" w:sz="0" w:space="0" w:color="auto"/>
              </w:divBdr>
            </w:div>
          </w:divsChild>
        </w:div>
        <w:div w:id="1373116774">
          <w:marLeft w:val="0"/>
          <w:marRight w:val="0"/>
          <w:marTop w:val="0"/>
          <w:marBottom w:val="0"/>
          <w:divBdr>
            <w:top w:val="none" w:sz="0" w:space="0" w:color="auto"/>
            <w:left w:val="none" w:sz="0" w:space="0" w:color="auto"/>
            <w:bottom w:val="none" w:sz="0" w:space="0" w:color="auto"/>
            <w:right w:val="none" w:sz="0" w:space="0" w:color="auto"/>
          </w:divBdr>
          <w:divsChild>
            <w:div w:id="254216935">
              <w:marLeft w:val="0"/>
              <w:marRight w:val="0"/>
              <w:marTop w:val="0"/>
              <w:marBottom w:val="0"/>
              <w:divBdr>
                <w:top w:val="none" w:sz="0" w:space="0" w:color="auto"/>
                <w:left w:val="none" w:sz="0" w:space="0" w:color="auto"/>
                <w:bottom w:val="none" w:sz="0" w:space="0" w:color="auto"/>
                <w:right w:val="none" w:sz="0" w:space="0" w:color="auto"/>
              </w:divBdr>
              <w:divsChild>
                <w:div w:id="20250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9078">
      <w:bodyDiv w:val="1"/>
      <w:marLeft w:val="0"/>
      <w:marRight w:val="0"/>
      <w:marTop w:val="0"/>
      <w:marBottom w:val="0"/>
      <w:divBdr>
        <w:top w:val="none" w:sz="0" w:space="0" w:color="auto"/>
        <w:left w:val="none" w:sz="0" w:space="0" w:color="auto"/>
        <w:bottom w:val="none" w:sz="0" w:space="0" w:color="auto"/>
        <w:right w:val="none" w:sz="0" w:space="0" w:color="auto"/>
      </w:divBdr>
      <w:divsChild>
        <w:div w:id="1410885296">
          <w:marLeft w:val="0"/>
          <w:marRight w:val="0"/>
          <w:marTop w:val="0"/>
          <w:marBottom w:val="0"/>
          <w:divBdr>
            <w:top w:val="none" w:sz="0" w:space="0" w:color="auto"/>
            <w:left w:val="none" w:sz="0" w:space="0" w:color="auto"/>
            <w:bottom w:val="none" w:sz="0" w:space="0" w:color="auto"/>
            <w:right w:val="none" w:sz="0" w:space="0" w:color="auto"/>
          </w:divBdr>
          <w:divsChild>
            <w:div w:id="435638350">
              <w:marLeft w:val="0"/>
              <w:marRight w:val="0"/>
              <w:marTop w:val="0"/>
              <w:marBottom w:val="0"/>
              <w:divBdr>
                <w:top w:val="none" w:sz="0" w:space="0" w:color="auto"/>
                <w:left w:val="none" w:sz="0" w:space="0" w:color="auto"/>
                <w:bottom w:val="none" w:sz="0" w:space="0" w:color="auto"/>
                <w:right w:val="none" w:sz="0" w:space="0" w:color="auto"/>
              </w:divBdr>
            </w:div>
          </w:divsChild>
        </w:div>
        <w:div w:id="1829635165">
          <w:marLeft w:val="0"/>
          <w:marRight w:val="0"/>
          <w:marTop w:val="0"/>
          <w:marBottom w:val="0"/>
          <w:divBdr>
            <w:top w:val="none" w:sz="0" w:space="0" w:color="auto"/>
            <w:left w:val="none" w:sz="0" w:space="0" w:color="auto"/>
            <w:bottom w:val="none" w:sz="0" w:space="0" w:color="auto"/>
            <w:right w:val="none" w:sz="0" w:space="0" w:color="auto"/>
          </w:divBdr>
          <w:divsChild>
            <w:div w:id="526721312">
              <w:marLeft w:val="0"/>
              <w:marRight w:val="0"/>
              <w:marTop w:val="0"/>
              <w:marBottom w:val="0"/>
              <w:divBdr>
                <w:top w:val="none" w:sz="0" w:space="0" w:color="auto"/>
                <w:left w:val="none" w:sz="0" w:space="0" w:color="auto"/>
                <w:bottom w:val="none" w:sz="0" w:space="0" w:color="auto"/>
                <w:right w:val="none" w:sz="0" w:space="0" w:color="auto"/>
              </w:divBdr>
              <w:divsChild>
                <w:div w:id="1895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282">
      <w:bodyDiv w:val="1"/>
      <w:marLeft w:val="0"/>
      <w:marRight w:val="0"/>
      <w:marTop w:val="0"/>
      <w:marBottom w:val="0"/>
      <w:divBdr>
        <w:top w:val="none" w:sz="0" w:space="0" w:color="auto"/>
        <w:left w:val="none" w:sz="0" w:space="0" w:color="auto"/>
        <w:bottom w:val="none" w:sz="0" w:space="0" w:color="auto"/>
        <w:right w:val="none" w:sz="0" w:space="0" w:color="auto"/>
      </w:divBdr>
      <w:divsChild>
        <w:div w:id="2105495777">
          <w:marLeft w:val="0"/>
          <w:marRight w:val="0"/>
          <w:marTop w:val="0"/>
          <w:marBottom w:val="0"/>
          <w:divBdr>
            <w:top w:val="none" w:sz="0" w:space="0" w:color="auto"/>
            <w:left w:val="none" w:sz="0" w:space="0" w:color="auto"/>
            <w:bottom w:val="none" w:sz="0" w:space="0" w:color="auto"/>
            <w:right w:val="none" w:sz="0" w:space="0" w:color="auto"/>
          </w:divBdr>
          <w:divsChild>
            <w:div w:id="159128081">
              <w:marLeft w:val="0"/>
              <w:marRight w:val="0"/>
              <w:marTop w:val="0"/>
              <w:marBottom w:val="0"/>
              <w:divBdr>
                <w:top w:val="none" w:sz="0" w:space="0" w:color="auto"/>
                <w:left w:val="none" w:sz="0" w:space="0" w:color="auto"/>
                <w:bottom w:val="none" w:sz="0" w:space="0" w:color="auto"/>
                <w:right w:val="none" w:sz="0" w:space="0" w:color="auto"/>
              </w:divBdr>
            </w:div>
          </w:divsChild>
        </w:div>
        <w:div w:id="1363239151">
          <w:marLeft w:val="0"/>
          <w:marRight w:val="0"/>
          <w:marTop w:val="0"/>
          <w:marBottom w:val="0"/>
          <w:divBdr>
            <w:top w:val="none" w:sz="0" w:space="0" w:color="auto"/>
            <w:left w:val="none" w:sz="0" w:space="0" w:color="auto"/>
            <w:bottom w:val="none" w:sz="0" w:space="0" w:color="auto"/>
            <w:right w:val="none" w:sz="0" w:space="0" w:color="auto"/>
          </w:divBdr>
          <w:divsChild>
            <w:div w:id="1847089937">
              <w:marLeft w:val="0"/>
              <w:marRight w:val="0"/>
              <w:marTop w:val="0"/>
              <w:marBottom w:val="0"/>
              <w:divBdr>
                <w:top w:val="none" w:sz="0" w:space="0" w:color="auto"/>
                <w:left w:val="none" w:sz="0" w:space="0" w:color="auto"/>
                <w:bottom w:val="none" w:sz="0" w:space="0" w:color="auto"/>
                <w:right w:val="none" w:sz="0" w:space="0" w:color="auto"/>
              </w:divBdr>
              <w:divsChild>
                <w:div w:id="14888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9311">
      <w:bodyDiv w:val="1"/>
      <w:marLeft w:val="0"/>
      <w:marRight w:val="0"/>
      <w:marTop w:val="0"/>
      <w:marBottom w:val="0"/>
      <w:divBdr>
        <w:top w:val="none" w:sz="0" w:space="0" w:color="auto"/>
        <w:left w:val="none" w:sz="0" w:space="0" w:color="auto"/>
        <w:bottom w:val="none" w:sz="0" w:space="0" w:color="auto"/>
        <w:right w:val="none" w:sz="0" w:space="0" w:color="auto"/>
      </w:divBdr>
      <w:divsChild>
        <w:div w:id="99570332">
          <w:marLeft w:val="0"/>
          <w:marRight w:val="0"/>
          <w:marTop w:val="0"/>
          <w:marBottom w:val="0"/>
          <w:divBdr>
            <w:top w:val="none" w:sz="0" w:space="0" w:color="auto"/>
            <w:left w:val="none" w:sz="0" w:space="0" w:color="auto"/>
            <w:bottom w:val="none" w:sz="0" w:space="0" w:color="auto"/>
            <w:right w:val="none" w:sz="0" w:space="0" w:color="auto"/>
          </w:divBdr>
          <w:divsChild>
            <w:div w:id="99423654">
              <w:marLeft w:val="0"/>
              <w:marRight w:val="0"/>
              <w:marTop w:val="0"/>
              <w:marBottom w:val="0"/>
              <w:divBdr>
                <w:top w:val="none" w:sz="0" w:space="0" w:color="auto"/>
                <w:left w:val="none" w:sz="0" w:space="0" w:color="auto"/>
                <w:bottom w:val="none" w:sz="0" w:space="0" w:color="auto"/>
                <w:right w:val="none" w:sz="0" w:space="0" w:color="auto"/>
              </w:divBdr>
            </w:div>
          </w:divsChild>
        </w:div>
        <w:div w:id="1279487467">
          <w:marLeft w:val="0"/>
          <w:marRight w:val="0"/>
          <w:marTop w:val="0"/>
          <w:marBottom w:val="0"/>
          <w:divBdr>
            <w:top w:val="none" w:sz="0" w:space="0" w:color="auto"/>
            <w:left w:val="none" w:sz="0" w:space="0" w:color="auto"/>
            <w:bottom w:val="none" w:sz="0" w:space="0" w:color="auto"/>
            <w:right w:val="none" w:sz="0" w:space="0" w:color="auto"/>
          </w:divBdr>
          <w:divsChild>
            <w:div w:id="861240858">
              <w:marLeft w:val="0"/>
              <w:marRight w:val="0"/>
              <w:marTop w:val="0"/>
              <w:marBottom w:val="0"/>
              <w:divBdr>
                <w:top w:val="none" w:sz="0" w:space="0" w:color="auto"/>
                <w:left w:val="none" w:sz="0" w:space="0" w:color="auto"/>
                <w:bottom w:val="none" w:sz="0" w:space="0" w:color="auto"/>
                <w:right w:val="none" w:sz="0" w:space="0" w:color="auto"/>
              </w:divBdr>
              <w:divsChild>
                <w:div w:id="8840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2713">
      <w:bodyDiv w:val="1"/>
      <w:marLeft w:val="0"/>
      <w:marRight w:val="0"/>
      <w:marTop w:val="0"/>
      <w:marBottom w:val="0"/>
      <w:divBdr>
        <w:top w:val="none" w:sz="0" w:space="0" w:color="auto"/>
        <w:left w:val="none" w:sz="0" w:space="0" w:color="auto"/>
        <w:bottom w:val="none" w:sz="0" w:space="0" w:color="auto"/>
        <w:right w:val="none" w:sz="0" w:space="0" w:color="auto"/>
      </w:divBdr>
      <w:divsChild>
        <w:div w:id="1961494601">
          <w:marLeft w:val="0"/>
          <w:marRight w:val="0"/>
          <w:marTop w:val="0"/>
          <w:marBottom w:val="0"/>
          <w:divBdr>
            <w:top w:val="none" w:sz="0" w:space="0" w:color="auto"/>
            <w:left w:val="none" w:sz="0" w:space="0" w:color="auto"/>
            <w:bottom w:val="none" w:sz="0" w:space="0" w:color="auto"/>
            <w:right w:val="none" w:sz="0" w:space="0" w:color="auto"/>
          </w:divBdr>
          <w:divsChild>
            <w:div w:id="346106229">
              <w:marLeft w:val="0"/>
              <w:marRight w:val="0"/>
              <w:marTop w:val="0"/>
              <w:marBottom w:val="0"/>
              <w:divBdr>
                <w:top w:val="none" w:sz="0" w:space="0" w:color="auto"/>
                <w:left w:val="none" w:sz="0" w:space="0" w:color="auto"/>
                <w:bottom w:val="none" w:sz="0" w:space="0" w:color="auto"/>
                <w:right w:val="none" w:sz="0" w:space="0" w:color="auto"/>
              </w:divBdr>
            </w:div>
          </w:divsChild>
        </w:div>
        <w:div w:id="1419133956">
          <w:marLeft w:val="0"/>
          <w:marRight w:val="0"/>
          <w:marTop w:val="0"/>
          <w:marBottom w:val="0"/>
          <w:divBdr>
            <w:top w:val="none" w:sz="0" w:space="0" w:color="auto"/>
            <w:left w:val="none" w:sz="0" w:space="0" w:color="auto"/>
            <w:bottom w:val="none" w:sz="0" w:space="0" w:color="auto"/>
            <w:right w:val="none" w:sz="0" w:space="0" w:color="auto"/>
          </w:divBdr>
          <w:divsChild>
            <w:div w:id="852259987">
              <w:marLeft w:val="0"/>
              <w:marRight w:val="0"/>
              <w:marTop w:val="0"/>
              <w:marBottom w:val="0"/>
              <w:divBdr>
                <w:top w:val="none" w:sz="0" w:space="0" w:color="auto"/>
                <w:left w:val="none" w:sz="0" w:space="0" w:color="auto"/>
                <w:bottom w:val="none" w:sz="0" w:space="0" w:color="auto"/>
                <w:right w:val="none" w:sz="0" w:space="0" w:color="auto"/>
              </w:divBdr>
              <w:divsChild>
                <w:div w:id="13839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4037">
      <w:bodyDiv w:val="1"/>
      <w:marLeft w:val="0"/>
      <w:marRight w:val="0"/>
      <w:marTop w:val="0"/>
      <w:marBottom w:val="0"/>
      <w:divBdr>
        <w:top w:val="none" w:sz="0" w:space="0" w:color="auto"/>
        <w:left w:val="none" w:sz="0" w:space="0" w:color="auto"/>
        <w:bottom w:val="none" w:sz="0" w:space="0" w:color="auto"/>
        <w:right w:val="none" w:sz="0" w:space="0" w:color="auto"/>
      </w:divBdr>
      <w:divsChild>
        <w:div w:id="143351325">
          <w:marLeft w:val="0"/>
          <w:marRight w:val="0"/>
          <w:marTop w:val="0"/>
          <w:marBottom w:val="0"/>
          <w:divBdr>
            <w:top w:val="none" w:sz="0" w:space="0" w:color="auto"/>
            <w:left w:val="none" w:sz="0" w:space="0" w:color="auto"/>
            <w:bottom w:val="none" w:sz="0" w:space="0" w:color="auto"/>
            <w:right w:val="none" w:sz="0" w:space="0" w:color="auto"/>
          </w:divBdr>
          <w:divsChild>
            <w:div w:id="147400070">
              <w:marLeft w:val="0"/>
              <w:marRight w:val="0"/>
              <w:marTop w:val="0"/>
              <w:marBottom w:val="0"/>
              <w:divBdr>
                <w:top w:val="none" w:sz="0" w:space="0" w:color="auto"/>
                <w:left w:val="none" w:sz="0" w:space="0" w:color="auto"/>
                <w:bottom w:val="none" w:sz="0" w:space="0" w:color="auto"/>
                <w:right w:val="none" w:sz="0" w:space="0" w:color="auto"/>
              </w:divBdr>
            </w:div>
          </w:divsChild>
        </w:div>
        <w:div w:id="1240214684">
          <w:marLeft w:val="0"/>
          <w:marRight w:val="0"/>
          <w:marTop w:val="0"/>
          <w:marBottom w:val="0"/>
          <w:divBdr>
            <w:top w:val="none" w:sz="0" w:space="0" w:color="auto"/>
            <w:left w:val="none" w:sz="0" w:space="0" w:color="auto"/>
            <w:bottom w:val="none" w:sz="0" w:space="0" w:color="auto"/>
            <w:right w:val="none" w:sz="0" w:space="0" w:color="auto"/>
          </w:divBdr>
          <w:divsChild>
            <w:div w:id="337849469">
              <w:marLeft w:val="0"/>
              <w:marRight w:val="0"/>
              <w:marTop w:val="0"/>
              <w:marBottom w:val="0"/>
              <w:divBdr>
                <w:top w:val="none" w:sz="0" w:space="0" w:color="auto"/>
                <w:left w:val="none" w:sz="0" w:space="0" w:color="auto"/>
                <w:bottom w:val="none" w:sz="0" w:space="0" w:color="auto"/>
                <w:right w:val="none" w:sz="0" w:space="0" w:color="auto"/>
              </w:divBdr>
              <w:divsChild>
                <w:div w:id="7866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9886">
      <w:bodyDiv w:val="1"/>
      <w:marLeft w:val="0"/>
      <w:marRight w:val="0"/>
      <w:marTop w:val="0"/>
      <w:marBottom w:val="0"/>
      <w:divBdr>
        <w:top w:val="none" w:sz="0" w:space="0" w:color="auto"/>
        <w:left w:val="none" w:sz="0" w:space="0" w:color="auto"/>
        <w:bottom w:val="none" w:sz="0" w:space="0" w:color="auto"/>
        <w:right w:val="none" w:sz="0" w:space="0" w:color="auto"/>
      </w:divBdr>
      <w:divsChild>
        <w:div w:id="1352414061">
          <w:marLeft w:val="0"/>
          <w:marRight w:val="0"/>
          <w:marTop w:val="0"/>
          <w:marBottom w:val="0"/>
          <w:divBdr>
            <w:top w:val="none" w:sz="0" w:space="0" w:color="auto"/>
            <w:left w:val="none" w:sz="0" w:space="0" w:color="auto"/>
            <w:bottom w:val="none" w:sz="0" w:space="0" w:color="auto"/>
            <w:right w:val="none" w:sz="0" w:space="0" w:color="auto"/>
          </w:divBdr>
          <w:divsChild>
            <w:div w:id="642585884">
              <w:marLeft w:val="0"/>
              <w:marRight w:val="0"/>
              <w:marTop w:val="0"/>
              <w:marBottom w:val="0"/>
              <w:divBdr>
                <w:top w:val="none" w:sz="0" w:space="0" w:color="auto"/>
                <w:left w:val="none" w:sz="0" w:space="0" w:color="auto"/>
                <w:bottom w:val="none" w:sz="0" w:space="0" w:color="auto"/>
                <w:right w:val="none" w:sz="0" w:space="0" w:color="auto"/>
              </w:divBdr>
            </w:div>
          </w:divsChild>
        </w:div>
        <w:div w:id="1761024118">
          <w:marLeft w:val="0"/>
          <w:marRight w:val="0"/>
          <w:marTop w:val="0"/>
          <w:marBottom w:val="0"/>
          <w:divBdr>
            <w:top w:val="none" w:sz="0" w:space="0" w:color="auto"/>
            <w:left w:val="none" w:sz="0" w:space="0" w:color="auto"/>
            <w:bottom w:val="none" w:sz="0" w:space="0" w:color="auto"/>
            <w:right w:val="none" w:sz="0" w:space="0" w:color="auto"/>
          </w:divBdr>
          <w:divsChild>
            <w:div w:id="374351861">
              <w:marLeft w:val="0"/>
              <w:marRight w:val="0"/>
              <w:marTop w:val="0"/>
              <w:marBottom w:val="0"/>
              <w:divBdr>
                <w:top w:val="none" w:sz="0" w:space="0" w:color="auto"/>
                <w:left w:val="none" w:sz="0" w:space="0" w:color="auto"/>
                <w:bottom w:val="none" w:sz="0" w:space="0" w:color="auto"/>
                <w:right w:val="none" w:sz="0" w:space="0" w:color="auto"/>
              </w:divBdr>
              <w:divsChild>
                <w:div w:id="19088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291">
      <w:bodyDiv w:val="1"/>
      <w:marLeft w:val="0"/>
      <w:marRight w:val="0"/>
      <w:marTop w:val="0"/>
      <w:marBottom w:val="0"/>
      <w:divBdr>
        <w:top w:val="none" w:sz="0" w:space="0" w:color="auto"/>
        <w:left w:val="none" w:sz="0" w:space="0" w:color="auto"/>
        <w:bottom w:val="none" w:sz="0" w:space="0" w:color="auto"/>
        <w:right w:val="none" w:sz="0" w:space="0" w:color="auto"/>
      </w:divBdr>
      <w:divsChild>
        <w:div w:id="1263605892">
          <w:marLeft w:val="0"/>
          <w:marRight w:val="0"/>
          <w:marTop w:val="0"/>
          <w:marBottom w:val="0"/>
          <w:divBdr>
            <w:top w:val="none" w:sz="0" w:space="0" w:color="auto"/>
            <w:left w:val="none" w:sz="0" w:space="0" w:color="auto"/>
            <w:bottom w:val="none" w:sz="0" w:space="0" w:color="auto"/>
            <w:right w:val="none" w:sz="0" w:space="0" w:color="auto"/>
          </w:divBdr>
          <w:divsChild>
            <w:div w:id="74086173">
              <w:marLeft w:val="0"/>
              <w:marRight w:val="0"/>
              <w:marTop w:val="0"/>
              <w:marBottom w:val="0"/>
              <w:divBdr>
                <w:top w:val="none" w:sz="0" w:space="0" w:color="auto"/>
                <w:left w:val="none" w:sz="0" w:space="0" w:color="auto"/>
                <w:bottom w:val="none" w:sz="0" w:space="0" w:color="auto"/>
                <w:right w:val="none" w:sz="0" w:space="0" w:color="auto"/>
              </w:divBdr>
            </w:div>
          </w:divsChild>
        </w:div>
        <w:div w:id="1607925786">
          <w:marLeft w:val="0"/>
          <w:marRight w:val="0"/>
          <w:marTop w:val="0"/>
          <w:marBottom w:val="0"/>
          <w:divBdr>
            <w:top w:val="none" w:sz="0" w:space="0" w:color="auto"/>
            <w:left w:val="none" w:sz="0" w:space="0" w:color="auto"/>
            <w:bottom w:val="none" w:sz="0" w:space="0" w:color="auto"/>
            <w:right w:val="none" w:sz="0" w:space="0" w:color="auto"/>
          </w:divBdr>
          <w:divsChild>
            <w:div w:id="1650750254">
              <w:marLeft w:val="0"/>
              <w:marRight w:val="0"/>
              <w:marTop w:val="0"/>
              <w:marBottom w:val="0"/>
              <w:divBdr>
                <w:top w:val="none" w:sz="0" w:space="0" w:color="auto"/>
                <w:left w:val="none" w:sz="0" w:space="0" w:color="auto"/>
                <w:bottom w:val="none" w:sz="0" w:space="0" w:color="auto"/>
                <w:right w:val="none" w:sz="0" w:space="0" w:color="auto"/>
              </w:divBdr>
              <w:divsChild>
                <w:div w:id="501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8768">
      <w:bodyDiv w:val="1"/>
      <w:marLeft w:val="0"/>
      <w:marRight w:val="0"/>
      <w:marTop w:val="0"/>
      <w:marBottom w:val="0"/>
      <w:divBdr>
        <w:top w:val="none" w:sz="0" w:space="0" w:color="auto"/>
        <w:left w:val="none" w:sz="0" w:space="0" w:color="auto"/>
        <w:bottom w:val="none" w:sz="0" w:space="0" w:color="auto"/>
        <w:right w:val="none" w:sz="0" w:space="0" w:color="auto"/>
      </w:divBdr>
      <w:divsChild>
        <w:div w:id="1898784847">
          <w:marLeft w:val="0"/>
          <w:marRight w:val="0"/>
          <w:marTop w:val="0"/>
          <w:marBottom w:val="0"/>
          <w:divBdr>
            <w:top w:val="none" w:sz="0" w:space="0" w:color="auto"/>
            <w:left w:val="none" w:sz="0" w:space="0" w:color="auto"/>
            <w:bottom w:val="none" w:sz="0" w:space="0" w:color="auto"/>
            <w:right w:val="none" w:sz="0" w:space="0" w:color="auto"/>
          </w:divBdr>
          <w:divsChild>
            <w:div w:id="1100178625">
              <w:marLeft w:val="0"/>
              <w:marRight w:val="0"/>
              <w:marTop w:val="0"/>
              <w:marBottom w:val="0"/>
              <w:divBdr>
                <w:top w:val="none" w:sz="0" w:space="0" w:color="auto"/>
                <w:left w:val="none" w:sz="0" w:space="0" w:color="auto"/>
                <w:bottom w:val="none" w:sz="0" w:space="0" w:color="auto"/>
                <w:right w:val="none" w:sz="0" w:space="0" w:color="auto"/>
              </w:divBdr>
            </w:div>
          </w:divsChild>
        </w:div>
        <w:div w:id="837311070">
          <w:marLeft w:val="0"/>
          <w:marRight w:val="0"/>
          <w:marTop w:val="0"/>
          <w:marBottom w:val="0"/>
          <w:divBdr>
            <w:top w:val="none" w:sz="0" w:space="0" w:color="auto"/>
            <w:left w:val="none" w:sz="0" w:space="0" w:color="auto"/>
            <w:bottom w:val="none" w:sz="0" w:space="0" w:color="auto"/>
            <w:right w:val="none" w:sz="0" w:space="0" w:color="auto"/>
          </w:divBdr>
          <w:divsChild>
            <w:div w:id="1120487577">
              <w:marLeft w:val="0"/>
              <w:marRight w:val="0"/>
              <w:marTop w:val="0"/>
              <w:marBottom w:val="0"/>
              <w:divBdr>
                <w:top w:val="none" w:sz="0" w:space="0" w:color="auto"/>
                <w:left w:val="none" w:sz="0" w:space="0" w:color="auto"/>
                <w:bottom w:val="none" w:sz="0" w:space="0" w:color="auto"/>
                <w:right w:val="none" w:sz="0" w:space="0" w:color="auto"/>
              </w:divBdr>
              <w:divsChild>
                <w:div w:id="16654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834">
      <w:bodyDiv w:val="1"/>
      <w:marLeft w:val="0"/>
      <w:marRight w:val="0"/>
      <w:marTop w:val="0"/>
      <w:marBottom w:val="0"/>
      <w:divBdr>
        <w:top w:val="none" w:sz="0" w:space="0" w:color="auto"/>
        <w:left w:val="none" w:sz="0" w:space="0" w:color="auto"/>
        <w:bottom w:val="none" w:sz="0" w:space="0" w:color="auto"/>
        <w:right w:val="none" w:sz="0" w:space="0" w:color="auto"/>
      </w:divBdr>
      <w:divsChild>
        <w:div w:id="409623063">
          <w:marLeft w:val="0"/>
          <w:marRight w:val="0"/>
          <w:marTop w:val="0"/>
          <w:marBottom w:val="0"/>
          <w:divBdr>
            <w:top w:val="none" w:sz="0" w:space="0" w:color="auto"/>
            <w:left w:val="none" w:sz="0" w:space="0" w:color="auto"/>
            <w:bottom w:val="none" w:sz="0" w:space="0" w:color="auto"/>
            <w:right w:val="none" w:sz="0" w:space="0" w:color="auto"/>
          </w:divBdr>
          <w:divsChild>
            <w:div w:id="2106919977">
              <w:marLeft w:val="0"/>
              <w:marRight w:val="0"/>
              <w:marTop w:val="0"/>
              <w:marBottom w:val="0"/>
              <w:divBdr>
                <w:top w:val="none" w:sz="0" w:space="0" w:color="auto"/>
                <w:left w:val="none" w:sz="0" w:space="0" w:color="auto"/>
                <w:bottom w:val="none" w:sz="0" w:space="0" w:color="auto"/>
                <w:right w:val="none" w:sz="0" w:space="0" w:color="auto"/>
              </w:divBdr>
            </w:div>
          </w:divsChild>
        </w:div>
        <w:div w:id="63725891">
          <w:marLeft w:val="0"/>
          <w:marRight w:val="0"/>
          <w:marTop w:val="0"/>
          <w:marBottom w:val="0"/>
          <w:divBdr>
            <w:top w:val="none" w:sz="0" w:space="0" w:color="auto"/>
            <w:left w:val="none" w:sz="0" w:space="0" w:color="auto"/>
            <w:bottom w:val="none" w:sz="0" w:space="0" w:color="auto"/>
            <w:right w:val="none" w:sz="0" w:space="0" w:color="auto"/>
          </w:divBdr>
          <w:divsChild>
            <w:div w:id="279647357">
              <w:marLeft w:val="0"/>
              <w:marRight w:val="0"/>
              <w:marTop w:val="0"/>
              <w:marBottom w:val="0"/>
              <w:divBdr>
                <w:top w:val="none" w:sz="0" w:space="0" w:color="auto"/>
                <w:left w:val="none" w:sz="0" w:space="0" w:color="auto"/>
                <w:bottom w:val="none" w:sz="0" w:space="0" w:color="auto"/>
                <w:right w:val="none" w:sz="0" w:space="0" w:color="auto"/>
              </w:divBdr>
              <w:divsChild>
                <w:div w:id="915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699">
      <w:bodyDiv w:val="1"/>
      <w:marLeft w:val="0"/>
      <w:marRight w:val="0"/>
      <w:marTop w:val="0"/>
      <w:marBottom w:val="0"/>
      <w:divBdr>
        <w:top w:val="none" w:sz="0" w:space="0" w:color="auto"/>
        <w:left w:val="none" w:sz="0" w:space="0" w:color="auto"/>
        <w:bottom w:val="none" w:sz="0" w:space="0" w:color="auto"/>
        <w:right w:val="none" w:sz="0" w:space="0" w:color="auto"/>
      </w:divBdr>
      <w:divsChild>
        <w:div w:id="758715048">
          <w:marLeft w:val="0"/>
          <w:marRight w:val="0"/>
          <w:marTop w:val="0"/>
          <w:marBottom w:val="0"/>
          <w:divBdr>
            <w:top w:val="none" w:sz="0" w:space="0" w:color="auto"/>
            <w:left w:val="none" w:sz="0" w:space="0" w:color="auto"/>
            <w:bottom w:val="none" w:sz="0" w:space="0" w:color="auto"/>
            <w:right w:val="none" w:sz="0" w:space="0" w:color="auto"/>
          </w:divBdr>
          <w:divsChild>
            <w:div w:id="192810056">
              <w:marLeft w:val="0"/>
              <w:marRight w:val="0"/>
              <w:marTop w:val="0"/>
              <w:marBottom w:val="0"/>
              <w:divBdr>
                <w:top w:val="none" w:sz="0" w:space="0" w:color="auto"/>
                <w:left w:val="none" w:sz="0" w:space="0" w:color="auto"/>
                <w:bottom w:val="none" w:sz="0" w:space="0" w:color="auto"/>
                <w:right w:val="none" w:sz="0" w:space="0" w:color="auto"/>
              </w:divBdr>
            </w:div>
          </w:divsChild>
        </w:div>
        <w:div w:id="1274821235">
          <w:marLeft w:val="0"/>
          <w:marRight w:val="0"/>
          <w:marTop w:val="0"/>
          <w:marBottom w:val="0"/>
          <w:divBdr>
            <w:top w:val="none" w:sz="0" w:space="0" w:color="auto"/>
            <w:left w:val="none" w:sz="0" w:space="0" w:color="auto"/>
            <w:bottom w:val="none" w:sz="0" w:space="0" w:color="auto"/>
            <w:right w:val="none" w:sz="0" w:space="0" w:color="auto"/>
          </w:divBdr>
          <w:divsChild>
            <w:div w:id="1047796062">
              <w:marLeft w:val="0"/>
              <w:marRight w:val="0"/>
              <w:marTop w:val="0"/>
              <w:marBottom w:val="0"/>
              <w:divBdr>
                <w:top w:val="none" w:sz="0" w:space="0" w:color="auto"/>
                <w:left w:val="none" w:sz="0" w:space="0" w:color="auto"/>
                <w:bottom w:val="none" w:sz="0" w:space="0" w:color="auto"/>
                <w:right w:val="none" w:sz="0" w:space="0" w:color="auto"/>
              </w:divBdr>
              <w:divsChild>
                <w:div w:id="11580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2039">
      <w:bodyDiv w:val="1"/>
      <w:marLeft w:val="0"/>
      <w:marRight w:val="0"/>
      <w:marTop w:val="0"/>
      <w:marBottom w:val="0"/>
      <w:divBdr>
        <w:top w:val="none" w:sz="0" w:space="0" w:color="auto"/>
        <w:left w:val="none" w:sz="0" w:space="0" w:color="auto"/>
        <w:bottom w:val="none" w:sz="0" w:space="0" w:color="auto"/>
        <w:right w:val="none" w:sz="0" w:space="0" w:color="auto"/>
      </w:divBdr>
      <w:divsChild>
        <w:div w:id="607079168">
          <w:marLeft w:val="0"/>
          <w:marRight w:val="0"/>
          <w:marTop w:val="0"/>
          <w:marBottom w:val="0"/>
          <w:divBdr>
            <w:top w:val="none" w:sz="0" w:space="0" w:color="auto"/>
            <w:left w:val="none" w:sz="0" w:space="0" w:color="auto"/>
            <w:bottom w:val="none" w:sz="0" w:space="0" w:color="auto"/>
            <w:right w:val="none" w:sz="0" w:space="0" w:color="auto"/>
          </w:divBdr>
          <w:divsChild>
            <w:div w:id="939066873">
              <w:marLeft w:val="0"/>
              <w:marRight w:val="0"/>
              <w:marTop w:val="0"/>
              <w:marBottom w:val="0"/>
              <w:divBdr>
                <w:top w:val="none" w:sz="0" w:space="0" w:color="auto"/>
                <w:left w:val="none" w:sz="0" w:space="0" w:color="auto"/>
                <w:bottom w:val="none" w:sz="0" w:space="0" w:color="auto"/>
                <w:right w:val="none" w:sz="0" w:space="0" w:color="auto"/>
              </w:divBdr>
            </w:div>
          </w:divsChild>
        </w:div>
        <w:div w:id="1088581099">
          <w:marLeft w:val="0"/>
          <w:marRight w:val="0"/>
          <w:marTop w:val="0"/>
          <w:marBottom w:val="0"/>
          <w:divBdr>
            <w:top w:val="none" w:sz="0" w:space="0" w:color="auto"/>
            <w:left w:val="none" w:sz="0" w:space="0" w:color="auto"/>
            <w:bottom w:val="none" w:sz="0" w:space="0" w:color="auto"/>
            <w:right w:val="none" w:sz="0" w:space="0" w:color="auto"/>
          </w:divBdr>
          <w:divsChild>
            <w:div w:id="1849976521">
              <w:marLeft w:val="0"/>
              <w:marRight w:val="0"/>
              <w:marTop w:val="0"/>
              <w:marBottom w:val="0"/>
              <w:divBdr>
                <w:top w:val="none" w:sz="0" w:space="0" w:color="auto"/>
                <w:left w:val="none" w:sz="0" w:space="0" w:color="auto"/>
                <w:bottom w:val="none" w:sz="0" w:space="0" w:color="auto"/>
                <w:right w:val="none" w:sz="0" w:space="0" w:color="auto"/>
              </w:divBdr>
              <w:divsChild>
                <w:div w:id="1753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1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93">
          <w:marLeft w:val="0"/>
          <w:marRight w:val="0"/>
          <w:marTop w:val="0"/>
          <w:marBottom w:val="0"/>
          <w:divBdr>
            <w:top w:val="none" w:sz="0" w:space="0" w:color="auto"/>
            <w:left w:val="none" w:sz="0" w:space="0" w:color="auto"/>
            <w:bottom w:val="none" w:sz="0" w:space="0" w:color="auto"/>
            <w:right w:val="none" w:sz="0" w:space="0" w:color="auto"/>
          </w:divBdr>
          <w:divsChild>
            <w:div w:id="1362710529">
              <w:marLeft w:val="0"/>
              <w:marRight w:val="0"/>
              <w:marTop w:val="0"/>
              <w:marBottom w:val="0"/>
              <w:divBdr>
                <w:top w:val="none" w:sz="0" w:space="0" w:color="auto"/>
                <w:left w:val="none" w:sz="0" w:space="0" w:color="auto"/>
                <w:bottom w:val="none" w:sz="0" w:space="0" w:color="auto"/>
                <w:right w:val="none" w:sz="0" w:space="0" w:color="auto"/>
              </w:divBdr>
            </w:div>
          </w:divsChild>
        </w:div>
        <w:div w:id="1587378354">
          <w:marLeft w:val="0"/>
          <w:marRight w:val="0"/>
          <w:marTop w:val="0"/>
          <w:marBottom w:val="0"/>
          <w:divBdr>
            <w:top w:val="none" w:sz="0" w:space="0" w:color="auto"/>
            <w:left w:val="none" w:sz="0" w:space="0" w:color="auto"/>
            <w:bottom w:val="none" w:sz="0" w:space="0" w:color="auto"/>
            <w:right w:val="none" w:sz="0" w:space="0" w:color="auto"/>
          </w:divBdr>
          <w:divsChild>
            <w:div w:id="160052864">
              <w:marLeft w:val="0"/>
              <w:marRight w:val="0"/>
              <w:marTop w:val="0"/>
              <w:marBottom w:val="0"/>
              <w:divBdr>
                <w:top w:val="none" w:sz="0" w:space="0" w:color="auto"/>
                <w:left w:val="none" w:sz="0" w:space="0" w:color="auto"/>
                <w:bottom w:val="none" w:sz="0" w:space="0" w:color="auto"/>
                <w:right w:val="none" w:sz="0" w:space="0" w:color="auto"/>
              </w:divBdr>
              <w:divsChild>
                <w:div w:id="1488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8197">
      <w:bodyDiv w:val="1"/>
      <w:marLeft w:val="0"/>
      <w:marRight w:val="0"/>
      <w:marTop w:val="0"/>
      <w:marBottom w:val="0"/>
      <w:divBdr>
        <w:top w:val="none" w:sz="0" w:space="0" w:color="auto"/>
        <w:left w:val="none" w:sz="0" w:space="0" w:color="auto"/>
        <w:bottom w:val="none" w:sz="0" w:space="0" w:color="auto"/>
        <w:right w:val="none" w:sz="0" w:space="0" w:color="auto"/>
      </w:divBdr>
      <w:divsChild>
        <w:div w:id="2077045264">
          <w:marLeft w:val="0"/>
          <w:marRight w:val="0"/>
          <w:marTop w:val="0"/>
          <w:marBottom w:val="0"/>
          <w:divBdr>
            <w:top w:val="none" w:sz="0" w:space="0" w:color="auto"/>
            <w:left w:val="none" w:sz="0" w:space="0" w:color="auto"/>
            <w:bottom w:val="none" w:sz="0" w:space="0" w:color="auto"/>
            <w:right w:val="none" w:sz="0" w:space="0" w:color="auto"/>
          </w:divBdr>
          <w:divsChild>
            <w:div w:id="400762652">
              <w:marLeft w:val="0"/>
              <w:marRight w:val="0"/>
              <w:marTop w:val="0"/>
              <w:marBottom w:val="0"/>
              <w:divBdr>
                <w:top w:val="none" w:sz="0" w:space="0" w:color="auto"/>
                <w:left w:val="none" w:sz="0" w:space="0" w:color="auto"/>
                <w:bottom w:val="none" w:sz="0" w:space="0" w:color="auto"/>
                <w:right w:val="none" w:sz="0" w:space="0" w:color="auto"/>
              </w:divBdr>
            </w:div>
          </w:divsChild>
        </w:div>
        <w:div w:id="1304651589">
          <w:marLeft w:val="0"/>
          <w:marRight w:val="0"/>
          <w:marTop w:val="0"/>
          <w:marBottom w:val="0"/>
          <w:divBdr>
            <w:top w:val="none" w:sz="0" w:space="0" w:color="auto"/>
            <w:left w:val="none" w:sz="0" w:space="0" w:color="auto"/>
            <w:bottom w:val="none" w:sz="0" w:space="0" w:color="auto"/>
            <w:right w:val="none" w:sz="0" w:space="0" w:color="auto"/>
          </w:divBdr>
          <w:divsChild>
            <w:div w:id="628819577">
              <w:marLeft w:val="0"/>
              <w:marRight w:val="0"/>
              <w:marTop w:val="0"/>
              <w:marBottom w:val="0"/>
              <w:divBdr>
                <w:top w:val="none" w:sz="0" w:space="0" w:color="auto"/>
                <w:left w:val="none" w:sz="0" w:space="0" w:color="auto"/>
                <w:bottom w:val="none" w:sz="0" w:space="0" w:color="auto"/>
                <w:right w:val="none" w:sz="0" w:space="0" w:color="auto"/>
              </w:divBdr>
              <w:divsChild>
                <w:div w:id="6144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4548">
      <w:bodyDiv w:val="1"/>
      <w:marLeft w:val="0"/>
      <w:marRight w:val="0"/>
      <w:marTop w:val="0"/>
      <w:marBottom w:val="0"/>
      <w:divBdr>
        <w:top w:val="none" w:sz="0" w:space="0" w:color="auto"/>
        <w:left w:val="none" w:sz="0" w:space="0" w:color="auto"/>
        <w:bottom w:val="none" w:sz="0" w:space="0" w:color="auto"/>
        <w:right w:val="none" w:sz="0" w:space="0" w:color="auto"/>
      </w:divBdr>
      <w:divsChild>
        <w:div w:id="74135061">
          <w:marLeft w:val="0"/>
          <w:marRight w:val="0"/>
          <w:marTop w:val="0"/>
          <w:marBottom w:val="0"/>
          <w:divBdr>
            <w:top w:val="none" w:sz="0" w:space="0" w:color="auto"/>
            <w:left w:val="none" w:sz="0" w:space="0" w:color="auto"/>
            <w:bottom w:val="none" w:sz="0" w:space="0" w:color="auto"/>
            <w:right w:val="none" w:sz="0" w:space="0" w:color="auto"/>
          </w:divBdr>
          <w:divsChild>
            <w:div w:id="1639189535">
              <w:marLeft w:val="0"/>
              <w:marRight w:val="0"/>
              <w:marTop w:val="0"/>
              <w:marBottom w:val="0"/>
              <w:divBdr>
                <w:top w:val="none" w:sz="0" w:space="0" w:color="auto"/>
                <w:left w:val="none" w:sz="0" w:space="0" w:color="auto"/>
                <w:bottom w:val="none" w:sz="0" w:space="0" w:color="auto"/>
                <w:right w:val="none" w:sz="0" w:space="0" w:color="auto"/>
              </w:divBdr>
            </w:div>
          </w:divsChild>
        </w:div>
        <w:div w:id="1715233785">
          <w:marLeft w:val="0"/>
          <w:marRight w:val="0"/>
          <w:marTop w:val="0"/>
          <w:marBottom w:val="0"/>
          <w:divBdr>
            <w:top w:val="none" w:sz="0" w:space="0" w:color="auto"/>
            <w:left w:val="none" w:sz="0" w:space="0" w:color="auto"/>
            <w:bottom w:val="none" w:sz="0" w:space="0" w:color="auto"/>
            <w:right w:val="none" w:sz="0" w:space="0" w:color="auto"/>
          </w:divBdr>
          <w:divsChild>
            <w:div w:id="1929801705">
              <w:marLeft w:val="0"/>
              <w:marRight w:val="0"/>
              <w:marTop w:val="0"/>
              <w:marBottom w:val="0"/>
              <w:divBdr>
                <w:top w:val="none" w:sz="0" w:space="0" w:color="auto"/>
                <w:left w:val="none" w:sz="0" w:space="0" w:color="auto"/>
                <w:bottom w:val="none" w:sz="0" w:space="0" w:color="auto"/>
                <w:right w:val="none" w:sz="0" w:space="0" w:color="auto"/>
              </w:divBdr>
              <w:divsChild>
                <w:div w:id="1456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40565">
      <w:bodyDiv w:val="1"/>
      <w:marLeft w:val="0"/>
      <w:marRight w:val="0"/>
      <w:marTop w:val="0"/>
      <w:marBottom w:val="0"/>
      <w:divBdr>
        <w:top w:val="none" w:sz="0" w:space="0" w:color="auto"/>
        <w:left w:val="none" w:sz="0" w:space="0" w:color="auto"/>
        <w:bottom w:val="none" w:sz="0" w:space="0" w:color="auto"/>
        <w:right w:val="none" w:sz="0" w:space="0" w:color="auto"/>
      </w:divBdr>
      <w:divsChild>
        <w:div w:id="1093622516">
          <w:marLeft w:val="0"/>
          <w:marRight w:val="0"/>
          <w:marTop w:val="0"/>
          <w:marBottom w:val="0"/>
          <w:divBdr>
            <w:top w:val="none" w:sz="0" w:space="0" w:color="auto"/>
            <w:left w:val="none" w:sz="0" w:space="0" w:color="auto"/>
            <w:bottom w:val="none" w:sz="0" w:space="0" w:color="auto"/>
            <w:right w:val="none" w:sz="0" w:space="0" w:color="auto"/>
          </w:divBdr>
          <w:divsChild>
            <w:div w:id="1349868799">
              <w:marLeft w:val="0"/>
              <w:marRight w:val="0"/>
              <w:marTop w:val="0"/>
              <w:marBottom w:val="0"/>
              <w:divBdr>
                <w:top w:val="none" w:sz="0" w:space="0" w:color="auto"/>
                <w:left w:val="none" w:sz="0" w:space="0" w:color="auto"/>
                <w:bottom w:val="none" w:sz="0" w:space="0" w:color="auto"/>
                <w:right w:val="none" w:sz="0" w:space="0" w:color="auto"/>
              </w:divBdr>
            </w:div>
          </w:divsChild>
        </w:div>
        <w:div w:id="1596597657">
          <w:marLeft w:val="0"/>
          <w:marRight w:val="0"/>
          <w:marTop w:val="0"/>
          <w:marBottom w:val="0"/>
          <w:divBdr>
            <w:top w:val="none" w:sz="0" w:space="0" w:color="auto"/>
            <w:left w:val="none" w:sz="0" w:space="0" w:color="auto"/>
            <w:bottom w:val="none" w:sz="0" w:space="0" w:color="auto"/>
            <w:right w:val="none" w:sz="0" w:space="0" w:color="auto"/>
          </w:divBdr>
          <w:divsChild>
            <w:div w:id="1898010202">
              <w:marLeft w:val="0"/>
              <w:marRight w:val="0"/>
              <w:marTop w:val="0"/>
              <w:marBottom w:val="0"/>
              <w:divBdr>
                <w:top w:val="none" w:sz="0" w:space="0" w:color="auto"/>
                <w:left w:val="none" w:sz="0" w:space="0" w:color="auto"/>
                <w:bottom w:val="none" w:sz="0" w:space="0" w:color="auto"/>
                <w:right w:val="none" w:sz="0" w:space="0" w:color="auto"/>
              </w:divBdr>
              <w:divsChild>
                <w:div w:id="1990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sChild>
        <w:div w:id="444622923">
          <w:marLeft w:val="0"/>
          <w:marRight w:val="0"/>
          <w:marTop w:val="0"/>
          <w:marBottom w:val="0"/>
          <w:divBdr>
            <w:top w:val="none" w:sz="0" w:space="0" w:color="auto"/>
            <w:left w:val="none" w:sz="0" w:space="0" w:color="auto"/>
            <w:bottom w:val="none" w:sz="0" w:space="0" w:color="auto"/>
            <w:right w:val="none" w:sz="0" w:space="0" w:color="auto"/>
          </w:divBdr>
          <w:divsChild>
            <w:div w:id="1314530170">
              <w:marLeft w:val="0"/>
              <w:marRight w:val="0"/>
              <w:marTop w:val="0"/>
              <w:marBottom w:val="0"/>
              <w:divBdr>
                <w:top w:val="none" w:sz="0" w:space="0" w:color="auto"/>
                <w:left w:val="none" w:sz="0" w:space="0" w:color="auto"/>
                <w:bottom w:val="none" w:sz="0" w:space="0" w:color="auto"/>
                <w:right w:val="none" w:sz="0" w:space="0" w:color="auto"/>
              </w:divBdr>
            </w:div>
          </w:divsChild>
        </w:div>
        <w:div w:id="236088434">
          <w:marLeft w:val="0"/>
          <w:marRight w:val="0"/>
          <w:marTop w:val="0"/>
          <w:marBottom w:val="0"/>
          <w:divBdr>
            <w:top w:val="none" w:sz="0" w:space="0" w:color="auto"/>
            <w:left w:val="none" w:sz="0" w:space="0" w:color="auto"/>
            <w:bottom w:val="none" w:sz="0" w:space="0" w:color="auto"/>
            <w:right w:val="none" w:sz="0" w:space="0" w:color="auto"/>
          </w:divBdr>
          <w:divsChild>
            <w:div w:id="961763221">
              <w:marLeft w:val="0"/>
              <w:marRight w:val="0"/>
              <w:marTop w:val="0"/>
              <w:marBottom w:val="0"/>
              <w:divBdr>
                <w:top w:val="none" w:sz="0" w:space="0" w:color="auto"/>
                <w:left w:val="none" w:sz="0" w:space="0" w:color="auto"/>
                <w:bottom w:val="none" w:sz="0" w:space="0" w:color="auto"/>
                <w:right w:val="none" w:sz="0" w:space="0" w:color="auto"/>
              </w:divBdr>
              <w:divsChild>
                <w:div w:id="794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3585">
      <w:bodyDiv w:val="1"/>
      <w:marLeft w:val="0"/>
      <w:marRight w:val="0"/>
      <w:marTop w:val="0"/>
      <w:marBottom w:val="0"/>
      <w:divBdr>
        <w:top w:val="none" w:sz="0" w:space="0" w:color="auto"/>
        <w:left w:val="none" w:sz="0" w:space="0" w:color="auto"/>
        <w:bottom w:val="none" w:sz="0" w:space="0" w:color="auto"/>
        <w:right w:val="none" w:sz="0" w:space="0" w:color="auto"/>
      </w:divBdr>
      <w:divsChild>
        <w:div w:id="1630628493">
          <w:marLeft w:val="0"/>
          <w:marRight w:val="0"/>
          <w:marTop w:val="0"/>
          <w:marBottom w:val="0"/>
          <w:divBdr>
            <w:top w:val="none" w:sz="0" w:space="0" w:color="auto"/>
            <w:left w:val="none" w:sz="0" w:space="0" w:color="auto"/>
            <w:bottom w:val="none" w:sz="0" w:space="0" w:color="auto"/>
            <w:right w:val="none" w:sz="0" w:space="0" w:color="auto"/>
          </w:divBdr>
          <w:divsChild>
            <w:div w:id="735009634">
              <w:marLeft w:val="0"/>
              <w:marRight w:val="0"/>
              <w:marTop w:val="0"/>
              <w:marBottom w:val="0"/>
              <w:divBdr>
                <w:top w:val="none" w:sz="0" w:space="0" w:color="auto"/>
                <w:left w:val="none" w:sz="0" w:space="0" w:color="auto"/>
                <w:bottom w:val="none" w:sz="0" w:space="0" w:color="auto"/>
                <w:right w:val="none" w:sz="0" w:space="0" w:color="auto"/>
              </w:divBdr>
            </w:div>
          </w:divsChild>
        </w:div>
        <w:div w:id="1294287910">
          <w:marLeft w:val="0"/>
          <w:marRight w:val="0"/>
          <w:marTop w:val="0"/>
          <w:marBottom w:val="0"/>
          <w:divBdr>
            <w:top w:val="none" w:sz="0" w:space="0" w:color="auto"/>
            <w:left w:val="none" w:sz="0" w:space="0" w:color="auto"/>
            <w:bottom w:val="none" w:sz="0" w:space="0" w:color="auto"/>
            <w:right w:val="none" w:sz="0" w:space="0" w:color="auto"/>
          </w:divBdr>
          <w:divsChild>
            <w:div w:id="1983265785">
              <w:marLeft w:val="0"/>
              <w:marRight w:val="0"/>
              <w:marTop w:val="0"/>
              <w:marBottom w:val="0"/>
              <w:divBdr>
                <w:top w:val="none" w:sz="0" w:space="0" w:color="auto"/>
                <w:left w:val="none" w:sz="0" w:space="0" w:color="auto"/>
                <w:bottom w:val="none" w:sz="0" w:space="0" w:color="auto"/>
                <w:right w:val="none" w:sz="0" w:space="0" w:color="auto"/>
              </w:divBdr>
              <w:divsChild>
                <w:div w:id="15601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870">
      <w:bodyDiv w:val="1"/>
      <w:marLeft w:val="0"/>
      <w:marRight w:val="0"/>
      <w:marTop w:val="0"/>
      <w:marBottom w:val="0"/>
      <w:divBdr>
        <w:top w:val="none" w:sz="0" w:space="0" w:color="auto"/>
        <w:left w:val="none" w:sz="0" w:space="0" w:color="auto"/>
        <w:bottom w:val="none" w:sz="0" w:space="0" w:color="auto"/>
        <w:right w:val="none" w:sz="0" w:space="0" w:color="auto"/>
      </w:divBdr>
      <w:divsChild>
        <w:div w:id="938148521">
          <w:marLeft w:val="0"/>
          <w:marRight w:val="0"/>
          <w:marTop w:val="0"/>
          <w:marBottom w:val="0"/>
          <w:divBdr>
            <w:top w:val="none" w:sz="0" w:space="0" w:color="auto"/>
            <w:left w:val="none" w:sz="0" w:space="0" w:color="auto"/>
            <w:bottom w:val="none" w:sz="0" w:space="0" w:color="auto"/>
            <w:right w:val="none" w:sz="0" w:space="0" w:color="auto"/>
          </w:divBdr>
          <w:divsChild>
            <w:div w:id="436799987">
              <w:marLeft w:val="0"/>
              <w:marRight w:val="0"/>
              <w:marTop w:val="0"/>
              <w:marBottom w:val="0"/>
              <w:divBdr>
                <w:top w:val="none" w:sz="0" w:space="0" w:color="auto"/>
                <w:left w:val="none" w:sz="0" w:space="0" w:color="auto"/>
                <w:bottom w:val="none" w:sz="0" w:space="0" w:color="auto"/>
                <w:right w:val="none" w:sz="0" w:space="0" w:color="auto"/>
              </w:divBdr>
            </w:div>
          </w:divsChild>
        </w:div>
        <w:div w:id="418798051">
          <w:marLeft w:val="0"/>
          <w:marRight w:val="0"/>
          <w:marTop w:val="0"/>
          <w:marBottom w:val="0"/>
          <w:divBdr>
            <w:top w:val="none" w:sz="0" w:space="0" w:color="auto"/>
            <w:left w:val="none" w:sz="0" w:space="0" w:color="auto"/>
            <w:bottom w:val="none" w:sz="0" w:space="0" w:color="auto"/>
            <w:right w:val="none" w:sz="0" w:space="0" w:color="auto"/>
          </w:divBdr>
          <w:divsChild>
            <w:div w:id="507135692">
              <w:marLeft w:val="0"/>
              <w:marRight w:val="0"/>
              <w:marTop w:val="0"/>
              <w:marBottom w:val="0"/>
              <w:divBdr>
                <w:top w:val="none" w:sz="0" w:space="0" w:color="auto"/>
                <w:left w:val="none" w:sz="0" w:space="0" w:color="auto"/>
                <w:bottom w:val="none" w:sz="0" w:space="0" w:color="auto"/>
                <w:right w:val="none" w:sz="0" w:space="0" w:color="auto"/>
              </w:divBdr>
              <w:divsChild>
                <w:div w:id="1692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70045">
      <w:bodyDiv w:val="1"/>
      <w:marLeft w:val="0"/>
      <w:marRight w:val="0"/>
      <w:marTop w:val="0"/>
      <w:marBottom w:val="0"/>
      <w:divBdr>
        <w:top w:val="none" w:sz="0" w:space="0" w:color="auto"/>
        <w:left w:val="none" w:sz="0" w:space="0" w:color="auto"/>
        <w:bottom w:val="none" w:sz="0" w:space="0" w:color="auto"/>
        <w:right w:val="none" w:sz="0" w:space="0" w:color="auto"/>
      </w:divBdr>
      <w:divsChild>
        <w:div w:id="2125806792">
          <w:marLeft w:val="0"/>
          <w:marRight w:val="0"/>
          <w:marTop w:val="0"/>
          <w:marBottom w:val="0"/>
          <w:divBdr>
            <w:top w:val="none" w:sz="0" w:space="0" w:color="auto"/>
            <w:left w:val="none" w:sz="0" w:space="0" w:color="auto"/>
            <w:bottom w:val="none" w:sz="0" w:space="0" w:color="auto"/>
            <w:right w:val="none" w:sz="0" w:space="0" w:color="auto"/>
          </w:divBdr>
          <w:divsChild>
            <w:div w:id="1034118094">
              <w:marLeft w:val="0"/>
              <w:marRight w:val="0"/>
              <w:marTop w:val="0"/>
              <w:marBottom w:val="0"/>
              <w:divBdr>
                <w:top w:val="none" w:sz="0" w:space="0" w:color="auto"/>
                <w:left w:val="none" w:sz="0" w:space="0" w:color="auto"/>
                <w:bottom w:val="none" w:sz="0" w:space="0" w:color="auto"/>
                <w:right w:val="none" w:sz="0" w:space="0" w:color="auto"/>
              </w:divBdr>
            </w:div>
          </w:divsChild>
        </w:div>
        <w:div w:id="362443403">
          <w:marLeft w:val="0"/>
          <w:marRight w:val="0"/>
          <w:marTop w:val="0"/>
          <w:marBottom w:val="0"/>
          <w:divBdr>
            <w:top w:val="none" w:sz="0" w:space="0" w:color="auto"/>
            <w:left w:val="none" w:sz="0" w:space="0" w:color="auto"/>
            <w:bottom w:val="none" w:sz="0" w:space="0" w:color="auto"/>
            <w:right w:val="none" w:sz="0" w:space="0" w:color="auto"/>
          </w:divBdr>
          <w:divsChild>
            <w:div w:id="1805847840">
              <w:marLeft w:val="0"/>
              <w:marRight w:val="0"/>
              <w:marTop w:val="0"/>
              <w:marBottom w:val="0"/>
              <w:divBdr>
                <w:top w:val="none" w:sz="0" w:space="0" w:color="auto"/>
                <w:left w:val="none" w:sz="0" w:space="0" w:color="auto"/>
                <w:bottom w:val="none" w:sz="0" w:space="0" w:color="auto"/>
                <w:right w:val="none" w:sz="0" w:space="0" w:color="auto"/>
              </w:divBdr>
              <w:divsChild>
                <w:div w:id="1906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7575">
      <w:bodyDiv w:val="1"/>
      <w:marLeft w:val="0"/>
      <w:marRight w:val="0"/>
      <w:marTop w:val="0"/>
      <w:marBottom w:val="0"/>
      <w:divBdr>
        <w:top w:val="none" w:sz="0" w:space="0" w:color="auto"/>
        <w:left w:val="none" w:sz="0" w:space="0" w:color="auto"/>
        <w:bottom w:val="none" w:sz="0" w:space="0" w:color="auto"/>
        <w:right w:val="none" w:sz="0" w:space="0" w:color="auto"/>
      </w:divBdr>
      <w:divsChild>
        <w:div w:id="2041471318">
          <w:marLeft w:val="0"/>
          <w:marRight w:val="0"/>
          <w:marTop w:val="0"/>
          <w:marBottom w:val="0"/>
          <w:divBdr>
            <w:top w:val="none" w:sz="0" w:space="0" w:color="auto"/>
            <w:left w:val="none" w:sz="0" w:space="0" w:color="auto"/>
            <w:bottom w:val="none" w:sz="0" w:space="0" w:color="auto"/>
            <w:right w:val="none" w:sz="0" w:space="0" w:color="auto"/>
          </w:divBdr>
          <w:divsChild>
            <w:div w:id="1101952692">
              <w:marLeft w:val="0"/>
              <w:marRight w:val="0"/>
              <w:marTop w:val="0"/>
              <w:marBottom w:val="0"/>
              <w:divBdr>
                <w:top w:val="none" w:sz="0" w:space="0" w:color="auto"/>
                <w:left w:val="none" w:sz="0" w:space="0" w:color="auto"/>
                <w:bottom w:val="none" w:sz="0" w:space="0" w:color="auto"/>
                <w:right w:val="none" w:sz="0" w:space="0" w:color="auto"/>
              </w:divBdr>
            </w:div>
          </w:divsChild>
        </w:div>
        <w:div w:id="1441025449">
          <w:marLeft w:val="0"/>
          <w:marRight w:val="0"/>
          <w:marTop w:val="0"/>
          <w:marBottom w:val="0"/>
          <w:divBdr>
            <w:top w:val="none" w:sz="0" w:space="0" w:color="auto"/>
            <w:left w:val="none" w:sz="0" w:space="0" w:color="auto"/>
            <w:bottom w:val="none" w:sz="0" w:space="0" w:color="auto"/>
            <w:right w:val="none" w:sz="0" w:space="0" w:color="auto"/>
          </w:divBdr>
          <w:divsChild>
            <w:div w:id="585381894">
              <w:marLeft w:val="0"/>
              <w:marRight w:val="0"/>
              <w:marTop w:val="0"/>
              <w:marBottom w:val="0"/>
              <w:divBdr>
                <w:top w:val="none" w:sz="0" w:space="0" w:color="auto"/>
                <w:left w:val="none" w:sz="0" w:space="0" w:color="auto"/>
                <w:bottom w:val="none" w:sz="0" w:space="0" w:color="auto"/>
                <w:right w:val="none" w:sz="0" w:space="0" w:color="auto"/>
              </w:divBdr>
              <w:divsChild>
                <w:div w:id="866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7380">
      <w:bodyDiv w:val="1"/>
      <w:marLeft w:val="0"/>
      <w:marRight w:val="0"/>
      <w:marTop w:val="0"/>
      <w:marBottom w:val="0"/>
      <w:divBdr>
        <w:top w:val="none" w:sz="0" w:space="0" w:color="auto"/>
        <w:left w:val="none" w:sz="0" w:space="0" w:color="auto"/>
        <w:bottom w:val="none" w:sz="0" w:space="0" w:color="auto"/>
        <w:right w:val="none" w:sz="0" w:space="0" w:color="auto"/>
      </w:divBdr>
      <w:divsChild>
        <w:div w:id="1200359187">
          <w:marLeft w:val="0"/>
          <w:marRight w:val="0"/>
          <w:marTop w:val="0"/>
          <w:marBottom w:val="0"/>
          <w:divBdr>
            <w:top w:val="none" w:sz="0" w:space="0" w:color="auto"/>
            <w:left w:val="none" w:sz="0" w:space="0" w:color="auto"/>
            <w:bottom w:val="none" w:sz="0" w:space="0" w:color="auto"/>
            <w:right w:val="none" w:sz="0" w:space="0" w:color="auto"/>
          </w:divBdr>
          <w:divsChild>
            <w:div w:id="399600379">
              <w:marLeft w:val="0"/>
              <w:marRight w:val="0"/>
              <w:marTop w:val="0"/>
              <w:marBottom w:val="0"/>
              <w:divBdr>
                <w:top w:val="none" w:sz="0" w:space="0" w:color="auto"/>
                <w:left w:val="none" w:sz="0" w:space="0" w:color="auto"/>
                <w:bottom w:val="none" w:sz="0" w:space="0" w:color="auto"/>
                <w:right w:val="none" w:sz="0" w:space="0" w:color="auto"/>
              </w:divBdr>
            </w:div>
          </w:divsChild>
        </w:div>
        <w:div w:id="2054112144">
          <w:marLeft w:val="0"/>
          <w:marRight w:val="0"/>
          <w:marTop w:val="0"/>
          <w:marBottom w:val="0"/>
          <w:divBdr>
            <w:top w:val="none" w:sz="0" w:space="0" w:color="auto"/>
            <w:left w:val="none" w:sz="0" w:space="0" w:color="auto"/>
            <w:bottom w:val="none" w:sz="0" w:space="0" w:color="auto"/>
            <w:right w:val="none" w:sz="0" w:space="0" w:color="auto"/>
          </w:divBdr>
          <w:divsChild>
            <w:div w:id="1546671373">
              <w:marLeft w:val="0"/>
              <w:marRight w:val="0"/>
              <w:marTop w:val="0"/>
              <w:marBottom w:val="0"/>
              <w:divBdr>
                <w:top w:val="none" w:sz="0" w:space="0" w:color="auto"/>
                <w:left w:val="none" w:sz="0" w:space="0" w:color="auto"/>
                <w:bottom w:val="none" w:sz="0" w:space="0" w:color="auto"/>
                <w:right w:val="none" w:sz="0" w:space="0" w:color="auto"/>
              </w:divBdr>
              <w:divsChild>
                <w:div w:id="1778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5698">
      <w:bodyDiv w:val="1"/>
      <w:marLeft w:val="0"/>
      <w:marRight w:val="0"/>
      <w:marTop w:val="0"/>
      <w:marBottom w:val="0"/>
      <w:divBdr>
        <w:top w:val="none" w:sz="0" w:space="0" w:color="auto"/>
        <w:left w:val="none" w:sz="0" w:space="0" w:color="auto"/>
        <w:bottom w:val="none" w:sz="0" w:space="0" w:color="auto"/>
        <w:right w:val="none" w:sz="0" w:space="0" w:color="auto"/>
      </w:divBdr>
      <w:divsChild>
        <w:div w:id="337270176">
          <w:marLeft w:val="0"/>
          <w:marRight w:val="0"/>
          <w:marTop w:val="0"/>
          <w:marBottom w:val="0"/>
          <w:divBdr>
            <w:top w:val="none" w:sz="0" w:space="0" w:color="auto"/>
            <w:left w:val="none" w:sz="0" w:space="0" w:color="auto"/>
            <w:bottom w:val="none" w:sz="0" w:space="0" w:color="auto"/>
            <w:right w:val="none" w:sz="0" w:space="0" w:color="auto"/>
          </w:divBdr>
          <w:divsChild>
            <w:div w:id="1595355764">
              <w:marLeft w:val="0"/>
              <w:marRight w:val="0"/>
              <w:marTop w:val="0"/>
              <w:marBottom w:val="0"/>
              <w:divBdr>
                <w:top w:val="none" w:sz="0" w:space="0" w:color="auto"/>
                <w:left w:val="none" w:sz="0" w:space="0" w:color="auto"/>
                <w:bottom w:val="none" w:sz="0" w:space="0" w:color="auto"/>
                <w:right w:val="none" w:sz="0" w:space="0" w:color="auto"/>
              </w:divBdr>
            </w:div>
          </w:divsChild>
        </w:div>
        <w:div w:id="537619867">
          <w:marLeft w:val="0"/>
          <w:marRight w:val="0"/>
          <w:marTop w:val="0"/>
          <w:marBottom w:val="0"/>
          <w:divBdr>
            <w:top w:val="none" w:sz="0" w:space="0" w:color="auto"/>
            <w:left w:val="none" w:sz="0" w:space="0" w:color="auto"/>
            <w:bottom w:val="none" w:sz="0" w:space="0" w:color="auto"/>
            <w:right w:val="none" w:sz="0" w:space="0" w:color="auto"/>
          </w:divBdr>
          <w:divsChild>
            <w:div w:id="1081025042">
              <w:marLeft w:val="0"/>
              <w:marRight w:val="0"/>
              <w:marTop w:val="0"/>
              <w:marBottom w:val="0"/>
              <w:divBdr>
                <w:top w:val="none" w:sz="0" w:space="0" w:color="auto"/>
                <w:left w:val="none" w:sz="0" w:space="0" w:color="auto"/>
                <w:bottom w:val="none" w:sz="0" w:space="0" w:color="auto"/>
                <w:right w:val="none" w:sz="0" w:space="0" w:color="auto"/>
              </w:divBdr>
              <w:divsChild>
                <w:div w:id="2083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3716">
      <w:bodyDiv w:val="1"/>
      <w:marLeft w:val="0"/>
      <w:marRight w:val="0"/>
      <w:marTop w:val="0"/>
      <w:marBottom w:val="0"/>
      <w:divBdr>
        <w:top w:val="none" w:sz="0" w:space="0" w:color="auto"/>
        <w:left w:val="none" w:sz="0" w:space="0" w:color="auto"/>
        <w:bottom w:val="none" w:sz="0" w:space="0" w:color="auto"/>
        <w:right w:val="none" w:sz="0" w:space="0" w:color="auto"/>
      </w:divBdr>
      <w:divsChild>
        <w:div w:id="437484037">
          <w:marLeft w:val="0"/>
          <w:marRight w:val="0"/>
          <w:marTop w:val="0"/>
          <w:marBottom w:val="0"/>
          <w:divBdr>
            <w:top w:val="none" w:sz="0" w:space="0" w:color="auto"/>
            <w:left w:val="none" w:sz="0" w:space="0" w:color="auto"/>
            <w:bottom w:val="none" w:sz="0" w:space="0" w:color="auto"/>
            <w:right w:val="none" w:sz="0" w:space="0" w:color="auto"/>
          </w:divBdr>
          <w:divsChild>
            <w:div w:id="1321277235">
              <w:marLeft w:val="0"/>
              <w:marRight w:val="0"/>
              <w:marTop w:val="0"/>
              <w:marBottom w:val="0"/>
              <w:divBdr>
                <w:top w:val="none" w:sz="0" w:space="0" w:color="auto"/>
                <w:left w:val="none" w:sz="0" w:space="0" w:color="auto"/>
                <w:bottom w:val="none" w:sz="0" w:space="0" w:color="auto"/>
                <w:right w:val="none" w:sz="0" w:space="0" w:color="auto"/>
              </w:divBdr>
            </w:div>
          </w:divsChild>
        </w:div>
        <w:div w:id="1944417478">
          <w:marLeft w:val="0"/>
          <w:marRight w:val="0"/>
          <w:marTop w:val="0"/>
          <w:marBottom w:val="0"/>
          <w:divBdr>
            <w:top w:val="none" w:sz="0" w:space="0" w:color="auto"/>
            <w:left w:val="none" w:sz="0" w:space="0" w:color="auto"/>
            <w:bottom w:val="none" w:sz="0" w:space="0" w:color="auto"/>
            <w:right w:val="none" w:sz="0" w:space="0" w:color="auto"/>
          </w:divBdr>
          <w:divsChild>
            <w:div w:id="51734221">
              <w:marLeft w:val="0"/>
              <w:marRight w:val="0"/>
              <w:marTop w:val="0"/>
              <w:marBottom w:val="0"/>
              <w:divBdr>
                <w:top w:val="none" w:sz="0" w:space="0" w:color="auto"/>
                <w:left w:val="none" w:sz="0" w:space="0" w:color="auto"/>
                <w:bottom w:val="none" w:sz="0" w:space="0" w:color="auto"/>
                <w:right w:val="none" w:sz="0" w:space="0" w:color="auto"/>
              </w:divBdr>
              <w:divsChild>
                <w:div w:id="745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40879">
      <w:bodyDiv w:val="1"/>
      <w:marLeft w:val="0"/>
      <w:marRight w:val="0"/>
      <w:marTop w:val="0"/>
      <w:marBottom w:val="0"/>
      <w:divBdr>
        <w:top w:val="none" w:sz="0" w:space="0" w:color="auto"/>
        <w:left w:val="none" w:sz="0" w:space="0" w:color="auto"/>
        <w:bottom w:val="none" w:sz="0" w:space="0" w:color="auto"/>
        <w:right w:val="none" w:sz="0" w:space="0" w:color="auto"/>
      </w:divBdr>
      <w:divsChild>
        <w:div w:id="1498616974">
          <w:marLeft w:val="0"/>
          <w:marRight w:val="0"/>
          <w:marTop w:val="0"/>
          <w:marBottom w:val="0"/>
          <w:divBdr>
            <w:top w:val="none" w:sz="0" w:space="0" w:color="auto"/>
            <w:left w:val="none" w:sz="0" w:space="0" w:color="auto"/>
            <w:bottom w:val="none" w:sz="0" w:space="0" w:color="auto"/>
            <w:right w:val="none" w:sz="0" w:space="0" w:color="auto"/>
          </w:divBdr>
          <w:divsChild>
            <w:div w:id="3673248">
              <w:marLeft w:val="0"/>
              <w:marRight w:val="0"/>
              <w:marTop w:val="0"/>
              <w:marBottom w:val="0"/>
              <w:divBdr>
                <w:top w:val="none" w:sz="0" w:space="0" w:color="auto"/>
                <w:left w:val="none" w:sz="0" w:space="0" w:color="auto"/>
                <w:bottom w:val="none" w:sz="0" w:space="0" w:color="auto"/>
                <w:right w:val="none" w:sz="0" w:space="0" w:color="auto"/>
              </w:divBdr>
            </w:div>
          </w:divsChild>
        </w:div>
        <w:div w:id="612636009">
          <w:marLeft w:val="0"/>
          <w:marRight w:val="0"/>
          <w:marTop w:val="0"/>
          <w:marBottom w:val="0"/>
          <w:divBdr>
            <w:top w:val="none" w:sz="0" w:space="0" w:color="auto"/>
            <w:left w:val="none" w:sz="0" w:space="0" w:color="auto"/>
            <w:bottom w:val="none" w:sz="0" w:space="0" w:color="auto"/>
            <w:right w:val="none" w:sz="0" w:space="0" w:color="auto"/>
          </w:divBdr>
          <w:divsChild>
            <w:div w:id="1716200768">
              <w:marLeft w:val="0"/>
              <w:marRight w:val="0"/>
              <w:marTop w:val="0"/>
              <w:marBottom w:val="0"/>
              <w:divBdr>
                <w:top w:val="none" w:sz="0" w:space="0" w:color="auto"/>
                <w:left w:val="none" w:sz="0" w:space="0" w:color="auto"/>
                <w:bottom w:val="none" w:sz="0" w:space="0" w:color="auto"/>
                <w:right w:val="none" w:sz="0" w:space="0" w:color="auto"/>
              </w:divBdr>
              <w:divsChild>
                <w:div w:id="6424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2755">
      <w:bodyDiv w:val="1"/>
      <w:marLeft w:val="0"/>
      <w:marRight w:val="0"/>
      <w:marTop w:val="0"/>
      <w:marBottom w:val="0"/>
      <w:divBdr>
        <w:top w:val="none" w:sz="0" w:space="0" w:color="auto"/>
        <w:left w:val="none" w:sz="0" w:space="0" w:color="auto"/>
        <w:bottom w:val="none" w:sz="0" w:space="0" w:color="auto"/>
        <w:right w:val="none" w:sz="0" w:space="0" w:color="auto"/>
      </w:divBdr>
      <w:divsChild>
        <w:div w:id="276645004">
          <w:marLeft w:val="0"/>
          <w:marRight w:val="0"/>
          <w:marTop w:val="0"/>
          <w:marBottom w:val="0"/>
          <w:divBdr>
            <w:top w:val="none" w:sz="0" w:space="0" w:color="auto"/>
            <w:left w:val="none" w:sz="0" w:space="0" w:color="auto"/>
            <w:bottom w:val="none" w:sz="0" w:space="0" w:color="auto"/>
            <w:right w:val="none" w:sz="0" w:space="0" w:color="auto"/>
          </w:divBdr>
          <w:divsChild>
            <w:div w:id="2094739540">
              <w:marLeft w:val="0"/>
              <w:marRight w:val="0"/>
              <w:marTop w:val="0"/>
              <w:marBottom w:val="0"/>
              <w:divBdr>
                <w:top w:val="none" w:sz="0" w:space="0" w:color="auto"/>
                <w:left w:val="none" w:sz="0" w:space="0" w:color="auto"/>
                <w:bottom w:val="none" w:sz="0" w:space="0" w:color="auto"/>
                <w:right w:val="none" w:sz="0" w:space="0" w:color="auto"/>
              </w:divBdr>
            </w:div>
          </w:divsChild>
        </w:div>
        <w:div w:id="1736781103">
          <w:marLeft w:val="0"/>
          <w:marRight w:val="0"/>
          <w:marTop w:val="0"/>
          <w:marBottom w:val="0"/>
          <w:divBdr>
            <w:top w:val="none" w:sz="0" w:space="0" w:color="auto"/>
            <w:left w:val="none" w:sz="0" w:space="0" w:color="auto"/>
            <w:bottom w:val="none" w:sz="0" w:space="0" w:color="auto"/>
            <w:right w:val="none" w:sz="0" w:space="0" w:color="auto"/>
          </w:divBdr>
          <w:divsChild>
            <w:div w:id="1951663247">
              <w:marLeft w:val="0"/>
              <w:marRight w:val="0"/>
              <w:marTop w:val="0"/>
              <w:marBottom w:val="0"/>
              <w:divBdr>
                <w:top w:val="none" w:sz="0" w:space="0" w:color="auto"/>
                <w:left w:val="none" w:sz="0" w:space="0" w:color="auto"/>
                <w:bottom w:val="none" w:sz="0" w:space="0" w:color="auto"/>
                <w:right w:val="none" w:sz="0" w:space="0" w:color="auto"/>
              </w:divBdr>
              <w:divsChild>
                <w:div w:id="11181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6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151">
          <w:marLeft w:val="0"/>
          <w:marRight w:val="0"/>
          <w:marTop w:val="0"/>
          <w:marBottom w:val="0"/>
          <w:divBdr>
            <w:top w:val="none" w:sz="0" w:space="0" w:color="auto"/>
            <w:left w:val="none" w:sz="0" w:space="0" w:color="auto"/>
            <w:bottom w:val="none" w:sz="0" w:space="0" w:color="auto"/>
            <w:right w:val="none" w:sz="0" w:space="0" w:color="auto"/>
          </w:divBdr>
          <w:divsChild>
            <w:div w:id="2046327312">
              <w:marLeft w:val="0"/>
              <w:marRight w:val="0"/>
              <w:marTop w:val="0"/>
              <w:marBottom w:val="0"/>
              <w:divBdr>
                <w:top w:val="none" w:sz="0" w:space="0" w:color="auto"/>
                <w:left w:val="none" w:sz="0" w:space="0" w:color="auto"/>
                <w:bottom w:val="none" w:sz="0" w:space="0" w:color="auto"/>
                <w:right w:val="none" w:sz="0" w:space="0" w:color="auto"/>
              </w:divBdr>
            </w:div>
          </w:divsChild>
        </w:div>
        <w:div w:id="2062747525">
          <w:marLeft w:val="0"/>
          <w:marRight w:val="0"/>
          <w:marTop w:val="0"/>
          <w:marBottom w:val="0"/>
          <w:divBdr>
            <w:top w:val="none" w:sz="0" w:space="0" w:color="auto"/>
            <w:left w:val="none" w:sz="0" w:space="0" w:color="auto"/>
            <w:bottom w:val="none" w:sz="0" w:space="0" w:color="auto"/>
            <w:right w:val="none" w:sz="0" w:space="0" w:color="auto"/>
          </w:divBdr>
          <w:divsChild>
            <w:div w:id="70398129">
              <w:marLeft w:val="0"/>
              <w:marRight w:val="0"/>
              <w:marTop w:val="0"/>
              <w:marBottom w:val="0"/>
              <w:divBdr>
                <w:top w:val="none" w:sz="0" w:space="0" w:color="auto"/>
                <w:left w:val="none" w:sz="0" w:space="0" w:color="auto"/>
                <w:bottom w:val="none" w:sz="0" w:space="0" w:color="auto"/>
                <w:right w:val="none" w:sz="0" w:space="0" w:color="auto"/>
              </w:divBdr>
              <w:divsChild>
                <w:div w:id="1842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1283">
      <w:bodyDiv w:val="1"/>
      <w:marLeft w:val="0"/>
      <w:marRight w:val="0"/>
      <w:marTop w:val="0"/>
      <w:marBottom w:val="0"/>
      <w:divBdr>
        <w:top w:val="none" w:sz="0" w:space="0" w:color="auto"/>
        <w:left w:val="none" w:sz="0" w:space="0" w:color="auto"/>
        <w:bottom w:val="none" w:sz="0" w:space="0" w:color="auto"/>
        <w:right w:val="none" w:sz="0" w:space="0" w:color="auto"/>
      </w:divBdr>
      <w:divsChild>
        <w:div w:id="1202670738">
          <w:marLeft w:val="0"/>
          <w:marRight w:val="0"/>
          <w:marTop w:val="0"/>
          <w:marBottom w:val="0"/>
          <w:divBdr>
            <w:top w:val="none" w:sz="0" w:space="0" w:color="auto"/>
            <w:left w:val="none" w:sz="0" w:space="0" w:color="auto"/>
            <w:bottom w:val="none" w:sz="0" w:space="0" w:color="auto"/>
            <w:right w:val="none" w:sz="0" w:space="0" w:color="auto"/>
          </w:divBdr>
          <w:divsChild>
            <w:div w:id="2061399247">
              <w:marLeft w:val="0"/>
              <w:marRight w:val="0"/>
              <w:marTop w:val="0"/>
              <w:marBottom w:val="0"/>
              <w:divBdr>
                <w:top w:val="none" w:sz="0" w:space="0" w:color="auto"/>
                <w:left w:val="none" w:sz="0" w:space="0" w:color="auto"/>
                <w:bottom w:val="none" w:sz="0" w:space="0" w:color="auto"/>
                <w:right w:val="none" w:sz="0" w:space="0" w:color="auto"/>
              </w:divBdr>
            </w:div>
          </w:divsChild>
        </w:div>
        <w:div w:id="465513922">
          <w:marLeft w:val="0"/>
          <w:marRight w:val="0"/>
          <w:marTop w:val="0"/>
          <w:marBottom w:val="0"/>
          <w:divBdr>
            <w:top w:val="none" w:sz="0" w:space="0" w:color="auto"/>
            <w:left w:val="none" w:sz="0" w:space="0" w:color="auto"/>
            <w:bottom w:val="none" w:sz="0" w:space="0" w:color="auto"/>
            <w:right w:val="none" w:sz="0" w:space="0" w:color="auto"/>
          </w:divBdr>
          <w:divsChild>
            <w:div w:id="233245407">
              <w:marLeft w:val="0"/>
              <w:marRight w:val="0"/>
              <w:marTop w:val="0"/>
              <w:marBottom w:val="0"/>
              <w:divBdr>
                <w:top w:val="none" w:sz="0" w:space="0" w:color="auto"/>
                <w:left w:val="none" w:sz="0" w:space="0" w:color="auto"/>
                <w:bottom w:val="none" w:sz="0" w:space="0" w:color="auto"/>
                <w:right w:val="none" w:sz="0" w:space="0" w:color="auto"/>
              </w:divBdr>
              <w:divsChild>
                <w:div w:id="688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9432">
      <w:bodyDiv w:val="1"/>
      <w:marLeft w:val="0"/>
      <w:marRight w:val="0"/>
      <w:marTop w:val="0"/>
      <w:marBottom w:val="0"/>
      <w:divBdr>
        <w:top w:val="none" w:sz="0" w:space="0" w:color="auto"/>
        <w:left w:val="none" w:sz="0" w:space="0" w:color="auto"/>
        <w:bottom w:val="none" w:sz="0" w:space="0" w:color="auto"/>
        <w:right w:val="none" w:sz="0" w:space="0" w:color="auto"/>
      </w:divBdr>
      <w:divsChild>
        <w:div w:id="329061116">
          <w:marLeft w:val="0"/>
          <w:marRight w:val="0"/>
          <w:marTop w:val="0"/>
          <w:marBottom w:val="0"/>
          <w:divBdr>
            <w:top w:val="none" w:sz="0" w:space="0" w:color="auto"/>
            <w:left w:val="none" w:sz="0" w:space="0" w:color="auto"/>
            <w:bottom w:val="none" w:sz="0" w:space="0" w:color="auto"/>
            <w:right w:val="none" w:sz="0" w:space="0" w:color="auto"/>
          </w:divBdr>
          <w:divsChild>
            <w:div w:id="2014720311">
              <w:marLeft w:val="0"/>
              <w:marRight w:val="0"/>
              <w:marTop w:val="0"/>
              <w:marBottom w:val="0"/>
              <w:divBdr>
                <w:top w:val="none" w:sz="0" w:space="0" w:color="auto"/>
                <w:left w:val="none" w:sz="0" w:space="0" w:color="auto"/>
                <w:bottom w:val="none" w:sz="0" w:space="0" w:color="auto"/>
                <w:right w:val="none" w:sz="0" w:space="0" w:color="auto"/>
              </w:divBdr>
            </w:div>
          </w:divsChild>
        </w:div>
        <w:div w:id="321156097">
          <w:marLeft w:val="0"/>
          <w:marRight w:val="0"/>
          <w:marTop w:val="0"/>
          <w:marBottom w:val="0"/>
          <w:divBdr>
            <w:top w:val="none" w:sz="0" w:space="0" w:color="auto"/>
            <w:left w:val="none" w:sz="0" w:space="0" w:color="auto"/>
            <w:bottom w:val="none" w:sz="0" w:space="0" w:color="auto"/>
            <w:right w:val="none" w:sz="0" w:space="0" w:color="auto"/>
          </w:divBdr>
          <w:divsChild>
            <w:div w:id="199901589">
              <w:marLeft w:val="0"/>
              <w:marRight w:val="0"/>
              <w:marTop w:val="0"/>
              <w:marBottom w:val="0"/>
              <w:divBdr>
                <w:top w:val="none" w:sz="0" w:space="0" w:color="auto"/>
                <w:left w:val="none" w:sz="0" w:space="0" w:color="auto"/>
                <w:bottom w:val="none" w:sz="0" w:space="0" w:color="auto"/>
                <w:right w:val="none" w:sz="0" w:space="0" w:color="auto"/>
              </w:divBdr>
              <w:divsChild>
                <w:div w:id="12628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1945">
      <w:bodyDiv w:val="1"/>
      <w:marLeft w:val="0"/>
      <w:marRight w:val="0"/>
      <w:marTop w:val="0"/>
      <w:marBottom w:val="0"/>
      <w:divBdr>
        <w:top w:val="none" w:sz="0" w:space="0" w:color="auto"/>
        <w:left w:val="none" w:sz="0" w:space="0" w:color="auto"/>
        <w:bottom w:val="none" w:sz="0" w:space="0" w:color="auto"/>
        <w:right w:val="none" w:sz="0" w:space="0" w:color="auto"/>
      </w:divBdr>
      <w:divsChild>
        <w:div w:id="1984191132">
          <w:marLeft w:val="0"/>
          <w:marRight w:val="0"/>
          <w:marTop w:val="0"/>
          <w:marBottom w:val="0"/>
          <w:divBdr>
            <w:top w:val="none" w:sz="0" w:space="0" w:color="auto"/>
            <w:left w:val="none" w:sz="0" w:space="0" w:color="auto"/>
            <w:bottom w:val="none" w:sz="0" w:space="0" w:color="auto"/>
            <w:right w:val="none" w:sz="0" w:space="0" w:color="auto"/>
          </w:divBdr>
          <w:divsChild>
            <w:div w:id="948396122">
              <w:marLeft w:val="0"/>
              <w:marRight w:val="0"/>
              <w:marTop w:val="0"/>
              <w:marBottom w:val="0"/>
              <w:divBdr>
                <w:top w:val="none" w:sz="0" w:space="0" w:color="auto"/>
                <w:left w:val="none" w:sz="0" w:space="0" w:color="auto"/>
                <w:bottom w:val="none" w:sz="0" w:space="0" w:color="auto"/>
                <w:right w:val="none" w:sz="0" w:space="0" w:color="auto"/>
              </w:divBdr>
            </w:div>
          </w:divsChild>
        </w:div>
        <w:div w:id="1789812759">
          <w:marLeft w:val="0"/>
          <w:marRight w:val="0"/>
          <w:marTop w:val="0"/>
          <w:marBottom w:val="0"/>
          <w:divBdr>
            <w:top w:val="none" w:sz="0" w:space="0" w:color="auto"/>
            <w:left w:val="none" w:sz="0" w:space="0" w:color="auto"/>
            <w:bottom w:val="none" w:sz="0" w:space="0" w:color="auto"/>
            <w:right w:val="none" w:sz="0" w:space="0" w:color="auto"/>
          </w:divBdr>
          <w:divsChild>
            <w:div w:id="1118527928">
              <w:marLeft w:val="0"/>
              <w:marRight w:val="0"/>
              <w:marTop w:val="0"/>
              <w:marBottom w:val="0"/>
              <w:divBdr>
                <w:top w:val="none" w:sz="0" w:space="0" w:color="auto"/>
                <w:left w:val="none" w:sz="0" w:space="0" w:color="auto"/>
                <w:bottom w:val="none" w:sz="0" w:space="0" w:color="auto"/>
                <w:right w:val="none" w:sz="0" w:space="0" w:color="auto"/>
              </w:divBdr>
              <w:divsChild>
                <w:div w:id="1051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7307">
      <w:bodyDiv w:val="1"/>
      <w:marLeft w:val="0"/>
      <w:marRight w:val="0"/>
      <w:marTop w:val="0"/>
      <w:marBottom w:val="0"/>
      <w:divBdr>
        <w:top w:val="none" w:sz="0" w:space="0" w:color="auto"/>
        <w:left w:val="none" w:sz="0" w:space="0" w:color="auto"/>
        <w:bottom w:val="none" w:sz="0" w:space="0" w:color="auto"/>
        <w:right w:val="none" w:sz="0" w:space="0" w:color="auto"/>
      </w:divBdr>
      <w:divsChild>
        <w:div w:id="1148202652">
          <w:marLeft w:val="0"/>
          <w:marRight w:val="0"/>
          <w:marTop w:val="0"/>
          <w:marBottom w:val="0"/>
          <w:divBdr>
            <w:top w:val="none" w:sz="0" w:space="0" w:color="auto"/>
            <w:left w:val="none" w:sz="0" w:space="0" w:color="auto"/>
            <w:bottom w:val="none" w:sz="0" w:space="0" w:color="auto"/>
            <w:right w:val="none" w:sz="0" w:space="0" w:color="auto"/>
          </w:divBdr>
          <w:divsChild>
            <w:div w:id="1762067778">
              <w:marLeft w:val="0"/>
              <w:marRight w:val="0"/>
              <w:marTop w:val="0"/>
              <w:marBottom w:val="0"/>
              <w:divBdr>
                <w:top w:val="none" w:sz="0" w:space="0" w:color="auto"/>
                <w:left w:val="none" w:sz="0" w:space="0" w:color="auto"/>
                <w:bottom w:val="none" w:sz="0" w:space="0" w:color="auto"/>
                <w:right w:val="none" w:sz="0" w:space="0" w:color="auto"/>
              </w:divBdr>
            </w:div>
          </w:divsChild>
        </w:div>
        <w:div w:id="1140881813">
          <w:marLeft w:val="0"/>
          <w:marRight w:val="0"/>
          <w:marTop w:val="0"/>
          <w:marBottom w:val="0"/>
          <w:divBdr>
            <w:top w:val="none" w:sz="0" w:space="0" w:color="auto"/>
            <w:left w:val="none" w:sz="0" w:space="0" w:color="auto"/>
            <w:bottom w:val="none" w:sz="0" w:space="0" w:color="auto"/>
            <w:right w:val="none" w:sz="0" w:space="0" w:color="auto"/>
          </w:divBdr>
          <w:divsChild>
            <w:div w:id="2018922687">
              <w:marLeft w:val="0"/>
              <w:marRight w:val="0"/>
              <w:marTop w:val="0"/>
              <w:marBottom w:val="0"/>
              <w:divBdr>
                <w:top w:val="none" w:sz="0" w:space="0" w:color="auto"/>
                <w:left w:val="none" w:sz="0" w:space="0" w:color="auto"/>
                <w:bottom w:val="none" w:sz="0" w:space="0" w:color="auto"/>
                <w:right w:val="none" w:sz="0" w:space="0" w:color="auto"/>
              </w:divBdr>
              <w:divsChild>
                <w:div w:id="825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4232">
      <w:bodyDiv w:val="1"/>
      <w:marLeft w:val="0"/>
      <w:marRight w:val="0"/>
      <w:marTop w:val="0"/>
      <w:marBottom w:val="0"/>
      <w:divBdr>
        <w:top w:val="none" w:sz="0" w:space="0" w:color="auto"/>
        <w:left w:val="none" w:sz="0" w:space="0" w:color="auto"/>
        <w:bottom w:val="none" w:sz="0" w:space="0" w:color="auto"/>
        <w:right w:val="none" w:sz="0" w:space="0" w:color="auto"/>
      </w:divBdr>
      <w:divsChild>
        <w:div w:id="1571962686">
          <w:marLeft w:val="0"/>
          <w:marRight w:val="0"/>
          <w:marTop w:val="0"/>
          <w:marBottom w:val="0"/>
          <w:divBdr>
            <w:top w:val="none" w:sz="0" w:space="0" w:color="auto"/>
            <w:left w:val="none" w:sz="0" w:space="0" w:color="auto"/>
            <w:bottom w:val="none" w:sz="0" w:space="0" w:color="auto"/>
            <w:right w:val="none" w:sz="0" w:space="0" w:color="auto"/>
          </w:divBdr>
          <w:divsChild>
            <w:div w:id="16808237">
              <w:marLeft w:val="0"/>
              <w:marRight w:val="0"/>
              <w:marTop w:val="0"/>
              <w:marBottom w:val="0"/>
              <w:divBdr>
                <w:top w:val="none" w:sz="0" w:space="0" w:color="auto"/>
                <w:left w:val="none" w:sz="0" w:space="0" w:color="auto"/>
                <w:bottom w:val="none" w:sz="0" w:space="0" w:color="auto"/>
                <w:right w:val="none" w:sz="0" w:space="0" w:color="auto"/>
              </w:divBdr>
            </w:div>
          </w:divsChild>
        </w:div>
        <w:div w:id="1203321853">
          <w:marLeft w:val="0"/>
          <w:marRight w:val="0"/>
          <w:marTop w:val="0"/>
          <w:marBottom w:val="0"/>
          <w:divBdr>
            <w:top w:val="none" w:sz="0" w:space="0" w:color="auto"/>
            <w:left w:val="none" w:sz="0" w:space="0" w:color="auto"/>
            <w:bottom w:val="none" w:sz="0" w:space="0" w:color="auto"/>
            <w:right w:val="none" w:sz="0" w:space="0" w:color="auto"/>
          </w:divBdr>
          <w:divsChild>
            <w:div w:id="248975229">
              <w:marLeft w:val="0"/>
              <w:marRight w:val="0"/>
              <w:marTop w:val="0"/>
              <w:marBottom w:val="0"/>
              <w:divBdr>
                <w:top w:val="none" w:sz="0" w:space="0" w:color="auto"/>
                <w:left w:val="none" w:sz="0" w:space="0" w:color="auto"/>
                <w:bottom w:val="none" w:sz="0" w:space="0" w:color="auto"/>
                <w:right w:val="none" w:sz="0" w:space="0" w:color="auto"/>
              </w:divBdr>
              <w:divsChild>
                <w:div w:id="12608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891">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2">
          <w:marLeft w:val="0"/>
          <w:marRight w:val="0"/>
          <w:marTop w:val="0"/>
          <w:marBottom w:val="0"/>
          <w:divBdr>
            <w:top w:val="none" w:sz="0" w:space="0" w:color="auto"/>
            <w:left w:val="none" w:sz="0" w:space="0" w:color="auto"/>
            <w:bottom w:val="none" w:sz="0" w:space="0" w:color="auto"/>
            <w:right w:val="none" w:sz="0" w:space="0" w:color="auto"/>
          </w:divBdr>
          <w:divsChild>
            <w:div w:id="1121075160">
              <w:marLeft w:val="0"/>
              <w:marRight w:val="0"/>
              <w:marTop w:val="0"/>
              <w:marBottom w:val="0"/>
              <w:divBdr>
                <w:top w:val="none" w:sz="0" w:space="0" w:color="auto"/>
                <w:left w:val="none" w:sz="0" w:space="0" w:color="auto"/>
                <w:bottom w:val="none" w:sz="0" w:space="0" w:color="auto"/>
                <w:right w:val="none" w:sz="0" w:space="0" w:color="auto"/>
              </w:divBdr>
            </w:div>
          </w:divsChild>
        </w:div>
        <w:div w:id="342899789">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624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3329">
      <w:bodyDiv w:val="1"/>
      <w:marLeft w:val="0"/>
      <w:marRight w:val="0"/>
      <w:marTop w:val="0"/>
      <w:marBottom w:val="0"/>
      <w:divBdr>
        <w:top w:val="none" w:sz="0" w:space="0" w:color="auto"/>
        <w:left w:val="none" w:sz="0" w:space="0" w:color="auto"/>
        <w:bottom w:val="none" w:sz="0" w:space="0" w:color="auto"/>
        <w:right w:val="none" w:sz="0" w:space="0" w:color="auto"/>
      </w:divBdr>
      <w:divsChild>
        <w:div w:id="1415083581">
          <w:marLeft w:val="0"/>
          <w:marRight w:val="0"/>
          <w:marTop w:val="0"/>
          <w:marBottom w:val="0"/>
          <w:divBdr>
            <w:top w:val="none" w:sz="0" w:space="0" w:color="auto"/>
            <w:left w:val="none" w:sz="0" w:space="0" w:color="auto"/>
            <w:bottom w:val="none" w:sz="0" w:space="0" w:color="auto"/>
            <w:right w:val="none" w:sz="0" w:space="0" w:color="auto"/>
          </w:divBdr>
          <w:divsChild>
            <w:div w:id="409348575">
              <w:marLeft w:val="0"/>
              <w:marRight w:val="0"/>
              <w:marTop w:val="0"/>
              <w:marBottom w:val="0"/>
              <w:divBdr>
                <w:top w:val="none" w:sz="0" w:space="0" w:color="auto"/>
                <w:left w:val="none" w:sz="0" w:space="0" w:color="auto"/>
                <w:bottom w:val="none" w:sz="0" w:space="0" w:color="auto"/>
                <w:right w:val="none" w:sz="0" w:space="0" w:color="auto"/>
              </w:divBdr>
            </w:div>
          </w:divsChild>
        </w:div>
        <w:div w:id="419373302">
          <w:marLeft w:val="0"/>
          <w:marRight w:val="0"/>
          <w:marTop w:val="0"/>
          <w:marBottom w:val="0"/>
          <w:divBdr>
            <w:top w:val="none" w:sz="0" w:space="0" w:color="auto"/>
            <w:left w:val="none" w:sz="0" w:space="0" w:color="auto"/>
            <w:bottom w:val="none" w:sz="0" w:space="0" w:color="auto"/>
            <w:right w:val="none" w:sz="0" w:space="0" w:color="auto"/>
          </w:divBdr>
          <w:divsChild>
            <w:div w:id="341248335">
              <w:marLeft w:val="0"/>
              <w:marRight w:val="0"/>
              <w:marTop w:val="0"/>
              <w:marBottom w:val="0"/>
              <w:divBdr>
                <w:top w:val="none" w:sz="0" w:space="0" w:color="auto"/>
                <w:left w:val="none" w:sz="0" w:space="0" w:color="auto"/>
                <w:bottom w:val="none" w:sz="0" w:space="0" w:color="auto"/>
                <w:right w:val="none" w:sz="0" w:space="0" w:color="auto"/>
              </w:divBdr>
              <w:divsChild>
                <w:div w:id="4416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0553">
      <w:bodyDiv w:val="1"/>
      <w:marLeft w:val="0"/>
      <w:marRight w:val="0"/>
      <w:marTop w:val="0"/>
      <w:marBottom w:val="0"/>
      <w:divBdr>
        <w:top w:val="none" w:sz="0" w:space="0" w:color="auto"/>
        <w:left w:val="none" w:sz="0" w:space="0" w:color="auto"/>
        <w:bottom w:val="none" w:sz="0" w:space="0" w:color="auto"/>
        <w:right w:val="none" w:sz="0" w:space="0" w:color="auto"/>
      </w:divBdr>
      <w:divsChild>
        <w:div w:id="349111567">
          <w:marLeft w:val="0"/>
          <w:marRight w:val="0"/>
          <w:marTop w:val="0"/>
          <w:marBottom w:val="0"/>
          <w:divBdr>
            <w:top w:val="none" w:sz="0" w:space="0" w:color="auto"/>
            <w:left w:val="none" w:sz="0" w:space="0" w:color="auto"/>
            <w:bottom w:val="none" w:sz="0" w:space="0" w:color="auto"/>
            <w:right w:val="none" w:sz="0" w:space="0" w:color="auto"/>
          </w:divBdr>
          <w:divsChild>
            <w:div w:id="1580478051">
              <w:marLeft w:val="0"/>
              <w:marRight w:val="0"/>
              <w:marTop w:val="0"/>
              <w:marBottom w:val="0"/>
              <w:divBdr>
                <w:top w:val="none" w:sz="0" w:space="0" w:color="auto"/>
                <w:left w:val="none" w:sz="0" w:space="0" w:color="auto"/>
                <w:bottom w:val="none" w:sz="0" w:space="0" w:color="auto"/>
                <w:right w:val="none" w:sz="0" w:space="0" w:color="auto"/>
              </w:divBdr>
            </w:div>
          </w:divsChild>
        </w:div>
        <w:div w:id="786656710">
          <w:marLeft w:val="0"/>
          <w:marRight w:val="0"/>
          <w:marTop w:val="0"/>
          <w:marBottom w:val="0"/>
          <w:divBdr>
            <w:top w:val="none" w:sz="0" w:space="0" w:color="auto"/>
            <w:left w:val="none" w:sz="0" w:space="0" w:color="auto"/>
            <w:bottom w:val="none" w:sz="0" w:space="0" w:color="auto"/>
            <w:right w:val="none" w:sz="0" w:space="0" w:color="auto"/>
          </w:divBdr>
          <w:divsChild>
            <w:div w:id="38360231">
              <w:marLeft w:val="0"/>
              <w:marRight w:val="0"/>
              <w:marTop w:val="0"/>
              <w:marBottom w:val="0"/>
              <w:divBdr>
                <w:top w:val="none" w:sz="0" w:space="0" w:color="auto"/>
                <w:left w:val="none" w:sz="0" w:space="0" w:color="auto"/>
                <w:bottom w:val="none" w:sz="0" w:space="0" w:color="auto"/>
                <w:right w:val="none" w:sz="0" w:space="0" w:color="auto"/>
              </w:divBdr>
              <w:divsChild>
                <w:div w:id="6499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zakonodavstvo/podatki-ta-zbori/zagalnoderjavni-podatki/aktsizniy-podatok/komentari-fahivtsiv-dps/944395.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D1DE-B1EA-4434-AE78-ABB2561E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25353</Words>
  <Characters>144513</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2025-12-16T12:23:00Z</dcterms:created>
  <dcterms:modified xsi:type="dcterms:W3CDTF">2025-12-16T12:41:00Z</dcterms:modified>
</cp:coreProperties>
</file>