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94" w:rsidRPr="00EA064E" w:rsidRDefault="00854094" w:rsidP="00854094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94" w:rsidRPr="00EA064E" w:rsidRDefault="00854094" w:rsidP="00854094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854094" w:rsidRPr="00EA064E" w:rsidRDefault="00854094" w:rsidP="00854094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854094" w:rsidRPr="00EA064E" w:rsidRDefault="00854094" w:rsidP="00854094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854094" w:rsidRPr="00EA064E" w:rsidRDefault="00854094" w:rsidP="0085409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854094" w:rsidRPr="00EA064E" w:rsidRDefault="00FD2D77" w:rsidP="008540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45</w:t>
      </w:r>
      <w:r w:rsidR="00D01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54094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854094" w:rsidRPr="00EA064E" w:rsidRDefault="00854094" w:rsidP="00854094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854094" w:rsidRPr="00EA064E" w:rsidRDefault="00854094" w:rsidP="00854094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854094" w:rsidRPr="00EA064E" w:rsidRDefault="00854094" w:rsidP="00854094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854094" w:rsidRPr="00854094" w:rsidRDefault="00FD2D77" w:rsidP="0085409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854094" w:rsidRPr="00854094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D01B2D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01B2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54094" w:rsidRPr="00854094">
        <w:rPr>
          <w:rFonts w:ascii="Times New Roman" w:hAnsi="Times New Roman"/>
          <w:sz w:val="28"/>
          <w:szCs w:val="28"/>
          <w:lang w:val="uk-UA"/>
        </w:rPr>
        <w:t xml:space="preserve">   м. Марганець      </w:t>
      </w:r>
      <w:r w:rsidR="00D01B2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854094" w:rsidRPr="00854094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 866-45</w:t>
      </w:r>
      <w:r w:rsidR="00854094" w:rsidRPr="00854094">
        <w:rPr>
          <w:rFonts w:ascii="Times New Roman" w:hAnsi="Times New Roman"/>
          <w:sz w:val="28"/>
          <w:szCs w:val="28"/>
          <w:lang w:val="uk-UA"/>
        </w:rPr>
        <w:t>/</w:t>
      </w:r>
      <w:r w:rsidR="00854094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854094" w:rsidRPr="00854094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854094" w:rsidRPr="00854094" w:rsidRDefault="00854094" w:rsidP="00854094">
      <w:pPr>
        <w:ind w:left="-284" w:hanging="709"/>
        <w:rPr>
          <w:bCs/>
          <w:i/>
          <w:sz w:val="28"/>
          <w:szCs w:val="28"/>
          <w:lang w:val="uk-UA"/>
        </w:rPr>
      </w:pPr>
      <w:r w:rsidRPr="00854094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1225487500:01:002:0066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66524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61,3350 га"/>
        </w:smartTagPr>
        <w:r w:rsidR="00904B9F" w:rsidRPr="00904B9F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>61,3350</w:t>
        </w:r>
        <w:r w:rsidRPr="00AA7711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 га</w:t>
        </w:r>
        <w:r w:rsidR="00665242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, </w:t>
        </w:r>
      </w:smartTag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кадастровий номер 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1225487500:01:002:0066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0C75A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0C75AD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0C75AD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0C75A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 23 листопада 2011 р. № 1278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Про затвердження Методики нормативної грошової оцінки земель несільськогосподарського призначення (крім земель населених пунктів)</w:t>
      </w:r>
      <w:r w:rsidR="000C75A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(із змінами); Закону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F7103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 внесення змін до </w:t>
      </w:r>
      <w:r w:rsidR="00F7103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деяких законодавчих актів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 щодо </w:t>
      </w:r>
      <w:r w:rsidR="00F7103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0C75AD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та керуючись п. 34, ч. 1, ст. 26 Закону України «Про місцеве самоврядування в Україні»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0C75AD" w:rsidRPr="00AA2697" w:rsidRDefault="000C75AD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854094" w:rsidRDefault="00E74BE3" w:rsidP="008540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2730D4" w:rsidRPr="002730D4">
        <w:rPr>
          <w:rFonts w:ascii="Times New Roman" w:hAnsi="Times New Roman"/>
          <w:sz w:val="28"/>
          <w:szCs w:val="28"/>
          <w:lang w:val="uk-UA"/>
        </w:rPr>
        <w:t xml:space="preserve">ля обслуговування шахти 2-3, </w:t>
      </w:r>
      <w:proofErr w:type="spellStart"/>
      <w:r w:rsidR="002730D4" w:rsidRPr="002730D4">
        <w:rPr>
          <w:rFonts w:ascii="Times New Roman" w:hAnsi="Times New Roman"/>
          <w:sz w:val="28"/>
          <w:szCs w:val="28"/>
          <w:lang w:val="uk-UA"/>
        </w:rPr>
        <w:t>під'їздних</w:t>
      </w:r>
      <w:proofErr w:type="spellEnd"/>
      <w:r w:rsidR="002730D4" w:rsidRPr="002730D4">
        <w:rPr>
          <w:rFonts w:ascii="Times New Roman" w:hAnsi="Times New Roman"/>
          <w:sz w:val="28"/>
          <w:szCs w:val="28"/>
          <w:lang w:val="uk-UA"/>
        </w:rPr>
        <w:t xml:space="preserve"> шляхів</w:t>
      </w:r>
      <w:r w:rsidR="002730D4">
        <w:rPr>
          <w:rFonts w:ascii="Times New Roman" w:hAnsi="Times New Roman"/>
          <w:sz w:val="28"/>
          <w:szCs w:val="28"/>
          <w:lang w:val="uk-UA"/>
        </w:rPr>
        <w:t>,</w:t>
      </w:r>
      <w:r w:rsidR="005A2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094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85409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54094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8540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652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земельна ділянка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smartTag w:uri="urn:schemas-microsoft-com:office:smarttags" w:element="metricconverter">
        <w:smartTagPr>
          <w:attr w:name="ProductID" w:val="61,3350 га"/>
        </w:smartTagPr>
        <w:r w:rsidR="00904B9F" w:rsidRPr="002730D4">
          <w:rPr>
            <w:rFonts w:ascii="Times New Roman" w:eastAsia="Times New Roman" w:hAnsi="Times New Roman"/>
            <w:sz w:val="28"/>
            <w:szCs w:val="28"/>
            <w:lang w:val="uk-UA" w:eastAsia="ru-RU"/>
          </w:rPr>
          <w:t>61,3350</w:t>
        </w:r>
        <w:r w:rsidR="00EB103A" w:rsidRPr="002730D4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665242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904B9F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1225487500:01:002:0066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розташована: Дніпропетровська область, 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54094" w:rsidRDefault="00FD2D77" w:rsidP="0085409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85409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Ввести в дію </w:t>
      </w:r>
      <w:r w:rsidR="0085409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5409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5409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85409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85409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85409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854094" w:rsidRPr="00C14046" w:rsidRDefault="00FD2D77" w:rsidP="0085409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854094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286-22/</w:t>
      </w:r>
      <w:r w:rsidR="00854094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094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854094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854094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85409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1225487500:01:002:0066</w:t>
      </w:r>
      <w:r w:rsidR="008540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)» вважати таким, що втратило чинність </w:t>
      </w:r>
      <w:r w:rsidR="003C4D47">
        <w:rPr>
          <w:rFonts w:ascii="Times New Roman" w:eastAsia="Times New Roman" w:hAnsi="Times New Roman"/>
          <w:sz w:val="28"/>
          <w:szCs w:val="28"/>
          <w:lang w:val="uk-UA" w:eastAsia="ru-RU"/>
        </w:rPr>
        <w:t>з 01.01.2023 року</w:t>
      </w:r>
      <w:r w:rsidR="0085409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54094" w:rsidRDefault="00FD2D77" w:rsidP="008540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54094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85409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854094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5409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854094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854094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854094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854094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854094" w:rsidRDefault="00FD2D77" w:rsidP="008540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54094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54094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854094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54094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854094" w:rsidRPr="00EA064E">
        <w:rPr>
          <w:rFonts w:ascii="Times New Roman" w:hAnsi="Times New Roman"/>
          <w:sz w:val="28"/>
          <w:szCs w:val="28"/>
        </w:rPr>
        <w:t>.</w:t>
      </w:r>
    </w:p>
    <w:p w:rsidR="00854094" w:rsidRPr="006A5884" w:rsidRDefault="00FD2D77" w:rsidP="008540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54094" w:rsidRPr="006A58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 рішення покласти на заступника </w:t>
      </w:r>
      <w:r w:rsidR="000C75AD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комісію з питань планування, соціально-економічного розвитку, бюджету, фінансів та регуляторної політики (Омельченко М.І.) </w:t>
      </w:r>
      <w:r w:rsidR="00854094" w:rsidRPr="006A5884">
        <w:rPr>
          <w:rFonts w:ascii="Times New Roman" w:hAnsi="Times New Roman"/>
          <w:sz w:val="28"/>
          <w:szCs w:val="28"/>
          <w:lang w:val="uk-UA"/>
        </w:rPr>
        <w:t>та комісію з питань екології, регулювання земельних відносин, будівництва, благоустрою та арх</w:t>
      </w:r>
      <w:r w:rsidR="000C75AD">
        <w:rPr>
          <w:rFonts w:ascii="Times New Roman" w:hAnsi="Times New Roman"/>
          <w:sz w:val="28"/>
          <w:szCs w:val="28"/>
          <w:lang w:val="uk-UA"/>
        </w:rPr>
        <w:t xml:space="preserve">ітектури </w:t>
      </w:r>
      <w:r w:rsidR="00854094" w:rsidRPr="006A5884">
        <w:rPr>
          <w:rFonts w:ascii="Times New Roman" w:hAnsi="Times New Roman"/>
          <w:sz w:val="28"/>
          <w:szCs w:val="28"/>
          <w:lang w:val="uk-UA"/>
        </w:rPr>
        <w:t xml:space="preserve">  (</w:t>
      </w:r>
      <w:proofErr w:type="spellStart"/>
      <w:r w:rsidR="00854094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854094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854094" w:rsidRPr="006A5884" w:rsidRDefault="00854094" w:rsidP="00854094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854094" w:rsidRDefault="00854094" w:rsidP="0085409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854094" w:rsidRPr="00AA2697" w:rsidRDefault="00854094" w:rsidP="00854094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854094" w:rsidRPr="00EA064E" w:rsidRDefault="00854094" w:rsidP="00854094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E74BE3" w:rsidRPr="004E1F6D" w:rsidRDefault="00E74BE3" w:rsidP="00E74BE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00A6D"/>
    <w:rsid w:val="00071B8D"/>
    <w:rsid w:val="000C609F"/>
    <w:rsid w:val="000C75AD"/>
    <w:rsid w:val="001904CE"/>
    <w:rsid w:val="001A2E20"/>
    <w:rsid w:val="001C68C8"/>
    <w:rsid w:val="002730D4"/>
    <w:rsid w:val="00314398"/>
    <w:rsid w:val="003C4D47"/>
    <w:rsid w:val="004F70CF"/>
    <w:rsid w:val="0051305E"/>
    <w:rsid w:val="005A2B15"/>
    <w:rsid w:val="006579C1"/>
    <w:rsid w:val="00665242"/>
    <w:rsid w:val="0067127A"/>
    <w:rsid w:val="006A6564"/>
    <w:rsid w:val="006E4D71"/>
    <w:rsid w:val="006F4E51"/>
    <w:rsid w:val="00725ACC"/>
    <w:rsid w:val="007A3F7E"/>
    <w:rsid w:val="00854094"/>
    <w:rsid w:val="008655F5"/>
    <w:rsid w:val="008A56AB"/>
    <w:rsid w:val="00904B9F"/>
    <w:rsid w:val="00916F9F"/>
    <w:rsid w:val="009A04AC"/>
    <w:rsid w:val="009A08CE"/>
    <w:rsid w:val="00A65116"/>
    <w:rsid w:val="00AA2697"/>
    <w:rsid w:val="00AA7711"/>
    <w:rsid w:val="00AB2672"/>
    <w:rsid w:val="00B51B5C"/>
    <w:rsid w:val="00B770DB"/>
    <w:rsid w:val="00B83276"/>
    <w:rsid w:val="00B87DAC"/>
    <w:rsid w:val="00C02B7C"/>
    <w:rsid w:val="00D01B2D"/>
    <w:rsid w:val="00D17101"/>
    <w:rsid w:val="00E54C0D"/>
    <w:rsid w:val="00E74BE3"/>
    <w:rsid w:val="00EA42BB"/>
    <w:rsid w:val="00EB103A"/>
    <w:rsid w:val="00EE077C"/>
    <w:rsid w:val="00EF3FE9"/>
    <w:rsid w:val="00F71033"/>
    <w:rsid w:val="00FC70A9"/>
    <w:rsid w:val="00FD2D77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85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09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854094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854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15</cp:revision>
  <cp:lastPrinted>2022-07-06T06:12:00Z</cp:lastPrinted>
  <dcterms:created xsi:type="dcterms:W3CDTF">2021-06-24T06:54:00Z</dcterms:created>
  <dcterms:modified xsi:type="dcterms:W3CDTF">2022-07-06T06:13:00Z</dcterms:modified>
</cp:coreProperties>
</file>